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738F86B" w14:textId="77777777" w:rsidR="00C51A52" w:rsidRPr="00A04616" w:rsidRDefault="00C51A52" w:rsidP="00A04616">
      <w:pPr>
        <w:tabs>
          <w:tab w:val="left" w:pos="8137"/>
        </w:tabs>
        <w:spacing w:after="0" w:line="240" w:lineRule="auto"/>
        <w:ind w:firstLine="851"/>
        <w:jc w:val="center"/>
        <w:rPr>
          <w:rFonts w:ascii="Arial" w:eastAsia="Calibri" w:hAnsi="Arial" w:cs="Arial"/>
          <w:b/>
          <w:bCs/>
          <w:sz w:val="20"/>
          <w:szCs w:val="20"/>
        </w:rPr>
      </w:pPr>
      <w:r w:rsidRPr="00A04616">
        <w:rPr>
          <w:rFonts w:ascii="Arial" w:hAnsi="Arial" w:cs="Arial"/>
          <w:noProof/>
          <w:sz w:val="20"/>
          <w:szCs w:val="20"/>
        </w:rPr>
        <w:drawing>
          <wp:inline distT="0" distB="0" distL="0" distR="0" wp14:anchorId="68A1314C" wp14:editId="0AED2234">
            <wp:extent cx="2055495" cy="607060"/>
            <wp:effectExtent l="0" t="0" r="1905" b="2540"/>
            <wp:docPr id="1" name="Picture 1" descr="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11">
                      <a:extLst>
                        <a:ext uri="{28A0092B-C50C-407E-A947-70E740481C1C}">
                          <a14:useLocalDpi xmlns:a14="http://schemas.microsoft.com/office/drawing/2010/main" val="0"/>
                        </a:ext>
                      </a:extLst>
                    </a:blip>
                    <a:stretch>
                      <a:fillRect/>
                    </a:stretch>
                  </pic:blipFill>
                  <pic:spPr>
                    <a:xfrm>
                      <a:off x="0" y="0"/>
                      <a:ext cx="2055495" cy="607060"/>
                    </a:xfrm>
                    <a:prstGeom prst="rect">
                      <a:avLst/>
                    </a:prstGeom>
                  </pic:spPr>
                </pic:pic>
              </a:graphicData>
            </a:graphic>
          </wp:inline>
        </w:drawing>
      </w:r>
    </w:p>
    <w:p w14:paraId="5F9F09B2" w14:textId="77777777" w:rsidR="00C51A52" w:rsidRPr="00A04616" w:rsidRDefault="00C51A52" w:rsidP="00A04616">
      <w:pPr>
        <w:tabs>
          <w:tab w:val="left" w:pos="8137"/>
        </w:tabs>
        <w:spacing w:after="0" w:line="240" w:lineRule="auto"/>
        <w:ind w:firstLine="851"/>
        <w:jc w:val="center"/>
        <w:rPr>
          <w:rFonts w:ascii="Arial" w:eastAsia="Calibri" w:hAnsi="Arial" w:cs="Arial"/>
          <w:b/>
          <w:bCs/>
          <w:sz w:val="20"/>
          <w:szCs w:val="20"/>
        </w:rPr>
      </w:pPr>
    </w:p>
    <w:p w14:paraId="1E82D428" w14:textId="0801CC29" w:rsidR="001178C7" w:rsidRDefault="001178C7" w:rsidP="00730749">
      <w:pPr>
        <w:tabs>
          <w:tab w:val="left" w:pos="8137"/>
        </w:tabs>
        <w:spacing w:after="0" w:line="240" w:lineRule="auto"/>
        <w:jc w:val="center"/>
        <w:rPr>
          <w:rFonts w:ascii="Arial" w:eastAsia="Calibri" w:hAnsi="Arial" w:cs="Arial"/>
          <w:b/>
          <w:bCs/>
          <w:color w:val="EE0000"/>
          <w:sz w:val="20"/>
          <w:szCs w:val="20"/>
        </w:rPr>
      </w:pPr>
      <w:r w:rsidRPr="00730749">
        <w:rPr>
          <w:rFonts w:ascii="Arial" w:eastAsia="Calibri" w:hAnsi="Arial" w:cs="Arial"/>
          <w:b/>
          <w:bCs/>
          <w:color w:val="EE0000"/>
          <w:sz w:val="20"/>
          <w:szCs w:val="20"/>
        </w:rPr>
        <w:t>Siūlomą sprendinį prašome rengti ant šio priedo naudojant „Track change“ funkciją, kad būtų aiškiai matoma, ką Tiekėjas siūlo keisti ir kaip siūlo patobulinti Pirkėjo paskelbtą techninę specifikaciją, kad būtų pasiektas pirkimo dokumentuose nurodytas Pirkėjo tikslas</w:t>
      </w:r>
      <w:r w:rsidR="00BD4693">
        <w:rPr>
          <w:rFonts w:ascii="Arial" w:eastAsia="Calibri" w:hAnsi="Arial" w:cs="Arial"/>
          <w:b/>
          <w:bCs/>
          <w:color w:val="EE0000"/>
          <w:sz w:val="20"/>
          <w:szCs w:val="20"/>
        </w:rPr>
        <w:t xml:space="preserve"> (Konkurencinio dialogo sąlygų 2.2. punktas)</w:t>
      </w:r>
      <w:r w:rsidRPr="00730749">
        <w:rPr>
          <w:rFonts w:ascii="Arial" w:eastAsia="Calibri" w:hAnsi="Arial" w:cs="Arial"/>
          <w:b/>
          <w:bCs/>
          <w:color w:val="EE0000"/>
          <w:sz w:val="20"/>
          <w:szCs w:val="20"/>
        </w:rPr>
        <w:t>.</w:t>
      </w:r>
    </w:p>
    <w:p w14:paraId="2C0049E7" w14:textId="77777777" w:rsidR="00ED5318" w:rsidRDefault="00ED5318" w:rsidP="00730749">
      <w:pPr>
        <w:tabs>
          <w:tab w:val="left" w:pos="8137"/>
        </w:tabs>
        <w:spacing w:after="0" w:line="240" w:lineRule="auto"/>
        <w:jc w:val="center"/>
        <w:rPr>
          <w:rFonts w:ascii="Arial" w:eastAsia="Calibri" w:hAnsi="Arial" w:cs="Arial"/>
          <w:b/>
          <w:bCs/>
          <w:color w:val="EE0000"/>
          <w:sz w:val="20"/>
          <w:szCs w:val="20"/>
        </w:rPr>
      </w:pPr>
    </w:p>
    <w:p w14:paraId="7E7E967C" w14:textId="07AB8760" w:rsidR="009C1B49" w:rsidRPr="009C1B49" w:rsidRDefault="009C1B49" w:rsidP="009C1B49">
      <w:pPr>
        <w:tabs>
          <w:tab w:val="left" w:pos="8137"/>
        </w:tabs>
        <w:spacing w:after="0" w:line="240" w:lineRule="auto"/>
        <w:jc w:val="center"/>
        <w:rPr>
          <w:rFonts w:ascii="Arial" w:eastAsia="Calibri" w:hAnsi="Arial" w:cs="Arial"/>
          <w:b/>
          <w:bCs/>
          <w:color w:val="EE0000"/>
          <w:sz w:val="20"/>
          <w:szCs w:val="20"/>
        </w:rPr>
      </w:pPr>
      <w:r>
        <w:rPr>
          <w:rFonts w:ascii="Arial" w:eastAsia="Calibri" w:hAnsi="Arial" w:cs="Arial"/>
          <w:b/>
          <w:bCs/>
          <w:color w:val="EE0000"/>
          <w:sz w:val="20"/>
          <w:szCs w:val="20"/>
        </w:rPr>
        <w:t xml:space="preserve">Papildomai informuojame, kad </w:t>
      </w:r>
      <w:r w:rsidRPr="009C1B49">
        <w:rPr>
          <w:rFonts w:ascii="Arial" w:eastAsia="Calibri" w:hAnsi="Arial" w:cs="Arial"/>
          <w:b/>
          <w:bCs/>
          <w:color w:val="EE0000"/>
          <w:sz w:val="20"/>
          <w:szCs w:val="20"/>
        </w:rPr>
        <w:t>Pirkėjas, tikėdamasis lankstumo įsigyjant skirtingos dėžučių komplektacijos paštomatus, planuoja atnaujinti esamą pasiūlymo formą, kurioje yra opcija užsakyti 2 skirtingų konfigūracijų paštomatus. Naujos formos struktūros esmė – išskirti centrinės konsolės bei atskirų visų galimų kolonų (su skirtingu kiekiu skirtingų dydžių dėžutėmis) kainą. Tokiu būdu Pirkėjas galės užsisakyti 1 centrinę konsolę bei norimą kiekį ir tipą papildomų kolonų pagal konkretų poreikį. Tokiu atveju galimų paštomatų komplektacijų kiekis vietoje dviejų bus ženkliai didesnis ir suteiks maksimalų lankstumą Pirkėjui rinktis paštomato komplektaciją kartu objektyviai žinant kiekvienos galimos komplektacijos kainodarą.</w:t>
      </w:r>
    </w:p>
    <w:p w14:paraId="5960086C" w14:textId="344273FA" w:rsidR="009C1B49" w:rsidRPr="009C1B49" w:rsidRDefault="009C1B49" w:rsidP="009C1B49">
      <w:pPr>
        <w:tabs>
          <w:tab w:val="left" w:pos="8137"/>
        </w:tabs>
        <w:spacing w:after="0" w:line="240" w:lineRule="auto"/>
        <w:jc w:val="center"/>
        <w:rPr>
          <w:rFonts w:ascii="Arial" w:eastAsia="Calibri" w:hAnsi="Arial" w:cs="Arial"/>
          <w:b/>
          <w:bCs/>
          <w:color w:val="EE0000"/>
          <w:sz w:val="20"/>
          <w:szCs w:val="20"/>
        </w:rPr>
      </w:pPr>
      <w:r w:rsidRPr="009C1B49">
        <w:rPr>
          <w:rFonts w:ascii="Arial" w:eastAsia="Calibri" w:hAnsi="Arial" w:cs="Arial"/>
          <w:b/>
          <w:bCs/>
          <w:color w:val="EE0000"/>
          <w:sz w:val="20"/>
          <w:szCs w:val="20"/>
        </w:rPr>
        <w:t>Į centrinės konsolės kainą reik</w:t>
      </w:r>
      <w:r w:rsidR="00C63411">
        <w:rPr>
          <w:rFonts w:ascii="Arial" w:eastAsia="Calibri" w:hAnsi="Arial" w:cs="Arial"/>
          <w:b/>
          <w:bCs/>
          <w:color w:val="EE0000"/>
          <w:sz w:val="20"/>
          <w:szCs w:val="20"/>
        </w:rPr>
        <w:t>ia</w:t>
      </w:r>
      <w:r w:rsidRPr="009C1B49">
        <w:rPr>
          <w:rFonts w:ascii="Arial" w:eastAsia="Calibri" w:hAnsi="Arial" w:cs="Arial"/>
          <w:b/>
          <w:bCs/>
          <w:color w:val="EE0000"/>
          <w:sz w:val="20"/>
          <w:szCs w:val="20"/>
        </w:rPr>
        <w:t xml:space="preserve"> įskaičiuoti: mokėjimo terminalas, ekranas, spausdintuvas, kompiuteris, vaizdo kameros, stogelis, apšvietimas, </w:t>
      </w:r>
      <w:r w:rsidR="00C63411">
        <w:rPr>
          <w:rFonts w:ascii="Arial" w:eastAsia="Calibri" w:hAnsi="Arial" w:cs="Arial"/>
          <w:b/>
          <w:bCs/>
          <w:color w:val="EE0000"/>
          <w:sz w:val="20"/>
          <w:szCs w:val="20"/>
        </w:rPr>
        <w:t>p</w:t>
      </w:r>
      <w:r w:rsidRPr="009C1B49">
        <w:rPr>
          <w:rFonts w:ascii="Arial" w:eastAsia="Calibri" w:hAnsi="Arial" w:cs="Arial"/>
          <w:b/>
          <w:bCs/>
          <w:color w:val="EE0000"/>
          <w:sz w:val="20"/>
          <w:szCs w:val="20"/>
        </w:rPr>
        <w:t xml:space="preserve">aštomatų programinė įranga (licencija, adaptavimas pagal Pirkėjo poreikius, integravimas, serveriai) ir </w:t>
      </w:r>
      <w:r w:rsidR="00C63411">
        <w:rPr>
          <w:rFonts w:ascii="Arial" w:eastAsia="Calibri" w:hAnsi="Arial" w:cs="Arial"/>
          <w:b/>
          <w:bCs/>
          <w:color w:val="EE0000"/>
          <w:sz w:val="20"/>
          <w:szCs w:val="20"/>
        </w:rPr>
        <w:t>p</w:t>
      </w:r>
      <w:r w:rsidRPr="009C1B49">
        <w:rPr>
          <w:rFonts w:ascii="Arial" w:eastAsia="Calibri" w:hAnsi="Arial" w:cs="Arial"/>
          <w:b/>
          <w:bCs/>
          <w:color w:val="EE0000"/>
          <w:sz w:val="20"/>
          <w:szCs w:val="20"/>
        </w:rPr>
        <w:t>aštomatų montavimas (pristatymas, surinkimas, įjungimas į sistemą, paleidimas ir testavimas).</w:t>
      </w:r>
    </w:p>
    <w:p w14:paraId="178D1969" w14:textId="1DED6F67" w:rsidR="00ED5318" w:rsidRPr="00C63411" w:rsidRDefault="009C1B49" w:rsidP="009C1B49">
      <w:pPr>
        <w:tabs>
          <w:tab w:val="left" w:pos="8137"/>
        </w:tabs>
        <w:spacing w:after="0" w:line="240" w:lineRule="auto"/>
        <w:jc w:val="center"/>
        <w:rPr>
          <w:rFonts w:ascii="Arial" w:eastAsia="Calibri" w:hAnsi="Arial" w:cs="Arial"/>
          <w:b/>
          <w:bCs/>
          <w:color w:val="EE0000"/>
          <w:sz w:val="20"/>
          <w:szCs w:val="20"/>
          <w:u w:val="single"/>
        </w:rPr>
      </w:pPr>
      <w:r w:rsidRPr="00C63411">
        <w:rPr>
          <w:rFonts w:ascii="Arial" w:eastAsia="Calibri" w:hAnsi="Arial" w:cs="Arial"/>
          <w:b/>
          <w:bCs/>
          <w:color w:val="EE0000"/>
          <w:sz w:val="20"/>
          <w:szCs w:val="20"/>
          <w:u w:val="single"/>
        </w:rPr>
        <w:t>Prašome Tiekėjo apgalvoti, kokia galėtų būti tokia pasiūlymo forma, kuri leistų Tiekėjui pateikti finansiškai naudingiausią pasiūlymą</w:t>
      </w:r>
      <w:r w:rsidR="00EB1B46">
        <w:rPr>
          <w:rFonts w:ascii="Arial" w:eastAsia="Calibri" w:hAnsi="Arial" w:cs="Arial"/>
          <w:b/>
          <w:bCs/>
          <w:color w:val="EE0000"/>
          <w:sz w:val="20"/>
          <w:szCs w:val="20"/>
          <w:u w:val="single"/>
        </w:rPr>
        <w:t xml:space="preserve"> i</w:t>
      </w:r>
      <w:r w:rsidRPr="00C63411">
        <w:rPr>
          <w:rFonts w:ascii="Arial" w:eastAsia="Calibri" w:hAnsi="Arial" w:cs="Arial"/>
          <w:b/>
          <w:bCs/>
          <w:color w:val="EE0000"/>
          <w:sz w:val="20"/>
          <w:szCs w:val="20"/>
          <w:u w:val="single"/>
        </w:rPr>
        <w:t xml:space="preserve">r tokią pasiūlymo formą pateikti atskirame faile kartu su užpildyta </w:t>
      </w:r>
      <w:r w:rsidR="00EB1B46">
        <w:rPr>
          <w:rFonts w:ascii="Arial" w:eastAsia="Calibri" w:hAnsi="Arial" w:cs="Arial"/>
          <w:b/>
          <w:bCs/>
          <w:color w:val="EE0000"/>
          <w:sz w:val="20"/>
          <w:szCs w:val="20"/>
          <w:u w:val="single"/>
        </w:rPr>
        <w:t>ir pasirašyta prie pirkimo dokumentų pridėta</w:t>
      </w:r>
      <w:r w:rsidR="00EB1B46" w:rsidRPr="00C63411">
        <w:rPr>
          <w:rFonts w:ascii="Arial" w:eastAsia="Calibri" w:hAnsi="Arial" w:cs="Arial"/>
          <w:b/>
          <w:bCs/>
          <w:color w:val="EE0000"/>
          <w:sz w:val="20"/>
          <w:szCs w:val="20"/>
          <w:u w:val="single"/>
        </w:rPr>
        <w:t xml:space="preserve"> </w:t>
      </w:r>
      <w:r w:rsidRPr="00C63411">
        <w:rPr>
          <w:rFonts w:ascii="Arial" w:eastAsia="Calibri" w:hAnsi="Arial" w:cs="Arial"/>
          <w:b/>
          <w:bCs/>
          <w:color w:val="EE0000"/>
          <w:sz w:val="20"/>
          <w:szCs w:val="20"/>
          <w:u w:val="single"/>
        </w:rPr>
        <w:t>pasiūlymo forma</w:t>
      </w:r>
      <w:r w:rsidR="00EB1B46">
        <w:rPr>
          <w:rFonts w:ascii="Arial" w:eastAsia="Calibri" w:hAnsi="Arial" w:cs="Arial"/>
          <w:b/>
          <w:bCs/>
          <w:color w:val="EE0000"/>
          <w:sz w:val="20"/>
          <w:szCs w:val="20"/>
          <w:u w:val="single"/>
        </w:rPr>
        <w:t xml:space="preserve"> ir pasiūlymo formos priedu „Pasiūlymo sąnaudos“ bei</w:t>
      </w:r>
      <w:r w:rsidRPr="00C63411">
        <w:rPr>
          <w:rFonts w:ascii="Arial" w:eastAsia="Calibri" w:hAnsi="Arial" w:cs="Arial"/>
          <w:b/>
          <w:bCs/>
          <w:color w:val="EE0000"/>
          <w:sz w:val="20"/>
          <w:szCs w:val="20"/>
          <w:u w:val="single"/>
        </w:rPr>
        <w:t xml:space="preserve"> kitais reikalingais dokumentais.</w:t>
      </w:r>
    </w:p>
    <w:p w14:paraId="4199F284" w14:textId="77777777" w:rsidR="001178C7" w:rsidRPr="00A04616" w:rsidRDefault="001178C7" w:rsidP="00A04616">
      <w:pPr>
        <w:tabs>
          <w:tab w:val="left" w:pos="8137"/>
        </w:tabs>
        <w:spacing w:after="0" w:line="240" w:lineRule="auto"/>
        <w:ind w:firstLine="851"/>
        <w:jc w:val="center"/>
        <w:rPr>
          <w:rFonts w:ascii="Arial" w:eastAsia="Calibri" w:hAnsi="Arial" w:cs="Arial"/>
          <w:b/>
          <w:bCs/>
          <w:sz w:val="20"/>
          <w:szCs w:val="20"/>
        </w:rPr>
      </w:pPr>
    </w:p>
    <w:p w14:paraId="7343CFFF" w14:textId="312A5F62" w:rsidR="00C51A52" w:rsidRPr="00A04616" w:rsidRDefault="00C51A52" w:rsidP="00A04616">
      <w:pPr>
        <w:tabs>
          <w:tab w:val="left" w:pos="8137"/>
        </w:tabs>
        <w:spacing w:after="0" w:line="240" w:lineRule="auto"/>
        <w:ind w:firstLine="851"/>
        <w:jc w:val="center"/>
        <w:rPr>
          <w:rFonts w:ascii="Arial" w:eastAsia="Calibri" w:hAnsi="Arial" w:cs="Arial"/>
          <w:b/>
          <w:bCs/>
          <w:sz w:val="20"/>
          <w:szCs w:val="20"/>
        </w:rPr>
      </w:pPr>
      <w:r w:rsidRPr="00A04616">
        <w:rPr>
          <w:rFonts w:ascii="Arial" w:eastAsia="Calibri" w:hAnsi="Arial" w:cs="Arial"/>
          <w:b/>
          <w:bCs/>
          <w:sz w:val="20"/>
          <w:szCs w:val="20"/>
        </w:rPr>
        <w:t>TECHNINĖ SPECIFIKACIJA</w:t>
      </w:r>
    </w:p>
    <w:p w14:paraId="0B8F5DC7" w14:textId="77777777" w:rsidR="00C51A52" w:rsidRPr="00A04616" w:rsidRDefault="00C51A52" w:rsidP="00A04616">
      <w:pPr>
        <w:tabs>
          <w:tab w:val="left" w:pos="284"/>
        </w:tabs>
        <w:spacing w:after="0" w:line="240" w:lineRule="auto"/>
        <w:ind w:firstLine="851"/>
        <w:jc w:val="center"/>
        <w:rPr>
          <w:rFonts w:ascii="Arial" w:eastAsia="Calibri" w:hAnsi="Arial" w:cs="Arial"/>
          <w:b/>
          <w:bCs/>
          <w:sz w:val="20"/>
          <w:szCs w:val="20"/>
        </w:rPr>
      </w:pPr>
    </w:p>
    <w:p w14:paraId="160D63C0" w14:textId="77777777" w:rsidR="00C51A52" w:rsidRPr="00A04616" w:rsidRDefault="00C51A52" w:rsidP="00A04616">
      <w:pPr>
        <w:numPr>
          <w:ilvl w:val="0"/>
          <w:numId w:val="3"/>
        </w:numPr>
        <w:pBdr>
          <w:top w:val="single" w:sz="8" w:space="1" w:color="auto"/>
          <w:bottom w:val="single" w:sz="8" w:space="1" w:color="auto"/>
        </w:pBdr>
        <w:shd w:val="clear" w:color="auto" w:fill="E2EFD9" w:themeFill="accent6" w:themeFillTint="33"/>
        <w:tabs>
          <w:tab w:val="left" w:pos="284"/>
        </w:tabs>
        <w:spacing w:after="0" w:line="240" w:lineRule="auto"/>
        <w:ind w:left="0" w:firstLine="0"/>
        <w:rPr>
          <w:rFonts w:ascii="Arial" w:eastAsia="Calibri" w:hAnsi="Arial" w:cs="Arial"/>
          <w:b/>
          <w:sz w:val="20"/>
          <w:szCs w:val="20"/>
        </w:rPr>
      </w:pPr>
      <w:r w:rsidRPr="00A04616">
        <w:rPr>
          <w:rFonts w:ascii="Arial" w:eastAsia="Calibri" w:hAnsi="Arial" w:cs="Arial"/>
          <w:b/>
          <w:sz w:val="20"/>
          <w:szCs w:val="20"/>
        </w:rPr>
        <w:t>SĄVOKOS IR SUTRUMPINIMAI</w:t>
      </w:r>
    </w:p>
    <w:p w14:paraId="1AB88908" w14:textId="6B850D8B" w:rsidR="00C51A52" w:rsidRPr="00A04616" w:rsidRDefault="00C51A52" w:rsidP="00A04616">
      <w:pPr>
        <w:numPr>
          <w:ilvl w:val="1"/>
          <w:numId w:val="2"/>
        </w:numPr>
        <w:tabs>
          <w:tab w:val="left" w:pos="567"/>
          <w:tab w:val="left" w:pos="851"/>
        </w:tabs>
        <w:spacing w:after="0" w:line="240" w:lineRule="auto"/>
        <w:ind w:left="0" w:firstLine="0"/>
        <w:jc w:val="both"/>
        <w:rPr>
          <w:rFonts w:ascii="Arial" w:eastAsia="Calibri" w:hAnsi="Arial" w:cs="Arial"/>
          <w:sz w:val="20"/>
          <w:szCs w:val="20"/>
        </w:rPr>
      </w:pPr>
      <w:r w:rsidRPr="00A04616">
        <w:rPr>
          <w:rFonts w:ascii="Arial" w:eastAsia="Calibri" w:hAnsi="Arial" w:cs="Arial"/>
          <w:b/>
          <w:bCs/>
          <w:sz w:val="20"/>
          <w:szCs w:val="20"/>
        </w:rPr>
        <w:t>Pirkėjas / Perkantysis subjektas/ Užsakovas</w:t>
      </w:r>
      <w:r w:rsidRPr="00A04616">
        <w:rPr>
          <w:rFonts w:ascii="Arial" w:eastAsia="Calibri" w:hAnsi="Arial" w:cs="Arial"/>
          <w:sz w:val="20"/>
          <w:szCs w:val="20"/>
        </w:rPr>
        <w:t xml:space="preserve"> – Akcinė bendrovė Lietuvos paštas</w:t>
      </w:r>
      <w:r w:rsidR="002574C2" w:rsidRPr="00A04616">
        <w:rPr>
          <w:rFonts w:ascii="Arial" w:eastAsia="Calibri" w:hAnsi="Arial" w:cs="Arial"/>
          <w:sz w:val="20"/>
          <w:szCs w:val="20"/>
        </w:rPr>
        <w:t>.</w:t>
      </w:r>
    </w:p>
    <w:p w14:paraId="346DA7F0" w14:textId="0159916F" w:rsidR="00C51A52" w:rsidRPr="00A04616" w:rsidRDefault="00C51A52" w:rsidP="00A04616">
      <w:pPr>
        <w:numPr>
          <w:ilvl w:val="1"/>
          <w:numId w:val="2"/>
        </w:numPr>
        <w:tabs>
          <w:tab w:val="left" w:pos="567"/>
          <w:tab w:val="left" w:pos="851"/>
        </w:tabs>
        <w:spacing w:after="0" w:line="240" w:lineRule="auto"/>
        <w:ind w:left="0" w:firstLine="0"/>
        <w:jc w:val="both"/>
        <w:rPr>
          <w:rFonts w:ascii="Arial" w:eastAsia="Calibri" w:hAnsi="Arial" w:cs="Arial"/>
          <w:sz w:val="20"/>
          <w:szCs w:val="20"/>
        </w:rPr>
      </w:pPr>
      <w:r w:rsidRPr="00A04616">
        <w:rPr>
          <w:rFonts w:ascii="Arial" w:eastAsia="Calibri" w:hAnsi="Arial" w:cs="Arial"/>
          <w:b/>
          <w:bCs/>
          <w:sz w:val="20"/>
          <w:szCs w:val="20"/>
        </w:rPr>
        <w:t>Tiekėjas</w:t>
      </w:r>
      <w:r w:rsidRPr="00A04616">
        <w:rPr>
          <w:rFonts w:ascii="Arial" w:eastAsia="Calibri" w:hAnsi="Arial" w:cs="Arial"/>
          <w:sz w:val="20"/>
          <w:szCs w:val="20"/>
        </w:rPr>
        <w:t xml:space="preserve"> – </w:t>
      </w:r>
      <w:r w:rsidRPr="00A04616">
        <w:rPr>
          <w:rFonts w:ascii="Arial" w:hAnsi="Arial" w:cs="Arial"/>
          <w:color w:val="000000" w:themeColor="text1"/>
          <w:sz w:val="20"/>
          <w:szCs w:val="20"/>
        </w:rPr>
        <w:t xml:space="preserve">ūkio subjektas – fizinis asmuo, privatusis ar viešasis juridinis asmuo, kita organizacija ir jų padalinys arba tokių asmenų grupė, įskaitant laikinas ūkio subjektų asociacijas, </w:t>
      </w:r>
      <w:r w:rsidRPr="00A04616">
        <w:rPr>
          <w:rFonts w:ascii="Arial" w:eastAsia="Calibri" w:hAnsi="Arial" w:cs="Arial"/>
          <w:sz w:val="20"/>
          <w:szCs w:val="20"/>
        </w:rPr>
        <w:t xml:space="preserve">su kuriuo Pirkėjas sudarys šio </w:t>
      </w:r>
      <w:r w:rsidR="0076614B" w:rsidRPr="00A04616">
        <w:rPr>
          <w:rFonts w:ascii="Arial" w:eastAsia="Calibri" w:hAnsi="Arial" w:cs="Arial"/>
          <w:sz w:val="20"/>
          <w:szCs w:val="20"/>
        </w:rPr>
        <w:t>p</w:t>
      </w:r>
      <w:r w:rsidRPr="00A04616">
        <w:rPr>
          <w:rFonts w:ascii="Arial" w:eastAsia="Calibri" w:hAnsi="Arial" w:cs="Arial"/>
          <w:sz w:val="20"/>
          <w:szCs w:val="20"/>
        </w:rPr>
        <w:t xml:space="preserve">irkimo </w:t>
      </w:r>
      <w:r w:rsidR="0076614B" w:rsidRPr="00A04616">
        <w:rPr>
          <w:rFonts w:ascii="Arial" w:eastAsia="Calibri" w:hAnsi="Arial" w:cs="Arial"/>
          <w:sz w:val="20"/>
          <w:szCs w:val="20"/>
        </w:rPr>
        <w:t>S</w:t>
      </w:r>
      <w:r w:rsidRPr="00A04616">
        <w:rPr>
          <w:rFonts w:ascii="Arial" w:eastAsia="Calibri" w:hAnsi="Arial" w:cs="Arial"/>
          <w:sz w:val="20"/>
          <w:szCs w:val="20"/>
        </w:rPr>
        <w:t>utartį.</w:t>
      </w:r>
      <w:r w:rsidRPr="00A04616">
        <w:rPr>
          <w:rFonts w:ascii="Arial" w:hAnsi="Arial" w:cs="Arial"/>
          <w:color w:val="000000" w:themeColor="text1"/>
          <w:sz w:val="20"/>
          <w:szCs w:val="20"/>
        </w:rPr>
        <w:t xml:space="preserve"> </w:t>
      </w:r>
    </w:p>
    <w:p w14:paraId="6DD06638" w14:textId="77777777" w:rsidR="00C51A52" w:rsidRPr="00A04616" w:rsidRDefault="00C51A52" w:rsidP="00A04616">
      <w:pPr>
        <w:numPr>
          <w:ilvl w:val="1"/>
          <w:numId w:val="2"/>
        </w:numPr>
        <w:tabs>
          <w:tab w:val="left" w:pos="567"/>
          <w:tab w:val="left" w:pos="851"/>
        </w:tabs>
        <w:spacing w:after="0" w:line="240" w:lineRule="auto"/>
        <w:ind w:left="0" w:firstLine="0"/>
        <w:jc w:val="both"/>
        <w:rPr>
          <w:rFonts w:ascii="Arial" w:eastAsia="Calibri" w:hAnsi="Arial" w:cs="Arial"/>
          <w:sz w:val="20"/>
          <w:szCs w:val="20"/>
        </w:rPr>
      </w:pPr>
      <w:r w:rsidRPr="00A04616">
        <w:rPr>
          <w:rFonts w:ascii="Arial" w:eastAsia="Calibri" w:hAnsi="Arial" w:cs="Arial"/>
          <w:b/>
          <w:bCs/>
          <w:sz w:val="20"/>
          <w:szCs w:val="20"/>
        </w:rPr>
        <w:t>Sutartis</w:t>
      </w:r>
      <w:r w:rsidRPr="00A04616">
        <w:rPr>
          <w:rFonts w:ascii="Arial" w:eastAsia="Calibri" w:hAnsi="Arial" w:cs="Arial"/>
          <w:sz w:val="20"/>
          <w:szCs w:val="20"/>
        </w:rPr>
        <w:t xml:space="preserve"> – Pirkimo sutartis, sudaroma tarp Tiekėjo ir Pirkėjo dėl šio Pirkimo objekto.</w:t>
      </w:r>
    </w:p>
    <w:p w14:paraId="6EEE6FD9" w14:textId="77777777" w:rsidR="00C51A52" w:rsidRPr="00A04616" w:rsidRDefault="00C51A52" w:rsidP="00A04616">
      <w:pPr>
        <w:numPr>
          <w:ilvl w:val="1"/>
          <w:numId w:val="2"/>
        </w:numPr>
        <w:tabs>
          <w:tab w:val="left" w:pos="567"/>
          <w:tab w:val="left" w:pos="851"/>
        </w:tabs>
        <w:spacing w:after="0" w:line="240" w:lineRule="auto"/>
        <w:ind w:left="0" w:firstLine="0"/>
        <w:jc w:val="both"/>
        <w:rPr>
          <w:rFonts w:ascii="Arial" w:eastAsia="Calibri" w:hAnsi="Arial" w:cs="Arial"/>
          <w:sz w:val="20"/>
          <w:szCs w:val="20"/>
        </w:rPr>
      </w:pPr>
      <w:r w:rsidRPr="00A04616">
        <w:rPr>
          <w:rFonts w:ascii="Arial" w:eastAsia="Calibri" w:hAnsi="Arial" w:cs="Arial"/>
          <w:b/>
          <w:bCs/>
          <w:sz w:val="20"/>
          <w:szCs w:val="20"/>
        </w:rPr>
        <w:t>Įranga</w:t>
      </w:r>
      <w:r w:rsidRPr="00A04616">
        <w:rPr>
          <w:rFonts w:ascii="Arial" w:eastAsia="Calibri" w:hAnsi="Arial" w:cs="Arial"/>
          <w:sz w:val="20"/>
          <w:szCs w:val="20"/>
        </w:rPr>
        <w:t xml:space="preserve"> – savitarnos siuntų paštomatai ir/ ar kolonos, įskaitant tos įrangos pristatymą, surinkimą, įjungimą į sistemą, paleidimą, testavimą ir kitus darbus, kurie reikalingi atlikti, kad įranga taptų pilnai funkcionuojančia esamos paštomatų struktūros dalimi.</w:t>
      </w:r>
    </w:p>
    <w:p w14:paraId="4C45BB43" w14:textId="2D409857" w:rsidR="00C51A52" w:rsidRPr="00A04616" w:rsidRDefault="00C51A52" w:rsidP="00A04616">
      <w:pPr>
        <w:numPr>
          <w:ilvl w:val="1"/>
          <w:numId w:val="2"/>
        </w:numPr>
        <w:tabs>
          <w:tab w:val="left" w:pos="567"/>
          <w:tab w:val="left" w:pos="851"/>
        </w:tabs>
        <w:spacing w:after="0" w:line="240" w:lineRule="auto"/>
        <w:ind w:left="0" w:firstLine="0"/>
        <w:jc w:val="both"/>
        <w:rPr>
          <w:rFonts w:ascii="Arial" w:eastAsia="Calibri" w:hAnsi="Arial" w:cs="Arial"/>
          <w:sz w:val="20"/>
          <w:szCs w:val="20"/>
        </w:rPr>
      </w:pPr>
      <w:r w:rsidRPr="00A04616">
        <w:rPr>
          <w:rFonts w:ascii="Arial" w:eastAsia="Calibri" w:hAnsi="Arial" w:cs="Arial"/>
          <w:b/>
          <w:bCs/>
          <w:sz w:val="20"/>
          <w:szCs w:val="20"/>
        </w:rPr>
        <w:t>Pristatymas</w:t>
      </w:r>
      <w:r w:rsidRPr="00A04616">
        <w:rPr>
          <w:rFonts w:ascii="Arial" w:eastAsia="Calibri" w:hAnsi="Arial" w:cs="Arial"/>
          <w:sz w:val="20"/>
          <w:szCs w:val="20"/>
        </w:rPr>
        <w:t xml:space="preserve"> – Įrangos pristatymas Pirkėjo nurodytu adresu pagal Pirkėjo ir Tiekėjo raštu suderintą grafiką pagal </w:t>
      </w:r>
      <w:r w:rsidR="0019324E" w:rsidRPr="00A04616">
        <w:rPr>
          <w:rFonts w:ascii="Arial" w:eastAsia="Calibri" w:hAnsi="Arial" w:cs="Arial"/>
          <w:sz w:val="20"/>
          <w:szCs w:val="20"/>
        </w:rPr>
        <w:t>t</w:t>
      </w:r>
      <w:r w:rsidR="002574C2" w:rsidRPr="00A04616">
        <w:rPr>
          <w:rFonts w:ascii="Arial" w:eastAsia="Calibri" w:hAnsi="Arial" w:cs="Arial"/>
          <w:sz w:val="20"/>
          <w:szCs w:val="20"/>
        </w:rPr>
        <w:t xml:space="preserve">echninėje specifikacijoje </w:t>
      </w:r>
      <w:r w:rsidRPr="00A04616">
        <w:rPr>
          <w:rFonts w:ascii="Arial" w:eastAsia="Calibri" w:hAnsi="Arial" w:cs="Arial"/>
          <w:sz w:val="20"/>
          <w:szCs w:val="20"/>
        </w:rPr>
        <w:t xml:space="preserve">4 dalyje aprašytą tvarką. </w:t>
      </w:r>
    </w:p>
    <w:p w14:paraId="2A2DD4AE" w14:textId="261A1ACF" w:rsidR="00C51A52" w:rsidRPr="00A04616" w:rsidRDefault="00C51A52" w:rsidP="00A04616">
      <w:pPr>
        <w:numPr>
          <w:ilvl w:val="1"/>
          <w:numId w:val="2"/>
        </w:numPr>
        <w:tabs>
          <w:tab w:val="left" w:pos="567"/>
          <w:tab w:val="left" w:pos="851"/>
        </w:tabs>
        <w:spacing w:after="0" w:line="240" w:lineRule="auto"/>
        <w:ind w:left="0" w:firstLine="0"/>
        <w:jc w:val="both"/>
        <w:rPr>
          <w:rFonts w:ascii="Arial" w:eastAsia="Calibri" w:hAnsi="Arial" w:cs="Arial"/>
          <w:sz w:val="20"/>
          <w:szCs w:val="20"/>
        </w:rPr>
      </w:pPr>
      <w:r w:rsidRPr="00A04616">
        <w:rPr>
          <w:rFonts w:ascii="Arial" w:eastAsia="Calibri" w:hAnsi="Arial" w:cs="Arial"/>
          <w:b/>
          <w:bCs/>
          <w:sz w:val="20"/>
          <w:szCs w:val="20"/>
        </w:rPr>
        <w:t>Įrangos montavimas</w:t>
      </w:r>
      <w:r w:rsidRPr="00A04616">
        <w:rPr>
          <w:rFonts w:ascii="Arial" w:eastAsia="Calibri" w:hAnsi="Arial" w:cs="Arial"/>
          <w:sz w:val="20"/>
          <w:szCs w:val="20"/>
        </w:rPr>
        <w:t xml:space="preserve"> – Įrangos Surinkimas, Įjungimas į sistemą, Paleidimas ir Testavimas.</w:t>
      </w:r>
    </w:p>
    <w:p w14:paraId="3B44DACC" w14:textId="77777777" w:rsidR="00C51A52" w:rsidRPr="00A04616" w:rsidRDefault="00C51A52" w:rsidP="00A04616">
      <w:pPr>
        <w:numPr>
          <w:ilvl w:val="1"/>
          <w:numId w:val="2"/>
        </w:numPr>
        <w:tabs>
          <w:tab w:val="left" w:pos="567"/>
          <w:tab w:val="left" w:pos="851"/>
        </w:tabs>
        <w:spacing w:after="0" w:line="240" w:lineRule="auto"/>
        <w:ind w:left="0" w:firstLine="0"/>
        <w:jc w:val="both"/>
        <w:rPr>
          <w:rFonts w:ascii="Arial" w:eastAsia="Calibri" w:hAnsi="Arial" w:cs="Arial"/>
          <w:sz w:val="20"/>
          <w:szCs w:val="20"/>
        </w:rPr>
      </w:pPr>
      <w:r w:rsidRPr="00A04616">
        <w:rPr>
          <w:rFonts w:ascii="Arial" w:eastAsia="Calibri" w:hAnsi="Arial" w:cs="Arial"/>
          <w:b/>
          <w:bCs/>
          <w:sz w:val="20"/>
          <w:szCs w:val="20"/>
        </w:rPr>
        <w:t>Surinkimas</w:t>
      </w:r>
      <w:r w:rsidRPr="00A04616">
        <w:rPr>
          <w:rFonts w:ascii="Arial" w:eastAsia="Calibri" w:hAnsi="Arial" w:cs="Arial"/>
          <w:sz w:val="20"/>
          <w:szCs w:val="20"/>
        </w:rPr>
        <w:t xml:space="preserve"> – Įrangos fizinis sumontavimas atitinkame adrese, pagal Pirkėjo pateiktą poreikį.</w:t>
      </w:r>
    </w:p>
    <w:p w14:paraId="5B8A97CE" w14:textId="77777777" w:rsidR="00C51A52" w:rsidRPr="00A04616" w:rsidRDefault="00C51A52" w:rsidP="00A04616">
      <w:pPr>
        <w:numPr>
          <w:ilvl w:val="1"/>
          <w:numId w:val="2"/>
        </w:numPr>
        <w:tabs>
          <w:tab w:val="left" w:pos="567"/>
          <w:tab w:val="left" w:pos="851"/>
        </w:tabs>
        <w:spacing w:after="0" w:line="240" w:lineRule="auto"/>
        <w:ind w:left="0" w:firstLine="0"/>
        <w:jc w:val="both"/>
        <w:rPr>
          <w:rFonts w:ascii="Arial" w:eastAsia="Calibri" w:hAnsi="Arial" w:cs="Arial"/>
          <w:sz w:val="20"/>
          <w:szCs w:val="20"/>
        </w:rPr>
      </w:pPr>
      <w:r w:rsidRPr="00A04616">
        <w:rPr>
          <w:rFonts w:ascii="Arial" w:eastAsia="Calibri" w:hAnsi="Arial" w:cs="Arial"/>
          <w:b/>
          <w:bCs/>
          <w:sz w:val="20"/>
          <w:szCs w:val="20"/>
        </w:rPr>
        <w:t>Įjungimas į sistemą</w:t>
      </w:r>
      <w:r w:rsidRPr="00A04616">
        <w:rPr>
          <w:rFonts w:ascii="Arial" w:eastAsia="Calibri" w:hAnsi="Arial" w:cs="Arial"/>
          <w:sz w:val="20"/>
          <w:szCs w:val="20"/>
        </w:rPr>
        <w:t xml:space="preserve"> – Įrangos programinės įrangos prijungimas ir integravimas į Pirkėjo siuntų valdymo sistemą, kad Įranga taptų neatsiejama ir visapusiškai veikiančia esamos infrastruktūros dalimi.</w:t>
      </w:r>
    </w:p>
    <w:p w14:paraId="6EEE8F8D" w14:textId="77777777" w:rsidR="00C51A52" w:rsidRPr="00A04616" w:rsidRDefault="00C51A52" w:rsidP="00A04616">
      <w:pPr>
        <w:numPr>
          <w:ilvl w:val="1"/>
          <w:numId w:val="2"/>
        </w:numPr>
        <w:tabs>
          <w:tab w:val="left" w:pos="567"/>
          <w:tab w:val="left" w:pos="851"/>
        </w:tabs>
        <w:spacing w:after="0" w:line="240" w:lineRule="auto"/>
        <w:ind w:left="0" w:firstLine="0"/>
        <w:jc w:val="both"/>
        <w:rPr>
          <w:rFonts w:ascii="Arial" w:eastAsia="Calibri" w:hAnsi="Arial" w:cs="Arial"/>
          <w:sz w:val="20"/>
          <w:szCs w:val="20"/>
        </w:rPr>
      </w:pPr>
      <w:r w:rsidRPr="00A04616">
        <w:rPr>
          <w:rFonts w:ascii="Arial" w:eastAsia="Calibri" w:hAnsi="Arial" w:cs="Arial"/>
          <w:b/>
          <w:bCs/>
          <w:sz w:val="20"/>
          <w:szCs w:val="20"/>
        </w:rPr>
        <w:t>Paleidimas</w:t>
      </w:r>
      <w:r w:rsidRPr="00A04616">
        <w:rPr>
          <w:rFonts w:ascii="Arial" w:eastAsia="Calibri" w:hAnsi="Arial" w:cs="Arial"/>
          <w:sz w:val="20"/>
          <w:szCs w:val="20"/>
        </w:rPr>
        <w:t xml:space="preserve"> – Įrangos pajungimas pilnam funkcionavimui.</w:t>
      </w:r>
    </w:p>
    <w:p w14:paraId="51060CA2" w14:textId="3F00214E" w:rsidR="00C51A52" w:rsidRPr="00A04616" w:rsidRDefault="00C51A52" w:rsidP="00A04616">
      <w:pPr>
        <w:numPr>
          <w:ilvl w:val="1"/>
          <w:numId w:val="2"/>
        </w:numPr>
        <w:tabs>
          <w:tab w:val="left" w:pos="567"/>
          <w:tab w:val="left" w:pos="851"/>
        </w:tabs>
        <w:spacing w:after="0" w:line="240" w:lineRule="auto"/>
        <w:ind w:left="0" w:firstLine="0"/>
        <w:jc w:val="both"/>
        <w:rPr>
          <w:rFonts w:ascii="Arial" w:eastAsia="Calibri" w:hAnsi="Arial" w:cs="Arial"/>
          <w:sz w:val="20"/>
          <w:szCs w:val="20"/>
        </w:rPr>
      </w:pPr>
      <w:r w:rsidRPr="00A04616">
        <w:rPr>
          <w:rFonts w:ascii="Arial" w:eastAsia="Calibri" w:hAnsi="Arial" w:cs="Arial"/>
          <w:b/>
          <w:bCs/>
          <w:sz w:val="20"/>
          <w:szCs w:val="20"/>
        </w:rPr>
        <w:t>Testavimas</w:t>
      </w:r>
      <w:r w:rsidRPr="00A04616">
        <w:rPr>
          <w:rFonts w:ascii="Arial" w:eastAsia="Calibri" w:hAnsi="Arial" w:cs="Arial"/>
          <w:sz w:val="20"/>
          <w:szCs w:val="20"/>
        </w:rPr>
        <w:t xml:space="preserve"> – Įrangos visų funkcijų išbandymas ir reikiamų veiksmų įgyvendinimas, iki kol Įranga funkcionuoja pilnu pajėgumu.</w:t>
      </w:r>
      <w:r w:rsidR="002574C2" w:rsidRPr="00A04616">
        <w:rPr>
          <w:rFonts w:ascii="Arial" w:eastAsia="Calibri" w:hAnsi="Arial" w:cs="Arial"/>
          <w:sz w:val="20"/>
          <w:szCs w:val="20"/>
        </w:rPr>
        <w:t xml:space="preserve"> </w:t>
      </w:r>
    </w:p>
    <w:p w14:paraId="701F78CB" w14:textId="7D7040BE" w:rsidR="00C51A52" w:rsidRPr="00A04616" w:rsidRDefault="00C51A52" w:rsidP="00A04616">
      <w:pPr>
        <w:numPr>
          <w:ilvl w:val="1"/>
          <w:numId w:val="2"/>
        </w:numPr>
        <w:tabs>
          <w:tab w:val="left" w:pos="567"/>
          <w:tab w:val="left" w:pos="851"/>
        </w:tabs>
        <w:spacing w:after="0" w:line="240" w:lineRule="auto"/>
        <w:ind w:left="0" w:firstLine="0"/>
        <w:jc w:val="both"/>
        <w:rPr>
          <w:rFonts w:ascii="Arial" w:hAnsi="Arial" w:cs="Arial"/>
          <w:sz w:val="20"/>
          <w:szCs w:val="20"/>
        </w:rPr>
      </w:pPr>
      <w:r w:rsidRPr="00A04616">
        <w:rPr>
          <w:rFonts w:ascii="Arial" w:eastAsia="Calibri" w:hAnsi="Arial" w:cs="Arial"/>
          <w:b/>
          <w:bCs/>
          <w:sz w:val="20"/>
          <w:szCs w:val="20"/>
        </w:rPr>
        <w:t>Paštomatas</w:t>
      </w:r>
      <w:r w:rsidRPr="00A04616">
        <w:rPr>
          <w:rFonts w:ascii="Arial" w:eastAsia="Calibri" w:hAnsi="Arial" w:cs="Arial"/>
          <w:sz w:val="20"/>
          <w:szCs w:val="20"/>
        </w:rPr>
        <w:t xml:space="preserve"> </w:t>
      </w:r>
      <w:r w:rsidR="002574C2" w:rsidRPr="00A04616">
        <w:rPr>
          <w:rFonts w:ascii="Arial" w:eastAsia="Calibri" w:hAnsi="Arial" w:cs="Arial"/>
          <w:sz w:val="20"/>
          <w:szCs w:val="20"/>
        </w:rPr>
        <w:t>–</w:t>
      </w:r>
      <w:r w:rsidRPr="00A04616">
        <w:rPr>
          <w:rFonts w:ascii="Arial" w:eastAsia="Calibri" w:hAnsi="Arial" w:cs="Arial"/>
          <w:sz w:val="20"/>
          <w:szCs w:val="20"/>
        </w:rPr>
        <w:t xml:space="preserve"> Įrangos dalis, kurią sudaro Centrinė konsolė, kolonos bei </w:t>
      </w:r>
      <w:r w:rsidR="0019324E" w:rsidRPr="00A04616">
        <w:rPr>
          <w:rFonts w:ascii="Arial" w:eastAsia="Calibri" w:hAnsi="Arial" w:cs="Arial"/>
          <w:sz w:val="20"/>
          <w:szCs w:val="20"/>
        </w:rPr>
        <w:t xml:space="preserve">techninės specifikacijos </w:t>
      </w:r>
      <w:r w:rsidRPr="00A04616">
        <w:rPr>
          <w:rFonts w:ascii="Arial" w:eastAsia="Calibri" w:hAnsi="Arial" w:cs="Arial"/>
          <w:sz w:val="20"/>
          <w:szCs w:val="20"/>
        </w:rPr>
        <w:t>5.1.</w:t>
      </w:r>
      <w:r w:rsidR="0019324E" w:rsidRPr="00A04616">
        <w:rPr>
          <w:rFonts w:ascii="Arial" w:eastAsia="Calibri" w:hAnsi="Arial" w:cs="Arial"/>
          <w:sz w:val="20"/>
          <w:szCs w:val="20"/>
        </w:rPr>
        <w:t xml:space="preserve"> punkto</w:t>
      </w:r>
      <w:r w:rsidR="00032636">
        <w:rPr>
          <w:rFonts w:ascii="Arial" w:eastAsia="Calibri" w:hAnsi="Arial" w:cs="Arial"/>
          <w:sz w:val="20"/>
          <w:szCs w:val="20"/>
        </w:rPr>
        <w:t xml:space="preserve"> 3</w:t>
      </w:r>
      <w:r w:rsidRPr="00A04616">
        <w:rPr>
          <w:rFonts w:ascii="Arial" w:eastAsia="Calibri" w:hAnsi="Arial" w:cs="Arial"/>
          <w:sz w:val="20"/>
          <w:szCs w:val="20"/>
        </w:rPr>
        <w:t xml:space="preserve"> lentelėje </w:t>
      </w:r>
      <w:r w:rsidR="00032636">
        <w:rPr>
          <w:rFonts w:ascii="Arial" w:eastAsia="Calibri" w:hAnsi="Arial" w:cs="Arial"/>
          <w:sz w:val="20"/>
          <w:szCs w:val="20"/>
        </w:rPr>
        <w:t>nurodyti</w:t>
      </w:r>
      <w:r w:rsidRPr="00A04616">
        <w:rPr>
          <w:rFonts w:ascii="Arial" w:eastAsia="Calibri" w:hAnsi="Arial" w:cs="Arial"/>
          <w:sz w:val="20"/>
          <w:szCs w:val="20"/>
        </w:rPr>
        <w:t xml:space="preserve"> įrenginiai. </w:t>
      </w:r>
    </w:p>
    <w:p w14:paraId="0269EAB4" w14:textId="77777777" w:rsidR="00C51A52" w:rsidRPr="00A04616" w:rsidRDefault="00C51A52" w:rsidP="00A04616">
      <w:pPr>
        <w:numPr>
          <w:ilvl w:val="1"/>
          <w:numId w:val="2"/>
        </w:numPr>
        <w:tabs>
          <w:tab w:val="left" w:pos="567"/>
          <w:tab w:val="left" w:pos="851"/>
        </w:tabs>
        <w:spacing w:after="0" w:line="240" w:lineRule="auto"/>
        <w:ind w:left="0" w:firstLine="0"/>
        <w:jc w:val="both"/>
        <w:rPr>
          <w:rFonts w:ascii="Arial" w:eastAsia="Calibri" w:hAnsi="Arial" w:cs="Arial"/>
          <w:b/>
          <w:bCs/>
          <w:sz w:val="20"/>
          <w:szCs w:val="20"/>
        </w:rPr>
      </w:pPr>
      <w:r w:rsidRPr="00A04616">
        <w:rPr>
          <w:rFonts w:ascii="Arial" w:eastAsia="Calibri" w:hAnsi="Arial" w:cs="Arial"/>
          <w:b/>
          <w:bCs/>
          <w:sz w:val="20"/>
          <w:szCs w:val="20"/>
        </w:rPr>
        <w:t>Centrinė konsolė</w:t>
      </w:r>
      <w:r w:rsidRPr="00A04616">
        <w:rPr>
          <w:rFonts w:ascii="Arial" w:eastAsia="Calibri" w:hAnsi="Arial" w:cs="Arial"/>
          <w:sz w:val="20"/>
          <w:szCs w:val="20"/>
        </w:rPr>
        <w:t xml:space="preserve"> –</w:t>
      </w:r>
      <w:r w:rsidRPr="00A04616">
        <w:rPr>
          <w:rFonts w:ascii="Arial" w:eastAsia="Calibri" w:hAnsi="Arial" w:cs="Arial"/>
          <w:b/>
          <w:bCs/>
          <w:sz w:val="20"/>
          <w:szCs w:val="20"/>
        </w:rPr>
        <w:t xml:space="preserve"> </w:t>
      </w:r>
      <w:r w:rsidRPr="00A04616">
        <w:rPr>
          <w:rFonts w:ascii="Arial" w:eastAsia="Calibri" w:hAnsi="Arial" w:cs="Arial"/>
          <w:sz w:val="20"/>
          <w:szCs w:val="20"/>
        </w:rPr>
        <w:t>centrinė paštomato dalis, kurioje yra paštomato valdymo komponentai – kompiuteris, ekranas, spausdintuvas, skaneris ir kt. Vienas paštomatas turi 1 centrinę konsolę.</w:t>
      </w:r>
    </w:p>
    <w:p w14:paraId="345D9EAF" w14:textId="77777777" w:rsidR="00C51A52" w:rsidRPr="00A04616" w:rsidRDefault="00C51A52" w:rsidP="00A04616">
      <w:pPr>
        <w:numPr>
          <w:ilvl w:val="1"/>
          <w:numId w:val="2"/>
        </w:numPr>
        <w:tabs>
          <w:tab w:val="left" w:pos="567"/>
          <w:tab w:val="left" w:pos="851"/>
        </w:tabs>
        <w:spacing w:after="0" w:line="240" w:lineRule="auto"/>
        <w:ind w:left="0" w:firstLine="0"/>
        <w:jc w:val="both"/>
        <w:rPr>
          <w:rFonts w:ascii="Arial" w:eastAsia="Calibri" w:hAnsi="Arial" w:cs="Arial"/>
          <w:b/>
          <w:bCs/>
          <w:sz w:val="20"/>
          <w:szCs w:val="20"/>
        </w:rPr>
      </w:pPr>
      <w:r w:rsidRPr="00A04616">
        <w:rPr>
          <w:rFonts w:ascii="Arial" w:eastAsia="Calibri" w:hAnsi="Arial" w:cs="Arial"/>
          <w:b/>
          <w:bCs/>
          <w:sz w:val="20"/>
          <w:szCs w:val="20"/>
        </w:rPr>
        <w:t>Kolona</w:t>
      </w:r>
      <w:r w:rsidRPr="00A04616">
        <w:rPr>
          <w:rFonts w:ascii="Arial" w:eastAsia="Calibri" w:hAnsi="Arial" w:cs="Arial"/>
          <w:sz w:val="20"/>
          <w:szCs w:val="20"/>
        </w:rPr>
        <w:t xml:space="preserve"> –</w:t>
      </w:r>
      <w:r w:rsidRPr="00A04616">
        <w:rPr>
          <w:rFonts w:ascii="Arial" w:eastAsia="Calibri" w:hAnsi="Arial" w:cs="Arial"/>
          <w:b/>
          <w:bCs/>
          <w:sz w:val="20"/>
          <w:szCs w:val="20"/>
        </w:rPr>
        <w:t xml:space="preserve"> </w:t>
      </w:r>
      <w:r w:rsidRPr="00A04616">
        <w:rPr>
          <w:rFonts w:ascii="Arial" w:eastAsia="Calibri" w:hAnsi="Arial" w:cs="Arial"/>
          <w:sz w:val="20"/>
          <w:szCs w:val="20"/>
        </w:rPr>
        <w:t xml:space="preserve">paštomato modulinė dalis, kurią sudaro skirtingo dydžio dėžutės. </w:t>
      </w:r>
    </w:p>
    <w:p w14:paraId="069D6843" w14:textId="77777777" w:rsidR="00C51A52" w:rsidRPr="00A04616" w:rsidRDefault="00C51A52" w:rsidP="00A04616">
      <w:pPr>
        <w:numPr>
          <w:ilvl w:val="1"/>
          <w:numId w:val="2"/>
        </w:numPr>
        <w:tabs>
          <w:tab w:val="left" w:pos="567"/>
          <w:tab w:val="left" w:pos="851"/>
        </w:tabs>
        <w:spacing w:after="0" w:line="240" w:lineRule="auto"/>
        <w:ind w:left="0" w:firstLine="0"/>
        <w:jc w:val="both"/>
        <w:rPr>
          <w:rFonts w:ascii="Arial" w:eastAsia="Calibri" w:hAnsi="Arial" w:cs="Arial"/>
          <w:b/>
          <w:bCs/>
          <w:sz w:val="20"/>
          <w:szCs w:val="20"/>
        </w:rPr>
      </w:pPr>
      <w:r w:rsidRPr="00A04616">
        <w:rPr>
          <w:rFonts w:ascii="Arial" w:eastAsia="Calibri" w:hAnsi="Arial" w:cs="Arial"/>
          <w:b/>
          <w:bCs/>
          <w:sz w:val="20"/>
          <w:szCs w:val="20"/>
        </w:rPr>
        <w:t>Dėžutė</w:t>
      </w:r>
      <w:r w:rsidRPr="00A04616">
        <w:rPr>
          <w:rFonts w:ascii="Arial" w:eastAsia="Calibri" w:hAnsi="Arial" w:cs="Arial"/>
          <w:sz w:val="20"/>
          <w:szCs w:val="20"/>
        </w:rPr>
        <w:t xml:space="preserve"> –</w:t>
      </w:r>
      <w:r w:rsidRPr="00A04616">
        <w:rPr>
          <w:rFonts w:ascii="Arial" w:eastAsia="Calibri" w:hAnsi="Arial" w:cs="Arial"/>
          <w:b/>
          <w:bCs/>
          <w:sz w:val="20"/>
          <w:szCs w:val="20"/>
        </w:rPr>
        <w:t xml:space="preserve"> </w:t>
      </w:r>
      <w:r w:rsidRPr="00A04616">
        <w:rPr>
          <w:rFonts w:ascii="Arial" w:eastAsia="Calibri" w:hAnsi="Arial" w:cs="Arial"/>
          <w:sz w:val="20"/>
          <w:szCs w:val="20"/>
        </w:rPr>
        <w:t xml:space="preserve">siuntoms siųsti/atsiimti skirta kolonos dalis. Dėžutės yra 5 skirtingų dydžių. </w:t>
      </w:r>
    </w:p>
    <w:p w14:paraId="5FB57DCC" w14:textId="659FBB44" w:rsidR="00C51A52" w:rsidRPr="00A04616" w:rsidRDefault="00C51A52" w:rsidP="00A04616">
      <w:pPr>
        <w:numPr>
          <w:ilvl w:val="1"/>
          <w:numId w:val="2"/>
        </w:numPr>
        <w:tabs>
          <w:tab w:val="left" w:pos="567"/>
          <w:tab w:val="left" w:pos="851"/>
        </w:tabs>
        <w:spacing w:after="0" w:line="240" w:lineRule="auto"/>
        <w:ind w:left="0" w:firstLine="0"/>
        <w:jc w:val="both"/>
        <w:rPr>
          <w:rFonts w:ascii="Arial" w:eastAsia="Calibri" w:hAnsi="Arial" w:cs="Arial"/>
          <w:b/>
          <w:bCs/>
          <w:sz w:val="20"/>
          <w:szCs w:val="20"/>
        </w:rPr>
      </w:pPr>
      <w:r w:rsidRPr="00A04616">
        <w:rPr>
          <w:rFonts w:ascii="Arial" w:eastAsia="Calibri" w:hAnsi="Arial" w:cs="Arial"/>
          <w:b/>
          <w:bCs/>
          <w:sz w:val="20"/>
          <w:szCs w:val="20"/>
        </w:rPr>
        <w:t>Siuntų valdymo sistema (toliau – SVS)</w:t>
      </w:r>
      <w:r w:rsidRPr="00A04616">
        <w:rPr>
          <w:rFonts w:ascii="Arial" w:eastAsia="Calibri" w:hAnsi="Arial" w:cs="Arial"/>
          <w:sz w:val="20"/>
          <w:szCs w:val="20"/>
        </w:rPr>
        <w:t xml:space="preserve"> –</w:t>
      </w:r>
      <w:r w:rsidRPr="00A04616">
        <w:rPr>
          <w:rFonts w:ascii="Arial" w:eastAsia="Calibri" w:hAnsi="Arial" w:cs="Arial"/>
          <w:b/>
          <w:bCs/>
          <w:sz w:val="20"/>
          <w:szCs w:val="20"/>
        </w:rPr>
        <w:t xml:space="preserve"> </w:t>
      </w:r>
      <w:r w:rsidRPr="00A04616">
        <w:rPr>
          <w:rFonts w:ascii="Arial" w:eastAsia="Calibri" w:hAnsi="Arial" w:cs="Arial"/>
          <w:sz w:val="20"/>
          <w:szCs w:val="20"/>
        </w:rPr>
        <w:t>Pirkėjo naudojama siuntų valdymo, užsakymo ir apdorojimo sistema.</w:t>
      </w:r>
    </w:p>
    <w:p w14:paraId="50A7E26F" w14:textId="77777777" w:rsidR="00C51A52" w:rsidRPr="00A04616" w:rsidRDefault="00C51A52" w:rsidP="00A04616">
      <w:pPr>
        <w:numPr>
          <w:ilvl w:val="1"/>
          <w:numId w:val="2"/>
        </w:numPr>
        <w:tabs>
          <w:tab w:val="left" w:pos="567"/>
          <w:tab w:val="left" w:pos="851"/>
        </w:tabs>
        <w:spacing w:after="0" w:line="240" w:lineRule="auto"/>
        <w:ind w:left="0" w:firstLine="0"/>
        <w:jc w:val="both"/>
        <w:rPr>
          <w:rFonts w:ascii="Arial" w:eastAsia="Calibri" w:hAnsi="Arial" w:cs="Arial"/>
          <w:b/>
          <w:bCs/>
          <w:sz w:val="20"/>
          <w:szCs w:val="20"/>
        </w:rPr>
      </w:pPr>
      <w:r w:rsidRPr="00A04616">
        <w:rPr>
          <w:rFonts w:ascii="Arial" w:eastAsia="Calibri" w:hAnsi="Arial" w:cs="Arial"/>
          <w:b/>
          <w:bCs/>
          <w:sz w:val="20"/>
          <w:szCs w:val="20"/>
        </w:rPr>
        <w:t>Programinė įranga</w:t>
      </w:r>
      <w:r w:rsidRPr="00A04616">
        <w:rPr>
          <w:rFonts w:ascii="Arial" w:eastAsia="Calibri" w:hAnsi="Arial" w:cs="Arial"/>
          <w:sz w:val="20"/>
          <w:szCs w:val="20"/>
        </w:rPr>
        <w:t xml:space="preserve"> –</w:t>
      </w:r>
      <w:r w:rsidRPr="00A04616">
        <w:rPr>
          <w:rFonts w:ascii="Arial" w:eastAsia="Calibri" w:hAnsi="Arial" w:cs="Arial"/>
          <w:b/>
          <w:bCs/>
          <w:sz w:val="20"/>
          <w:szCs w:val="20"/>
        </w:rPr>
        <w:t xml:space="preserve"> </w:t>
      </w:r>
      <w:r w:rsidRPr="00A04616">
        <w:rPr>
          <w:rFonts w:ascii="Arial" w:eastAsia="Calibri" w:hAnsi="Arial" w:cs="Arial"/>
          <w:sz w:val="20"/>
          <w:szCs w:val="20"/>
        </w:rPr>
        <w:t>Tiekėjo turima centrinė, paštomatus valdanti sistema ir vartotojo sąsaja, esanti kiekviename paštomate.</w:t>
      </w:r>
      <w:r w:rsidRPr="00A04616">
        <w:rPr>
          <w:rFonts w:ascii="Arial" w:eastAsia="Calibri" w:hAnsi="Arial" w:cs="Arial"/>
          <w:b/>
          <w:bCs/>
          <w:sz w:val="20"/>
          <w:szCs w:val="20"/>
        </w:rPr>
        <w:t xml:space="preserve"> </w:t>
      </w:r>
    </w:p>
    <w:p w14:paraId="53A6A8AB" w14:textId="77777777" w:rsidR="00C51A52" w:rsidRPr="00A04616" w:rsidRDefault="00C51A52" w:rsidP="00A04616">
      <w:pPr>
        <w:numPr>
          <w:ilvl w:val="1"/>
          <w:numId w:val="2"/>
        </w:numPr>
        <w:tabs>
          <w:tab w:val="left" w:pos="567"/>
          <w:tab w:val="left" w:pos="851"/>
        </w:tabs>
        <w:spacing w:after="0" w:line="240" w:lineRule="auto"/>
        <w:ind w:left="426" w:hanging="426"/>
        <w:jc w:val="both"/>
        <w:rPr>
          <w:rFonts w:ascii="Arial" w:eastAsia="Calibri" w:hAnsi="Arial" w:cs="Arial"/>
          <w:sz w:val="20"/>
          <w:szCs w:val="20"/>
        </w:rPr>
      </w:pPr>
      <w:r w:rsidRPr="00A04616">
        <w:rPr>
          <w:rFonts w:ascii="Arial" w:eastAsia="Calibri" w:hAnsi="Arial" w:cs="Arial"/>
          <w:b/>
          <w:bCs/>
          <w:sz w:val="20"/>
          <w:szCs w:val="20"/>
        </w:rPr>
        <w:t>Atstatymo laikas</w:t>
      </w:r>
      <w:r w:rsidRPr="00A04616">
        <w:rPr>
          <w:rFonts w:ascii="Arial" w:eastAsia="Calibri" w:hAnsi="Arial" w:cs="Arial"/>
          <w:sz w:val="20"/>
          <w:szCs w:val="20"/>
        </w:rPr>
        <w:t xml:space="preserve"> – ilgiausias leistinas laikas, kuris gali praeiti Tiekėjui nuo Iškvietimo gavimo momento iki Įrangos darbingumo atstatymo.</w:t>
      </w:r>
    </w:p>
    <w:p w14:paraId="3BA19AFD" w14:textId="77777777" w:rsidR="00C51A52" w:rsidRPr="00A04616" w:rsidRDefault="00C51A52" w:rsidP="00A04616">
      <w:pPr>
        <w:numPr>
          <w:ilvl w:val="1"/>
          <w:numId w:val="2"/>
        </w:numPr>
        <w:tabs>
          <w:tab w:val="left" w:pos="567"/>
          <w:tab w:val="left" w:pos="851"/>
        </w:tabs>
        <w:spacing w:after="0" w:line="240" w:lineRule="auto"/>
        <w:ind w:left="426" w:hanging="426"/>
        <w:jc w:val="both"/>
        <w:rPr>
          <w:rFonts w:ascii="Arial" w:eastAsia="Calibri" w:hAnsi="Arial" w:cs="Arial"/>
          <w:sz w:val="20"/>
          <w:szCs w:val="20"/>
        </w:rPr>
      </w:pPr>
      <w:r w:rsidRPr="00A04616">
        <w:rPr>
          <w:rFonts w:ascii="Arial" w:eastAsia="Calibri" w:hAnsi="Arial" w:cs="Arial"/>
          <w:b/>
          <w:bCs/>
          <w:sz w:val="20"/>
          <w:szCs w:val="20"/>
        </w:rPr>
        <w:t>Reakcijos laikas</w:t>
      </w:r>
      <w:r w:rsidRPr="00A04616">
        <w:rPr>
          <w:rFonts w:ascii="Arial" w:eastAsia="Calibri" w:hAnsi="Arial" w:cs="Arial"/>
          <w:sz w:val="20"/>
          <w:szCs w:val="20"/>
        </w:rPr>
        <w:t xml:space="preserve"> – laikas nuo momento, kai Pirkėjas arba Tiekėjas nustatyta forma praneša apie Įrangos sutrikimą ir/ ar gedimą, iki momento, kai Tiekėjas realiai pradeda Įrangos sutrikimo ir/ ar gedimo analizės/ atstatymo darbus, prieš tai patvirtinęs informacijos apie sutrikimą ir/ ar gedimą gavimą.</w:t>
      </w:r>
    </w:p>
    <w:p w14:paraId="41C3A0D8" w14:textId="5AD1E064" w:rsidR="00C51A52" w:rsidRPr="00A04616" w:rsidRDefault="00C51A52" w:rsidP="00A04616">
      <w:pPr>
        <w:numPr>
          <w:ilvl w:val="1"/>
          <w:numId w:val="2"/>
        </w:numPr>
        <w:tabs>
          <w:tab w:val="left" w:pos="567"/>
          <w:tab w:val="left" w:pos="851"/>
        </w:tabs>
        <w:spacing w:after="0" w:line="240" w:lineRule="auto"/>
        <w:ind w:left="426" w:hanging="426"/>
        <w:jc w:val="both"/>
        <w:rPr>
          <w:rFonts w:ascii="Arial" w:eastAsia="Calibri" w:hAnsi="Arial" w:cs="Arial"/>
          <w:sz w:val="20"/>
          <w:szCs w:val="20"/>
        </w:rPr>
      </w:pPr>
      <w:r w:rsidRPr="00A04616">
        <w:rPr>
          <w:rFonts w:ascii="Arial" w:eastAsia="Calibri" w:hAnsi="Arial" w:cs="Arial"/>
          <w:b/>
          <w:bCs/>
          <w:sz w:val="20"/>
          <w:szCs w:val="20"/>
        </w:rPr>
        <w:lastRenderedPageBreak/>
        <w:t>Darbo laikas (Tiekėjo paslaugų teikimo laikas</w:t>
      </w:r>
      <w:r w:rsidRPr="00A04616">
        <w:rPr>
          <w:rFonts w:ascii="Arial" w:eastAsia="Calibri" w:hAnsi="Arial" w:cs="Arial"/>
          <w:sz w:val="20"/>
          <w:szCs w:val="20"/>
        </w:rPr>
        <w:t>) – laikotarpis, netrumpesnis nei Pr.- Pn. 8.00 – 20.00 val.; Št.-Sk. 9.00 – 17.00 val., išskyrus reagavimą į programinės įrangos sutrikimus ir jų atstatymą, kuris atliekamas techninės specifikacijos priede Nr. 2 nustatytais terminais.</w:t>
      </w:r>
    </w:p>
    <w:p w14:paraId="08FE5C82" w14:textId="77777777" w:rsidR="00C51A52" w:rsidRPr="00A04616" w:rsidRDefault="00C51A52" w:rsidP="00A04616">
      <w:pPr>
        <w:numPr>
          <w:ilvl w:val="1"/>
          <w:numId w:val="2"/>
        </w:numPr>
        <w:tabs>
          <w:tab w:val="left" w:pos="567"/>
          <w:tab w:val="left" w:pos="851"/>
        </w:tabs>
        <w:spacing w:after="0" w:line="240" w:lineRule="auto"/>
        <w:ind w:left="426" w:hanging="426"/>
        <w:jc w:val="both"/>
        <w:rPr>
          <w:rFonts w:ascii="Arial" w:eastAsia="Calibri" w:hAnsi="Arial" w:cs="Arial"/>
          <w:sz w:val="20"/>
          <w:szCs w:val="20"/>
        </w:rPr>
      </w:pPr>
      <w:r w:rsidRPr="00A04616">
        <w:rPr>
          <w:rFonts w:ascii="Arial" w:eastAsia="Calibri" w:hAnsi="Arial" w:cs="Arial"/>
          <w:b/>
          <w:bCs/>
          <w:sz w:val="20"/>
          <w:szCs w:val="20"/>
        </w:rPr>
        <w:t>Aptarnavimas (priežiūra)</w:t>
      </w:r>
      <w:r w:rsidRPr="00A04616">
        <w:rPr>
          <w:rFonts w:ascii="Arial" w:eastAsia="Calibri" w:hAnsi="Arial" w:cs="Arial"/>
          <w:sz w:val="20"/>
          <w:szCs w:val="20"/>
        </w:rPr>
        <w:t xml:space="preserve"> – Profilaktinis aptarnavimas, Remontas ir Įrenginių monitoringas taip pat apimantis ir spausdintuvo popieriaus keitimą.</w:t>
      </w:r>
    </w:p>
    <w:p w14:paraId="212F9922" w14:textId="2DE1257E" w:rsidR="00C51A52" w:rsidRPr="00A04616" w:rsidRDefault="00C51A52" w:rsidP="00A04616">
      <w:pPr>
        <w:numPr>
          <w:ilvl w:val="1"/>
          <w:numId w:val="2"/>
        </w:numPr>
        <w:tabs>
          <w:tab w:val="left" w:pos="567"/>
          <w:tab w:val="left" w:pos="851"/>
        </w:tabs>
        <w:spacing w:after="0" w:line="240" w:lineRule="auto"/>
        <w:ind w:left="426" w:hanging="426"/>
        <w:jc w:val="both"/>
        <w:rPr>
          <w:rFonts w:ascii="Arial" w:eastAsia="Calibri" w:hAnsi="Arial" w:cs="Arial"/>
          <w:sz w:val="20"/>
          <w:szCs w:val="20"/>
        </w:rPr>
      </w:pPr>
      <w:r w:rsidRPr="00A04616">
        <w:rPr>
          <w:rFonts w:ascii="Arial" w:eastAsia="Calibri" w:hAnsi="Arial" w:cs="Arial"/>
          <w:b/>
          <w:bCs/>
          <w:sz w:val="20"/>
          <w:szCs w:val="20"/>
        </w:rPr>
        <w:t>Remontas</w:t>
      </w:r>
      <w:r w:rsidRPr="00A04616">
        <w:rPr>
          <w:rFonts w:ascii="Arial" w:eastAsia="Calibri" w:hAnsi="Arial" w:cs="Arial"/>
          <w:sz w:val="20"/>
          <w:szCs w:val="20"/>
        </w:rPr>
        <w:t xml:space="preserve"> – Tiekėjo veiksmai Įrenginio gedimams ar kitokio pobūdžio funkcionavimo sutrikimams pašalinti, detalizuoti </w:t>
      </w:r>
      <w:r w:rsidR="0019324E" w:rsidRPr="00A04616">
        <w:rPr>
          <w:rFonts w:ascii="Arial" w:eastAsia="Calibri" w:hAnsi="Arial" w:cs="Arial"/>
          <w:sz w:val="20"/>
          <w:szCs w:val="20"/>
        </w:rPr>
        <w:t xml:space="preserve">techninės specifikacijos </w:t>
      </w:r>
      <w:r w:rsidRPr="00A04616">
        <w:rPr>
          <w:rFonts w:ascii="Arial" w:eastAsia="Calibri" w:hAnsi="Arial" w:cs="Arial"/>
          <w:sz w:val="20"/>
          <w:szCs w:val="20"/>
        </w:rPr>
        <w:t>8.3 p</w:t>
      </w:r>
      <w:r w:rsidR="0019324E" w:rsidRPr="00A04616">
        <w:rPr>
          <w:rFonts w:ascii="Arial" w:eastAsia="Calibri" w:hAnsi="Arial" w:cs="Arial"/>
          <w:sz w:val="20"/>
          <w:szCs w:val="20"/>
        </w:rPr>
        <w:t>unkte</w:t>
      </w:r>
      <w:r w:rsidRPr="00A04616">
        <w:rPr>
          <w:rFonts w:ascii="Arial" w:eastAsia="Calibri" w:hAnsi="Arial" w:cs="Arial"/>
          <w:sz w:val="20"/>
          <w:szCs w:val="20"/>
        </w:rPr>
        <w:t xml:space="preserve">. </w:t>
      </w:r>
    </w:p>
    <w:p w14:paraId="3A125FC7" w14:textId="2926E9FF" w:rsidR="00C51A52" w:rsidRPr="00A04616" w:rsidRDefault="00C51A52" w:rsidP="00A04616">
      <w:pPr>
        <w:numPr>
          <w:ilvl w:val="1"/>
          <w:numId w:val="2"/>
        </w:numPr>
        <w:tabs>
          <w:tab w:val="left" w:pos="567"/>
          <w:tab w:val="left" w:pos="851"/>
        </w:tabs>
        <w:spacing w:after="0" w:line="240" w:lineRule="auto"/>
        <w:ind w:left="426" w:hanging="426"/>
        <w:jc w:val="both"/>
        <w:rPr>
          <w:rFonts w:ascii="Arial" w:eastAsia="Calibri" w:hAnsi="Arial" w:cs="Arial"/>
          <w:sz w:val="20"/>
          <w:szCs w:val="20"/>
        </w:rPr>
      </w:pPr>
      <w:r w:rsidRPr="00A04616">
        <w:rPr>
          <w:rFonts w:ascii="Arial" w:eastAsia="Calibri" w:hAnsi="Arial" w:cs="Arial"/>
          <w:b/>
          <w:bCs/>
          <w:sz w:val="20"/>
          <w:szCs w:val="20"/>
        </w:rPr>
        <w:t>Profilaktinis aptarnavimas</w:t>
      </w:r>
      <w:r w:rsidRPr="00A04616">
        <w:rPr>
          <w:rFonts w:ascii="Arial" w:eastAsia="Calibri" w:hAnsi="Arial" w:cs="Arial"/>
          <w:sz w:val="20"/>
          <w:szCs w:val="20"/>
        </w:rPr>
        <w:t xml:space="preserve"> – </w:t>
      </w:r>
      <w:r w:rsidR="0019324E" w:rsidRPr="00A04616">
        <w:rPr>
          <w:rFonts w:ascii="Arial" w:eastAsia="Calibri" w:hAnsi="Arial" w:cs="Arial"/>
          <w:sz w:val="20"/>
          <w:szCs w:val="20"/>
        </w:rPr>
        <w:t xml:space="preserve">techninės specifikacijos </w:t>
      </w:r>
      <w:r w:rsidRPr="00A04616">
        <w:rPr>
          <w:rFonts w:ascii="Arial" w:eastAsia="Calibri" w:hAnsi="Arial" w:cs="Arial"/>
          <w:sz w:val="20"/>
          <w:szCs w:val="20"/>
        </w:rPr>
        <w:t>8.2.</w:t>
      </w:r>
      <w:r w:rsidR="007B6993">
        <w:rPr>
          <w:rFonts w:ascii="Arial" w:eastAsia="Calibri" w:hAnsi="Arial" w:cs="Arial"/>
          <w:sz w:val="20"/>
          <w:szCs w:val="20"/>
        </w:rPr>
        <w:t>6</w:t>
      </w:r>
      <w:r w:rsidRPr="00A04616">
        <w:rPr>
          <w:rFonts w:ascii="Arial" w:eastAsia="Calibri" w:hAnsi="Arial" w:cs="Arial"/>
          <w:sz w:val="20"/>
          <w:szCs w:val="20"/>
        </w:rPr>
        <w:t xml:space="preserve"> punkte numatytu dažnumu atliekama reguliari Įrenginių apžiūra gedimų profilaktikos tikslais, apimanti techninės specifikacijos priedo Nr. 1 </w:t>
      </w:r>
      <w:r w:rsidR="00164119" w:rsidRPr="00A04616">
        <w:rPr>
          <w:rFonts w:ascii="Arial" w:eastAsia="Calibri" w:hAnsi="Arial" w:cs="Arial"/>
          <w:sz w:val="20"/>
          <w:szCs w:val="20"/>
        </w:rPr>
        <w:t>2</w:t>
      </w:r>
      <w:r w:rsidR="00A04E9D" w:rsidRPr="00A04616">
        <w:rPr>
          <w:rFonts w:ascii="Arial" w:eastAsia="Calibri" w:hAnsi="Arial" w:cs="Arial"/>
          <w:sz w:val="20"/>
          <w:szCs w:val="20"/>
        </w:rPr>
        <w:t xml:space="preserve"> punkte</w:t>
      </w:r>
      <w:r w:rsidRPr="00A04616">
        <w:rPr>
          <w:rFonts w:ascii="Arial" w:eastAsia="Calibri" w:hAnsi="Arial" w:cs="Arial"/>
          <w:sz w:val="20"/>
          <w:szCs w:val="20"/>
        </w:rPr>
        <w:t xml:space="preserve"> </w:t>
      </w:r>
      <w:r w:rsidR="00A04E9D" w:rsidRPr="00A04616">
        <w:rPr>
          <w:rFonts w:ascii="Arial" w:eastAsia="Calibri" w:hAnsi="Arial" w:cs="Arial"/>
          <w:sz w:val="20"/>
          <w:szCs w:val="20"/>
        </w:rPr>
        <w:t xml:space="preserve">nurodytus </w:t>
      </w:r>
      <w:r w:rsidRPr="00A04616">
        <w:rPr>
          <w:rFonts w:ascii="Arial" w:eastAsia="Calibri" w:hAnsi="Arial" w:cs="Arial"/>
          <w:sz w:val="20"/>
          <w:szCs w:val="20"/>
        </w:rPr>
        <w:t>darbus.</w:t>
      </w:r>
    </w:p>
    <w:p w14:paraId="6DF1387F" w14:textId="65C32734" w:rsidR="00C51A52" w:rsidRPr="00A04616" w:rsidRDefault="00C51A52" w:rsidP="00A04616">
      <w:pPr>
        <w:numPr>
          <w:ilvl w:val="1"/>
          <w:numId w:val="2"/>
        </w:numPr>
        <w:tabs>
          <w:tab w:val="left" w:pos="567"/>
          <w:tab w:val="left" w:pos="851"/>
        </w:tabs>
        <w:spacing w:after="0" w:line="240" w:lineRule="auto"/>
        <w:ind w:left="426" w:hanging="426"/>
        <w:jc w:val="both"/>
        <w:rPr>
          <w:rFonts w:ascii="Arial" w:eastAsia="Calibri" w:hAnsi="Arial" w:cs="Arial"/>
          <w:sz w:val="20"/>
          <w:szCs w:val="20"/>
        </w:rPr>
      </w:pPr>
      <w:r w:rsidRPr="00A04616">
        <w:rPr>
          <w:rFonts w:ascii="Arial" w:eastAsia="Calibri" w:hAnsi="Arial" w:cs="Arial"/>
          <w:b/>
          <w:bCs/>
          <w:sz w:val="20"/>
          <w:szCs w:val="20"/>
        </w:rPr>
        <w:t>Įrenginių monitoringas</w:t>
      </w:r>
      <w:r w:rsidRPr="00A04616">
        <w:rPr>
          <w:rFonts w:ascii="Arial" w:eastAsia="Calibri" w:hAnsi="Arial" w:cs="Arial"/>
          <w:sz w:val="20"/>
          <w:szCs w:val="20"/>
        </w:rPr>
        <w:t xml:space="preserve"> – yra sistemingas Įrenginių bei jų komponentų būklės stebėjimas. Pagrindinis monitoringo tikslas – sistemingai stebėti, analizuoti, nustatyti gedimus ir juos šalinti techninės specifikacijos pried</w:t>
      </w:r>
      <w:r w:rsidR="00DD3E85">
        <w:rPr>
          <w:rFonts w:ascii="Arial" w:eastAsia="Calibri" w:hAnsi="Arial" w:cs="Arial"/>
          <w:sz w:val="20"/>
          <w:szCs w:val="20"/>
        </w:rPr>
        <w:t>o</w:t>
      </w:r>
      <w:r w:rsidRPr="00A04616">
        <w:rPr>
          <w:rFonts w:ascii="Arial" w:eastAsia="Calibri" w:hAnsi="Arial" w:cs="Arial"/>
          <w:sz w:val="20"/>
          <w:szCs w:val="20"/>
        </w:rPr>
        <w:t xml:space="preserve"> Nr.</w:t>
      </w:r>
      <w:r w:rsidR="00FE6B69">
        <w:rPr>
          <w:rFonts w:ascii="Arial" w:eastAsia="Calibri" w:hAnsi="Arial" w:cs="Arial"/>
          <w:sz w:val="20"/>
          <w:szCs w:val="20"/>
        </w:rPr>
        <w:t xml:space="preserve"> </w:t>
      </w:r>
      <w:r w:rsidR="0023392D">
        <w:rPr>
          <w:rFonts w:ascii="Arial" w:eastAsia="Calibri" w:hAnsi="Arial" w:cs="Arial"/>
          <w:sz w:val="20"/>
          <w:szCs w:val="20"/>
        </w:rPr>
        <w:t>2</w:t>
      </w:r>
      <w:r w:rsidR="00FE6B69">
        <w:rPr>
          <w:rFonts w:ascii="Arial" w:eastAsia="Calibri" w:hAnsi="Arial" w:cs="Arial"/>
          <w:sz w:val="20"/>
          <w:szCs w:val="20"/>
        </w:rPr>
        <w:t>,</w:t>
      </w:r>
      <w:r w:rsidR="00387DD2">
        <w:rPr>
          <w:rFonts w:ascii="Arial" w:eastAsia="Calibri" w:hAnsi="Arial" w:cs="Arial"/>
          <w:sz w:val="20"/>
          <w:szCs w:val="20"/>
        </w:rPr>
        <w:t xml:space="preserve"> </w:t>
      </w:r>
      <w:r w:rsidR="0023392D">
        <w:rPr>
          <w:rFonts w:ascii="Arial" w:eastAsia="Calibri" w:hAnsi="Arial" w:cs="Arial"/>
          <w:sz w:val="20"/>
          <w:szCs w:val="20"/>
        </w:rPr>
        <w:t>1</w:t>
      </w:r>
      <w:r w:rsidR="00FE6B69">
        <w:rPr>
          <w:rFonts w:ascii="Arial" w:eastAsia="Calibri" w:hAnsi="Arial" w:cs="Arial"/>
          <w:sz w:val="20"/>
          <w:szCs w:val="20"/>
        </w:rPr>
        <w:t xml:space="preserve"> punkte</w:t>
      </w:r>
      <w:r w:rsidRPr="00A04616">
        <w:rPr>
          <w:rFonts w:ascii="Arial" w:eastAsia="Calibri" w:hAnsi="Arial" w:cs="Arial"/>
          <w:sz w:val="20"/>
          <w:szCs w:val="20"/>
        </w:rPr>
        <w:t xml:space="preserve"> nurodytais terminais.</w:t>
      </w:r>
    </w:p>
    <w:p w14:paraId="5A114CDB" w14:textId="77777777" w:rsidR="00C51A52" w:rsidRPr="00A04616" w:rsidRDefault="00C51A52" w:rsidP="00A04616">
      <w:pPr>
        <w:numPr>
          <w:ilvl w:val="1"/>
          <w:numId w:val="2"/>
        </w:numPr>
        <w:tabs>
          <w:tab w:val="left" w:pos="567"/>
          <w:tab w:val="left" w:pos="851"/>
        </w:tabs>
        <w:spacing w:after="0" w:line="240" w:lineRule="auto"/>
        <w:ind w:left="426" w:hanging="426"/>
        <w:jc w:val="both"/>
        <w:rPr>
          <w:rFonts w:ascii="Arial" w:eastAsia="Calibri" w:hAnsi="Arial" w:cs="Arial"/>
          <w:sz w:val="20"/>
          <w:szCs w:val="20"/>
        </w:rPr>
      </w:pPr>
      <w:r w:rsidRPr="00A04616">
        <w:rPr>
          <w:rFonts w:ascii="Arial" w:eastAsia="Calibri" w:hAnsi="Arial" w:cs="Arial"/>
          <w:b/>
          <w:bCs/>
          <w:sz w:val="20"/>
          <w:szCs w:val="20"/>
        </w:rPr>
        <w:t>Užklausa</w:t>
      </w:r>
      <w:r w:rsidRPr="00A04616">
        <w:rPr>
          <w:rFonts w:ascii="Arial" w:eastAsia="Calibri" w:hAnsi="Arial" w:cs="Arial"/>
          <w:sz w:val="20"/>
          <w:szCs w:val="20"/>
        </w:rPr>
        <w:t xml:space="preserve"> – Tiekėjo kontaktiniu adresu el. paštu ar telefonu Pirkėjo darbuotojo pateiktas pranešimas, arba Tiekėjo Pagalbos tarnybos sistemoje registruotas pranešimas apie Įrenginio sutrikimą ir/ arba gedimą. Gavęs iš Pirkėjo pranešimą el. paštu ar telefonu, Tiekėjas jį turi užregistruoti Tiekėjo Pagalbos tarnybos sistemoje.</w:t>
      </w:r>
    </w:p>
    <w:p w14:paraId="64BE5CFA" w14:textId="77777777" w:rsidR="00C51A52" w:rsidRPr="00A04616" w:rsidRDefault="00C51A52" w:rsidP="00A04616">
      <w:pPr>
        <w:numPr>
          <w:ilvl w:val="1"/>
          <w:numId w:val="2"/>
        </w:numPr>
        <w:tabs>
          <w:tab w:val="left" w:pos="567"/>
          <w:tab w:val="left" w:pos="851"/>
        </w:tabs>
        <w:spacing w:after="0" w:line="240" w:lineRule="auto"/>
        <w:ind w:left="426" w:hanging="426"/>
        <w:jc w:val="both"/>
        <w:rPr>
          <w:rFonts w:ascii="Arial" w:eastAsia="Calibri" w:hAnsi="Arial" w:cs="Arial"/>
          <w:sz w:val="20"/>
          <w:szCs w:val="20"/>
        </w:rPr>
      </w:pPr>
      <w:r w:rsidRPr="00A04616">
        <w:rPr>
          <w:rFonts w:ascii="Arial" w:eastAsia="Calibri" w:hAnsi="Arial" w:cs="Arial"/>
          <w:b/>
          <w:bCs/>
          <w:sz w:val="20"/>
          <w:szCs w:val="20"/>
        </w:rPr>
        <w:t>Vandalizmas</w:t>
      </w:r>
      <w:r w:rsidRPr="00A04616">
        <w:rPr>
          <w:rFonts w:ascii="Arial" w:eastAsia="Calibri" w:hAnsi="Arial" w:cs="Arial"/>
          <w:sz w:val="20"/>
          <w:szCs w:val="20"/>
        </w:rPr>
        <w:t xml:space="preserve"> – trečiųjų asmenų tyčiniai, netyčiniai veiksmai ar kita veika, kuriais sugadinamas, sunaikinamas Įrenginys ar jo dalis arba pažeidžiama reprezentatyvi jo išvaizda.</w:t>
      </w:r>
    </w:p>
    <w:p w14:paraId="7601C07A" w14:textId="77777777" w:rsidR="00C51A52" w:rsidRPr="00A04616" w:rsidRDefault="00C51A52" w:rsidP="00A04616">
      <w:pPr>
        <w:numPr>
          <w:ilvl w:val="1"/>
          <w:numId w:val="2"/>
        </w:numPr>
        <w:tabs>
          <w:tab w:val="left" w:pos="567"/>
          <w:tab w:val="left" w:pos="851"/>
        </w:tabs>
        <w:spacing w:after="0" w:line="240" w:lineRule="auto"/>
        <w:ind w:left="426" w:hanging="426"/>
        <w:jc w:val="both"/>
        <w:rPr>
          <w:rFonts w:ascii="Arial" w:eastAsia="Calibri" w:hAnsi="Arial" w:cs="Arial"/>
          <w:sz w:val="20"/>
          <w:szCs w:val="20"/>
        </w:rPr>
      </w:pPr>
      <w:r w:rsidRPr="00A04616">
        <w:rPr>
          <w:rFonts w:ascii="Arial" w:eastAsia="Calibri" w:hAnsi="Arial" w:cs="Arial"/>
          <w:b/>
          <w:bCs/>
          <w:sz w:val="20"/>
          <w:szCs w:val="20"/>
        </w:rPr>
        <w:t>Neteisingas naudojimas</w:t>
      </w:r>
      <w:r w:rsidRPr="00A04616">
        <w:rPr>
          <w:rFonts w:ascii="Arial" w:eastAsia="Calibri" w:hAnsi="Arial" w:cs="Arial"/>
          <w:sz w:val="20"/>
          <w:szCs w:val="20"/>
        </w:rPr>
        <w:t xml:space="preserve"> – svetimkūnių patekimas į Įrenginio angas, Įrenginio dalių gadinimas (mechaninis deformavimas ir pan.), Įrenginio ir jo dalių neteisingas naudojimas (t. y. naudojimas ne pagal paskirtį ir/ arba ne pagal naudojimo instrukcijas), skysčių arba kt. išsiliejimas Įrenginio viduje.</w:t>
      </w:r>
    </w:p>
    <w:p w14:paraId="3C420A79" w14:textId="77777777" w:rsidR="00C51A52" w:rsidRPr="00A04616" w:rsidRDefault="00C51A52" w:rsidP="00A04616">
      <w:pPr>
        <w:numPr>
          <w:ilvl w:val="1"/>
          <w:numId w:val="2"/>
        </w:numPr>
        <w:tabs>
          <w:tab w:val="left" w:pos="567"/>
          <w:tab w:val="left" w:pos="851"/>
        </w:tabs>
        <w:spacing w:after="0" w:line="240" w:lineRule="auto"/>
        <w:ind w:left="426" w:hanging="426"/>
        <w:jc w:val="both"/>
        <w:rPr>
          <w:rFonts w:ascii="Arial" w:eastAsia="Calibri" w:hAnsi="Arial" w:cs="Arial"/>
          <w:sz w:val="20"/>
          <w:szCs w:val="20"/>
        </w:rPr>
      </w:pPr>
      <w:r w:rsidRPr="00A04616">
        <w:rPr>
          <w:rFonts w:ascii="Arial" w:eastAsia="Calibri" w:hAnsi="Arial" w:cs="Arial"/>
          <w:b/>
          <w:bCs/>
          <w:sz w:val="20"/>
          <w:szCs w:val="20"/>
        </w:rPr>
        <w:t>Aplinkos sąlygos</w:t>
      </w:r>
      <w:r w:rsidRPr="00A04616">
        <w:rPr>
          <w:rFonts w:ascii="Arial" w:eastAsia="Calibri" w:hAnsi="Arial" w:cs="Arial"/>
          <w:sz w:val="20"/>
          <w:szCs w:val="20"/>
        </w:rPr>
        <w:t xml:space="preserve"> – Įrenginio gamintojo nustatyti reikalavimai Įrenginį supančiai aplinkai, kurioje yra garantuojamas normalus Įrenginio darbas. Aplinkos sąlygos, kurias turi užtikrinti Pirkėjas yra apibūdintos Įrangos gamintojo skelbiamoje Įrenginio techninėje specifikacijoje.</w:t>
      </w:r>
    </w:p>
    <w:p w14:paraId="4C988B10" w14:textId="77777777" w:rsidR="00C51A52" w:rsidRPr="00A04616" w:rsidRDefault="00C51A52" w:rsidP="00A04616">
      <w:pPr>
        <w:numPr>
          <w:ilvl w:val="1"/>
          <w:numId w:val="2"/>
        </w:numPr>
        <w:tabs>
          <w:tab w:val="left" w:pos="567"/>
          <w:tab w:val="left" w:pos="851"/>
        </w:tabs>
        <w:spacing w:after="0" w:line="240" w:lineRule="auto"/>
        <w:ind w:left="426" w:hanging="426"/>
        <w:jc w:val="both"/>
        <w:rPr>
          <w:rFonts w:ascii="Arial" w:eastAsia="Calibri" w:hAnsi="Arial" w:cs="Arial"/>
          <w:sz w:val="20"/>
          <w:szCs w:val="20"/>
        </w:rPr>
      </w:pPr>
      <w:r w:rsidRPr="00A04616">
        <w:rPr>
          <w:rFonts w:ascii="Arial" w:eastAsia="Calibri" w:hAnsi="Arial" w:cs="Arial"/>
          <w:b/>
          <w:bCs/>
          <w:sz w:val="20"/>
          <w:szCs w:val="20"/>
        </w:rPr>
        <w:t>Iškvietimas</w:t>
      </w:r>
      <w:r w:rsidRPr="00A04616">
        <w:rPr>
          <w:rFonts w:ascii="Arial" w:eastAsia="Calibri" w:hAnsi="Arial" w:cs="Arial"/>
          <w:sz w:val="20"/>
          <w:szCs w:val="20"/>
        </w:rPr>
        <w:t xml:space="preserve"> – Tiekėjo pagalbos tarnybos sistemoje Pirkėjo atstovo užregistruota arba į Tiekėjo nurodytą el. pašto adresą nusiųsta/ telefonu pateikta Užklausa apie Įrenginio sutrikimą ar netinkamą veikimą, reikalaujanti Remonto veiksmų, dėl kurių, Tiekėjo sprendimu, reikia vykti į Įrenginio vietą. </w:t>
      </w:r>
    </w:p>
    <w:p w14:paraId="131BCD1E" w14:textId="77777777" w:rsidR="00C51A52" w:rsidRPr="00A04616" w:rsidRDefault="00C51A52" w:rsidP="00A04616">
      <w:pPr>
        <w:numPr>
          <w:ilvl w:val="1"/>
          <w:numId w:val="2"/>
        </w:numPr>
        <w:tabs>
          <w:tab w:val="left" w:pos="567"/>
          <w:tab w:val="left" w:pos="851"/>
        </w:tabs>
        <w:spacing w:after="0" w:line="240" w:lineRule="auto"/>
        <w:ind w:left="426" w:hanging="426"/>
        <w:jc w:val="both"/>
        <w:rPr>
          <w:rFonts w:ascii="Arial" w:eastAsia="Calibri" w:hAnsi="Arial" w:cs="Arial"/>
          <w:sz w:val="20"/>
          <w:szCs w:val="20"/>
        </w:rPr>
      </w:pPr>
      <w:r w:rsidRPr="00A04616">
        <w:rPr>
          <w:rFonts w:ascii="Arial" w:eastAsia="Calibri" w:hAnsi="Arial" w:cs="Arial"/>
          <w:b/>
          <w:bCs/>
          <w:sz w:val="20"/>
          <w:szCs w:val="20"/>
        </w:rPr>
        <w:t>Klaidingas iškvietimas</w:t>
      </w:r>
      <w:r w:rsidRPr="00A04616">
        <w:rPr>
          <w:rFonts w:ascii="Arial" w:eastAsia="Calibri" w:hAnsi="Arial" w:cs="Arial"/>
          <w:sz w:val="20"/>
          <w:szCs w:val="20"/>
        </w:rPr>
        <w:t xml:space="preserve"> – situacija, kai priėjimas prie Įrenginio po Iškvietimo arba sutartu laiku neįmanomas dėl Pirkėjo kaltės, arba yra klaidingai Pirkėjo darbuotojų inicijuotas Iškvietimas (tuo atveju, kai nurodomas netikslus ir/ ar neteisingas gedimo apibūdinimas arba nesilaikoma Įrenginio eksploatavimo sąlygų).</w:t>
      </w:r>
    </w:p>
    <w:p w14:paraId="2C98A562" w14:textId="77777777" w:rsidR="00C51A52" w:rsidRPr="00A04616" w:rsidRDefault="00C51A52" w:rsidP="00A04616">
      <w:pPr>
        <w:numPr>
          <w:ilvl w:val="1"/>
          <w:numId w:val="2"/>
        </w:numPr>
        <w:tabs>
          <w:tab w:val="left" w:pos="567"/>
          <w:tab w:val="left" w:pos="851"/>
        </w:tabs>
        <w:spacing w:after="0" w:line="240" w:lineRule="auto"/>
        <w:ind w:left="426" w:hanging="426"/>
        <w:jc w:val="both"/>
        <w:rPr>
          <w:rFonts w:ascii="Arial" w:eastAsia="Calibri" w:hAnsi="Arial" w:cs="Arial"/>
          <w:sz w:val="20"/>
          <w:szCs w:val="20"/>
        </w:rPr>
      </w:pPr>
      <w:r w:rsidRPr="00A04616">
        <w:rPr>
          <w:rFonts w:ascii="Arial" w:eastAsia="Calibri" w:hAnsi="Arial" w:cs="Arial"/>
          <w:b/>
          <w:bCs/>
          <w:sz w:val="20"/>
          <w:szCs w:val="20"/>
        </w:rPr>
        <w:t>Pagalbos tarnybos sistema (Service Desk)</w:t>
      </w:r>
      <w:r w:rsidRPr="00A04616">
        <w:rPr>
          <w:rFonts w:ascii="Arial" w:eastAsia="Calibri" w:hAnsi="Arial" w:cs="Arial"/>
          <w:sz w:val="20"/>
          <w:szCs w:val="20"/>
        </w:rPr>
        <w:t xml:space="preserve"> – Tiekėjo pateikiama sistema, kurioje būtų registruojamos visos su Įrangos veikimu susijusios Užklausos, rodomas sprendimo statusas bei numatomas išsprendimo laikas. Sistema turi būti prieinama visą parą bei pasiekiama interneto naršyklės pagalba. </w:t>
      </w:r>
    </w:p>
    <w:p w14:paraId="770D5DE4" w14:textId="77777777" w:rsidR="00C51A52" w:rsidRPr="00A04616" w:rsidRDefault="00C51A52" w:rsidP="00A04616">
      <w:pPr>
        <w:numPr>
          <w:ilvl w:val="1"/>
          <w:numId w:val="2"/>
        </w:numPr>
        <w:tabs>
          <w:tab w:val="left" w:pos="567"/>
          <w:tab w:val="left" w:pos="851"/>
        </w:tabs>
        <w:spacing w:after="0" w:line="240" w:lineRule="auto"/>
        <w:ind w:left="426" w:hanging="426"/>
        <w:jc w:val="both"/>
        <w:rPr>
          <w:rFonts w:ascii="Arial" w:eastAsia="Calibri" w:hAnsi="Arial" w:cs="Arial"/>
          <w:sz w:val="20"/>
          <w:szCs w:val="20"/>
        </w:rPr>
      </w:pPr>
      <w:r w:rsidRPr="00A04616">
        <w:rPr>
          <w:rFonts w:ascii="Arial" w:eastAsia="Calibri" w:hAnsi="Arial" w:cs="Arial"/>
          <w:b/>
          <w:bCs/>
          <w:sz w:val="20"/>
          <w:szCs w:val="20"/>
        </w:rPr>
        <w:t>Įrangos gyvavimo laikas</w:t>
      </w:r>
      <w:r w:rsidRPr="00A04616">
        <w:rPr>
          <w:rFonts w:ascii="Arial" w:eastAsia="Calibri" w:hAnsi="Arial" w:cs="Arial"/>
          <w:sz w:val="20"/>
          <w:szCs w:val="20"/>
        </w:rPr>
        <w:t xml:space="preserve"> – gamintojo nustatytas Įrenginio techninio palaikymo laikas (lifetime), kurio metu Įrenginys turi būti remontuojamas, jam teikiami programinės įrangos atnaujinimai bei tiekiamos atsarginės detalės. </w:t>
      </w:r>
    </w:p>
    <w:p w14:paraId="56D7E3FF" w14:textId="77777777" w:rsidR="00C51A52" w:rsidRPr="00A04616" w:rsidRDefault="00C51A52" w:rsidP="00A04616">
      <w:pPr>
        <w:numPr>
          <w:ilvl w:val="1"/>
          <w:numId w:val="2"/>
        </w:numPr>
        <w:tabs>
          <w:tab w:val="left" w:pos="567"/>
          <w:tab w:val="left" w:pos="851"/>
        </w:tabs>
        <w:spacing w:after="0" w:line="240" w:lineRule="auto"/>
        <w:ind w:left="426" w:hanging="426"/>
        <w:jc w:val="both"/>
        <w:rPr>
          <w:rFonts w:ascii="Arial" w:eastAsia="Calibri" w:hAnsi="Arial" w:cs="Arial"/>
          <w:sz w:val="20"/>
          <w:szCs w:val="20"/>
        </w:rPr>
      </w:pPr>
      <w:r w:rsidRPr="00A04616">
        <w:rPr>
          <w:rFonts w:ascii="Arial" w:eastAsia="Calibri" w:hAnsi="Arial" w:cs="Arial"/>
          <w:b/>
          <w:bCs/>
          <w:sz w:val="20"/>
          <w:szCs w:val="20"/>
        </w:rPr>
        <w:t>SSL (Secure Sockets Layer)</w:t>
      </w:r>
      <w:r w:rsidRPr="00A04616">
        <w:rPr>
          <w:rFonts w:ascii="Arial" w:eastAsia="Calibri" w:hAnsi="Arial" w:cs="Arial"/>
          <w:sz w:val="20"/>
          <w:szCs w:val="20"/>
        </w:rPr>
        <w:t xml:space="preserve"> – kriptografinis protokolas, skirtas internete perduodamos informacijos apsaugai šifruojant.</w:t>
      </w:r>
    </w:p>
    <w:p w14:paraId="33528454" w14:textId="77777777" w:rsidR="00C51A52" w:rsidRPr="00A04616" w:rsidRDefault="00C51A52" w:rsidP="00A04616">
      <w:pPr>
        <w:numPr>
          <w:ilvl w:val="1"/>
          <w:numId w:val="2"/>
        </w:numPr>
        <w:tabs>
          <w:tab w:val="left" w:pos="567"/>
          <w:tab w:val="left" w:pos="851"/>
        </w:tabs>
        <w:spacing w:after="0" w:line="240" w:lineRule="auto"/>
        <w:ind w:left="426" w:hanging="426"/>
        <w:jc w:val="both"/>
        <w:rPr>
          <w:rFonts w:ascii="Arial" w:eastAsia="Calibri" w:hAnsi="Arial" w:cs="Arial"/>
          <w:sz w:val="20"/>
          <w:szCs w:val="20"/>
        </w:rPr>
      </w:pPr>
      <w:r w:rsidRPr="00A04616">
        <w:rPr>
          <w:rFonts w:ascii="Arial" w:eastAsia="Calibri" w:hAnsi="Arial" w:cs="Arial"/>
          <w:b/>
          <w:bCs/>
          <w:sz w:val="20"/>
          <w:szCs w:val="20"/>
        </w:rPr>
        <w:t>Naudotojai</w:t>
      </w:r>
      <w:r w:rsidRPr="00A04616">
        <w:rPr>
          <w:rFonts w:ascii="Arial" w:eastAsia="Calibri" w:hAnsi="Arial" w:cs="Arial"/>
          <w:sz w:val="20"/>
          <w:szCs w:val="20"/>
        </w:rPr>
        <w:t xml:space="preserve"> – Pirkėjo įmonės darbuotojai, subkontraktoriai, partneriai, klientai ir kiti Įrenginiu besinaudojantys asmenys.</w:t>
      </w:r>
    </w:p>
    <w:p w14:paraId="7FAB6A6C" w14:textId="75BC1A2A" w:rsidR="00C51A52" w:rsidRPr="00A04616" w:rsidRDefault="00C51A52" w:rsidP="00A04616">
      <w:pPr>
        <w:numPr>
          <w:ilvl w:val="1"/>
          <w:numId w:val="2"/>
        </w:numPr>
        <w:tabs>
          <w:tab w:val="left" w:pos="567"/>
          <w:tab w:val="left" w:pos="851"/>
        </w:tabs>
        <w:spacing w:after="0" w:line="240" w:lineRule="auto"/>
        <w:ind w:left="426" w:hanging="426"/>
        <w:jc w:val="both"/>
        <w:rPr>
          <w:rFonts w:ascii="Arial" w:eastAsia="Calibri" w:hAnsi="Arial" w:cs="Arial"/>
          <w:sz w:val="20"/>
          <w:szCs w:val="20"/>
        </w:rPr>
      </w:pPr>
      <w:r w:rsidRPr="00A04616">
        <w:rPr>
          <w:rFonts w:ascii="Arial" w:eastAsia="Calibri" w:hAnsi="Arial" w:cs="Arial"/>
          <w:b/>
          <w:bCs/>
          <w:sz w:val="20"/>
          <w:szCs w:val="20"/>
        </w:rPr>
        <w:t>Garantinis aptarnavimas</w:t>
      </w:r>
      <w:r w:rsidRPr="00A04616">
        <w:rPr>
          <w:rFonts w:ascii="Arial" w:eastAsia="Calibri" w:hAnsi="Arial" w:cs="Arial"/>
          <w:sz w:val="20"/>
          <w:szCs w:val="20"/>
        </w:rPr>
        <w:t xml:space="preserve"> – paštomatų priežiūra garantiniu laikotarpiu, t.</w:t>
      </w:r>
      <w:r w:rsidR="008D5CF2" w:rsidRPr="00A04616">
        <w:rPr>
          <w:rFonts w:ascii="Arial" w:eastAsia="Calibri" w:hAnsi="Arial" w:cs="Arial"/>
          <w:sz w:val="20"/>
          <w:szCs w:val="20"/>
        </w:rPr>
        <w:t xml:space="preserve"> </w:t>
      </w:r>
      <w:r w:rsidRPr="00A04616">
        <w:rPr>
          <w:rFonts w:ascii="Arial" w:eastAsia="Calibri" w:hAnsi="Arial" w:cs="Arial"/>
          <w:sz w:val="20"/>
          <w:szCs w:val="20"/>
        </w:rPr>
        <w:t>y. 24 mėnesius nuo paštomato įrengimo dienos. Garantinio laikotarpio metu tiekėjas atlieka paštomatų priežiūrą pagal šiame dokumente nustatytus reikalavimus bei kartu užtikrina nemokamą paslaugų teikimą šiais atvejais:</w:t>
      </w:r>
    </w:p>
    <w:p w14:paraId="6E1E9E41" w14:textId="33AA055C" w:rsidR="00C51A52" w:rsidRPr="00A04616" w:rsidRDefault="00C51A52" w:rsidP="00A04616">
      <w:pPr>
        <w:numPr>
          <w:ilvl w:val="2"/>
          <w:numId w:val="2"/>
        </w:numPr>
        <w:tabs>
          <w:tab w:val="left" w:pos="567"/>
          <w:tab w:val="left" w:pos="851"/>
        </w:tabs>
        <w:spacing w:after="0" w:line="240" w:lineRule="auto"/>
        <w:jc w:val="both"/>
        <w:rPr>
          <w:rFonts w:ascii="Arial" w:eastAsia="Calibri" w:hAnsi="Arial" w:cs="Arial"/>
          <w:sz w:val="20"/>
          <w:szCs w:val="20"/>
        </w:rPr>
      </w:pPr>
      <w:r w:rsidRPr="00A04616">
        <w:rPr>
          <w:rFonts w:ascii="Arial" w:eastAsia="Calibri" w:hAnsi="Arial" w:cs="Arial"/>
          <w:sz w:val="20"/>
          <w:szCs w:val="20"/>
        </w:rPr>
        <w:t xml:space="preserve">Pakeisti </w:t>
      </w:r>
      <w:r w:rsidR="008D5CF2" w:rsidRPr="00A04616">
        <w:rPr>
          <w:rFonts w:ascii="Arial" w:eastAsia="Calibri" w:hAnsi="Arial" w:cs="Arial"/>
          <w:sz w:val="20"/>
          <w:szCs w:val="20"/>
        </w:rPr>
        <w:t xml:space="preserve">techninės specifikacijos </w:t>
      </w:r>
      <w:r w:rsidRPr="00A04616">
        <w:rPr>
          <w:rFonts w:ascii="Arial" w:eastAsia="Calibri" w:hAnsi="Arial" w:cs="Arial"/>
          <w:sz w:val="20"/>
          <w:szCs w:val="20"/>
        </w:rPr>
        <w:t>5.1</w:t>
      </w:r>
      <w:r w:rsidR="008D5CF2" w:rsidRPr="00A04616">
        <w:rPr>
          <w:rFonts w:ascii="Arial" w:eastAsia="Calibri" w:hAnsi="Arial" w:cs="Arial"/>
          <w:sz w:val="20"/>
          <w:szCs w:val="20"/>
        </w:rPr>
        <w:t xml:space="preserve"> punkt</w:t>
      </w:r>
      <w:r w:rsidR="00032636">
        <w:rPr>
          <w:rFonts w:ascii="Arial" w:eastAsia="Calibri" w:hAnsi="Arial" w:cs="Arial"/>
          <w:sz w:val="20"/>
          <w:szCs w:val="20"/>
        </w:rPr>
        <w:t>o 3 lentelėje nurodytus</w:t>
      </w:r>
      <w:r w:rsidRPr="00A04616">
        <w:rPr>
          <w:rFonts w:ascii="Arial" w:eastAsia="Calibri" w:hAnsi="Arial" w:cs="Arial"/>
          <w:sz w:val="20"/>
          <w:szCs w:val="20"/>
        </w:rPr>
        <w:t xml:space="preserve"> įrenginius – kompiuterį, ekraną, mokėjimo terminalą, skanerį, spausdintuvą, vaizdo kamerą, apšvietimą, stogelį, UPS, jei jie sugenda ne dėl Pirkėjo kaltės</w:t>
      </w:r>
      <w:r w:rsidR="008D5CF2" w:rsidRPr="00A04616">
        <w:rPr>
          <w:rFonts w:ascii="Arial" w:eastAsia="Calibri" w:hAnsi="Arial" w:cs="Arial"/>
          <w:sz w:val="20"/>
          <w:szCs w:val="20"/>
        </w:rPr>
        <w:t>;</w:t>
      </w:r>
    </w:p>
    <w:p w14:paraId="1F37537B" w14:textId="0186E035" w:rsidR="008D5CF2" w:rsidRPr="00A04616" w:rsidRDefault="00C51A52" w:rsidP="00A04616">
      <w:pPr>
        <w:numPr>
          <w:ilvl w:val="2"/>
          <w:numId w:val="2"/>
        </w:numPr>
        <w:tabs>
          <w:tab w:val="left" w:pos="284"/>
          <w:tab w:val="left" w:pos="567"/>
          <w:tab w:val="left" w:pos="851"/>
        </w:tabs>
        <w:spacing w:after="0" w:line="240" w:lineRule="auto"/>
        <w:jc w:val="both"/>
        <w:rPr>
          <w:rFonts w:ascii="Arial" w:eastAsia="Calibri" w:hAnsi="Arial" w:cs="Arial"/>
          <w:sz w:val="20"/>
          <w:szCs w:val="20"/>
        </w:rPr>
      </w:pPr>
      <w:r w:rsidRPr="00A04616">
        <w:rPr>
          <w:rFonts w:ascii="Arial" w:eastAsia="Calibri" w:hAnsi="Arial" w:cs="Arial"/>
          <w:sz w:val="20"/>
          <w:szCs w:val="20"/>
        </w:rPr>
        <w:t xml:space="preserve">Sutvarkyti paštomato dažymo defektus, jeigu jie atsidaro ne dėl </w:t>
      </w:r>
      <w:r w:rsidR="00CD3629" w:rsidRPr="00A04616">
        <w:rPr>
          <w:rFonts w:ascii="Arial" w:eastAsia="Calibri" w:hAnsi="Arial" w:cs="Arial"/>
          <w:sz w:val="20"/>
          <w:szCs w:val="20"/>
        </w:rPr>
        <w:t>P</w:t>
      </w:r>
      <w:r w:rsidRPr="00A04616">
        <w:rPr>
          <w:rFonts w:ascii="Arial" w:eastAsia="Calibri" w:hAnsi="Arial" w:cs="Arial"/>
          <w:sz w:val="20"/>
          <w:szCs w:val="20"/>
        </w:rPr>
        <w:t>irkėjo kaltės</w:t>
      </w:r>
      <w:r w:rsidR="008D5CF2" w:rsidRPr="00A04616">
        <w:rPr>
          <w:rFonts w:ascii="Arial" w:eastAsia="Calibri" w:hAnsi="Arial" w:cs="Arial"/>
          <w:sz w:val="20"/>
          <w:szCs w:val="20"/>
        </w:rPr>
        <w:t>;</w:t>
      </w:r>
    </w:p>
    <w:p w14:paraId="411689BF" w14:textId="2CF2D640" w:rsidR="00C51A52" w:rsidRPr="00A04616" w:rsidRDefault="00C51A52" w:rsidP="00A04616">
      <w:pPr>
        <w:numPr>
          <w:ilvl w:val="2"/>
          <w:numId w:val="2"/>
        </w:numPr>
        <w:tabs>
          <w:tab w:val="left" w:pos="284"/>
          <w:tab w:val="left" w:pos="567"/>
          <w:tab w:val="left" w:pos="851"/>
        </w:tabs>
        <w:spacing w:after="0" w:line="240" w:lineRule="auto"/>
        <w:jc w:val="both"/>
        <w:rPr>
          <w:rFonts w:ascii="Arial" w:eastAsia="Calibri" w:hAnsi="Arial" w:cs="Arial"/>
          <w:sz w:val="20"/>
          <w:szCs w:val="20"/>
        </w:rPr>
      </w:pPr>
      <w:r w:rsidRPr="00A04616">
        <w:rPr>
          <w:rFonts w:ascii="Arial" w:eastAsia="Calibri" w:hAnsi="Arial" w:cs="Arial"/>
          <w:sz w:val="20"/>
          <w:szCs w:val="20"/>
        </w:rPr>
        <w:t>Kitais atvejais, kuomet paštomatas ar jo tam tikras įrenginys sugenda</w:t>
      </w:r>
      <w:r w:rsidR="005F466E" w:rsidRPr="00A04616">
        <w:rPr>
          <w:rFonts w:ascii="Arial" w:eastAsia="Calibri" w:hAnsi="Arial" w:cs="Arial"/>
          <w:sz w:val="20"/>
          <w:szCs w:val="20"/>
        </w:rPr>
        <w:t>,</w:t>
      </w:r>
      <w:r w:rsidRPr="00A04616">
        <w:rPr>
          <w:rFonts w:ascii="Arial" w:eastAsia="Calibri" w:hAnsi="Arial" w:cs="Arial"/>
          <w:sz w:val="20"/>
          <w:szCs w:val="20"/>
        </w:rPr>
        <w:t xml:space="preserve"> ar neveikia dėl savo gamybos bloko kaltės, o ne dėl kliento įtakos ar amortizacijos. </w:t>
      </w:r>
    </w:p>
    <w:p w14:paraId="18AF48A5" w14:textId="45E38E34" w:rsidR="00C51A52" w:rsidRPr="00730749" w:rsidRDefault="00315CAA" w:rsidP="00A04616">
      <w:pPr>
        <w:pStyle w:val="ListParagraph"/>
        <w:numPr>
          <w:ilvl w:val="1"/>
          <w:numId w:val="2"/>
        </w:numPr>
        <w:tabs>
          <w:tab w:val="left" w:pos="284"/>
          <w:tab w:val="left" w:pos="567"/>
          <w:tab w:val="left" w:pos="851"/>
        </w:tabs>
        <w:spacing w:after="0" w:line="240" w:lineRule="auto"/>
        <w:ind w:hanging="1070"/>
        <w:jc w:val="both"/>
        <w:rPr>
          <w:rFonts w:ascii="Arial" w:eastAsia="Calibri" w:hAnsi="Arial" w:cs="Arial"/>
          <w:b/>
          <w:bCs/>
          <w:sz w:val="20"/>
          <w:szCs w:val="20"/>
        </w:rPr>
      </w:pPr>
      <w:r w:rsidRPr="00A04616">
        <w:rPr>
          <w:rFonts w:ascii="Arial" w:eastAsia="Calibri" w:hAnsi="Arial" w:cs="Arial"/>
          <w:b/>
          <w:bCs/>
          <w:sz w:val="20"/>
          <w:szCs w:val="20"/>
        </w:rPr>
        <w:t>COD paslauga</w:t>
      </w:r>
      <w:r w:rsidRPr="00A04616">
        <w:rPr>
          <w:rFonts w:ascii="Arial" w:eastAsia="Calibri" w:hAnsi="Arial" w:cs="Arial"/>
          <w:sz w:val="20"/>
          <w:szCs w:val="20"/>
        </w:rPr>
        <w:t xml:space="preserve"> </w:t>
      </w:r>
      <w:r w:rsidR="00F06DBE" w:rsidRPr="00A04616">
        <w:rPr>
          <w:rFonts w:ascii="Arial" w:eastAsia="Calibri" w:hAnsi="Arial" w:cs="Arial"/>
          <w:sz w:val="20"/>
          <w:szCs w:val="20"/>
        </w:rPr>
        <w:t>–</w:t>
      </w:r>
      <w:r w:rsidRPr="00A04616">
        <w:rPr>
          <w:rFonts w:ascii="Arial" w:eastAsia="Calibri" w:hAnsi="Arial" w:cs="Arial"/>
          <w:sz w:val="20"/>
          <w:szCs w:val="20"/>
        </w:rPr>
        <w:t xml:space="preserve"> </w:t>
      </w:r>
      <w:r w:rsidR="00F06DBE" w:rsidRPr="00A04616">
        <w:rPr>
          <w:rFonts w:ascii="Arial" w:eastAsia="Calibri" w:hAnsi="Arial" w:cs="Arial"/>
          <w:sz w:val="20"/>
          <w:szCs w:val="20"/>
        </w:rPr>
        <w:t>išperkamoji siunta, už kurią siuntėjo nurodytą sumą siuntos gavėjas sumoka jos atsiėmimo paštomate</w:t>
      </w:r>
      <w:r w:rsidR="005019FE" w:rsidRPr="00A04616">
        <w:rPr>
          <w:rFonts w:ascii="Arial" w:eastAsia="Calibri" w:hAnsi="Arial" w:cs="Arial"/>
          <w:sz w:val="20"/>
          <w:szCs w:val="20"/>
        </w:rPr>
        <w:t>.</w:t>
      </w:r>
    </w:p>
    <w:p w14:paraId="18D62C23" w14:textId="2BB86A92" w:rsidR="00730346" w:rsidRPr="00730749" w:rsidRDefault="00730346" w:rsidP="00A04616">
      <w:pPr>
        <w:pStyle w:val="ListParagraph"/>
        <w:numPr>
          <w:ilvl w:val="1"/>
          <w:numId w:val="2"/>
        </w:numPr>
        <w:tabs>
          <w:tab w:val="left" w:pos="284"/>
          <w:tab w:val="left" w:pos="567"/>
          <w:tab w:val="left" w:pos="851"/>
        </w:tabs>
        <w:spacing w:after="0" w:line="240" w:lineRule="auto"/>
        <w:ind w:hanging="1070"/>
        <w:jc w:val="both"/>
        <w:rPr>
          <w:rFonts w:ascii="Arial" w:eastAsia="Calibri" w:hAnsi="Arial" w:cs="Arial"/>
          <w:sz w:val="20"/>
          <w:szCs w:val="20"/>
        </w:rPr>
      </w:pPr>
      <w:r w:rsidRPr="00A04616">
        <w:rPr>
          <w:rFonts w:ascii="Arial" w:eastAsia="Calibri" w:hAnsi="Arial" w:cs="Arial"/>
          <w:b/>
          <w:bCs/>
          <w:sz w:val="20"/>
          <w:szCs w:val="20"/>
        </w:rPr>
        <w:t>EVM</w:t>
      </w:r>
      <w:r w:rsidRPr="00730749">
        <w:rPr>
          <w:rFonts w:ascii="Arial" w:eastAsia="Calibri" w:hAnsi="Arial" w:cs="Arial"/>
          <w:sz w:val="20"/>
          <w:szCs w:val="20"/>
        </w:rPr>
        <w:t xml:space="preserve"> </w:t>
      </w:r>
      <w:r w:rsidR="00627574" w:rsidRPr="00730749">
        <w:rPr>
          <w:rFonts w:ascii="Arial" w:eastAsia="Calibri" w:hAnsi="Arial" w:cs="Arial"/>
          <w:sz w:val="20"/>
          <w:szCs w:val="20"/>
        </w:rPr>
        <w:t>–</w:t>
      </w:r>
      <w:r w:rsidRPr="00730749">
        <w:rPr>
          <w:rFonts w:ascii="Arial" w:eastAsia="Calibri" w:hAnsi="Arial" w:cs="Arial"/>
          <w:sz w:val="20"/>
          <w:szCs w:val="20"/>
        </w:rPr>
        <w:t xml:space="preserve"> </w:t>
      </w:r>
      <w:r w:rsidR="00627574" w:rsidRPr="00730749">
        <w:rPr>
          <w:rFonts w:ascii="Arial" w:eastAsia="Calibri" w:hAnsi="Arial" w:cs="Arial"/>
          <w:sz w:val="20"/>
          <w:szCs w:val="20"/>
        </w:rPr>
        <w:t>kortelių mokėjimo standartas, kurį sudaro Europay, Mastercard ir Visa mokėjimų sistemos.</w:t>
      </w:r>
    </w:p>
    <w:p w14:paraId="178296C5" w14:textId="77777777" w:rsidR="00C51A52" w:rsidRPr="00A04616" w:rsidRDefault="00C51A52" w:rsidP="00A04616">
      <w:pPr>
        <w:numPr>
          <w:ilvl w:val="0"/>
          <w:numId w:val="3"/>
        </w:numPr>
        <w:pBdr>
          <w:top w:val="single" w:sz="8" w:space="1" w:color="auto"/>
          <w:bottom w:val="single" w:sz="8" w:space="1" w:color="auto"/>
        </w:pBdr>
        <w:shd w:val="clear" w:color="auto" w:fill="E2EFD9" w:themeFill="accent6" w:themeFillTint="33"/>
        <w:tabs>
          <w:tab w:val="left" w:pos="284"/>
        </w:tabs>
        <w:spacing w:after="0" w:line="240" w:lineRule="auto"/>
        <w:ind w:left="0" w:firstLine="0"/>
        <w:rPr>
          <w:rFonts w:ascii="Arial" w:eastAsia="Calibri" w:hAnsi="Arial" w:cs="Arial"/>
          <w:b/>
          <w:sz w:val="20"/>
          <w:szCs w:val="20"/>
        </w:rPr>
      </w:pPr>
      <w:r w:rsidRPr="00A04616">
        <w:rPr>
          <w:rFonts w:ascii="Arial" w:eastAsia="Calibri" w:hAnsi="Arial" w:cs="Arial"/>
          <w:b/>
          <w:sz w:val="20"/>
          <w:szCs w:val="20"/>
        </w:rPr>
        <w:t>PIRKIMO OBJEKTAS</w:t>
      </w:r>
    </w:p>
    <w:p w14:paraId="07DEB938" w14:textId="2E54130B" w:rsidR="00C51A52" w:rsidRPr="00A04616" w:rsidRDefault="00C51A52" w:rsidP="00A04616">
      <w:pPr>
        <w:pStyle w:val="ListParagraph"/>
        <w:numPr>
          <w:ilvl w:val="1"/>
          <w:numId w:val="3"/>
        </w:numPr>
        <w:tabs>
          <w:tab w:val="left" w:pos="567"/>
        </w:tabs>
        <w:spacing w:after="0" w:line="240" w:lineRule="auto"/>
        <w:ind w:left="0" w:firstLine="0"/>
        <w:jc w:val="both"/>
        <w:rPr>
          <w:rFonts w:ascii="Arial" w:hAnsi="Arial" w:cs="Arial"/>
          <w:sz w:val="20"/>
          <w:szCs w:val="20"/>
        </w:rPr>
      </w:pPr>
      <w:r w:rsidRPr="00A04616">
        <w:rPr>
          <w:rFonts w:ascii="Arial" w:hAnsi="Arial" w:cs="Arial"/>
          <w:sz w:val="20"/>
          <w:szCs w:val="20"/>
        </w:rPr>
        <w:t xml:space="preserve">Pirkimo objektas – </w:t>
      </w:r>
      <w:r w:rsidR="008F5E93" w:rsidRPr="00A04616">
        <w:rPr>
          <w:rFonts w:ascii="Arial" w:hAnsi="Arial" w:cs="Arial"/>
          <w:b/>
          <w:bCs/>
          <w:sz w:val="20"/>
          <w:szCs w:val="20"/>
        </w:rPr>
        <w:t>s</w:t>
      </w:r>
      <w:r w:rsidRPr="00A04616">
        <w:rPr>
          <w:rFonts w:ascii="Arial" w:hAnsi="Arial" w:cs="Arial"/>
          <w:b/>
          <w:bCs/>
          <w:sz w:val="20"/>
          <w:szCs w:val="20"/>
        </w:rPr>
        <w:t>avitarnos siuntų paštomatų įranga, paštomatų programinė įranga bei paštomatų priežiūros paslaugos</w:t>
      </w:r>
      <w:r w:rsidR="00457DF3" w:rsidRPr="00A04616">
        <w:rPr>
          <w:rFonts w:ascii="Arial" w:hAnsi="Arial" w:cs="Arial"/>
          <w:sz w:val="20"/>
          <w:szCs w:val="20"/>
        </w:rPr>
        <w:t>.</w:t>
      </w:r>
    </w:p>
    <w:p w14:paraId="06744EEC" w14:textId="77777777" w:rsidR="00C51A52" w:rsidRPr="00A04616" w:rsidRDefault="00C51A52" w:rsidP="00A04616">
      <w:pPr>
        <w:pStyle w:val="ListParagraph"/>
        <w:numPr>
          <w:ilvl w:val="1"/>
          <w:numId w:val="3"/>
        </w:numPr>
        <w:tabs>
          <w:tab w:val="left" w:pos="567"/>
        </w:tabs>
        <w:spacing w:after="0" w:line="240" w:lineRule="auto"/>
        <w:ind w:left="0" w:firstLine="0"/>
        <w:jc w:val="both"/>
        <w:rPr>
          <w:rFonts w:ascii="Arial" w:hAnsi="Arial" w:cs="Arial"/>
          <w:sz w:val="20"/>
          <w:szCs w:val="20"/>
        </w:rPr>
      </w:pPr>
      <w:r w:rsidRPr="00A04616">
        <w:rPr>
          <w:rFonts w:ascii="Arial" w:hAnsi="Arial" w:cs="Arial"/>
          <w:sz w:val="20"/>
          <w:szCs w:val="20"/>
        </w:rPr>
        <w:t xml:space="preserve">Savitarnos siuntų paštomatų įranga (toliau – Įranga) apima Įrangos pristatymą, surinkimą, įjungimą į Pirkėjo siuntų valdymo sistemą, paleidimą, testavimą ir kitus darbus, kurie reikalingi atlikti, kad Įranga taptų pilnai funkcionuojančia Pirkėjo infrastruktūros dalimi. </w:t>
      </w:r>
    </w:p>
    <w:p w14:paraId="37046257" w14:textId="6A6B52E7" w:rsidR="00C51A52" w:rsidRPr="00A04616" w:rsidRDefault="00C51A52" w:rsidP="00A04616">
      <w:pPr>
        <w:pStyle w:val="ListParagraph"/>
        <w:numPr>
          <w:ilvl w:val="1"/>
          <w:numId w:val="3"/>
        </w:numPr>
        <w:tabs>
          <w:tab w:val="left" w:pos="567"/>
        </w:tabs>
        <w:spacing w:after="0" w:line="240" w:lineRule="auto"/>
        <w:ind w:left="0" w:firstLine="0"/>
        <w:jc w:val="both"/>
        <w:rPr>
          <w:rFonts w:ascii="Arial" w:hAnsi="Arial" w:cs="Arial"/>
          <w:sz w:val="20"/>
          <w:szCs w:val="20"/>
        </w:rPr>
      </w:pPr>
      <w:r w:rsidRPr="00A04616">
        <w:rPr>
          <w:rFonts w:ascii="Arial" w:hAnsi="Arial" w:cs="Arial"/>
          <w:sz w:val="20"/>
          <w:szCs w:val="20"/>
        </w:rPr>
        <w:t xml:space="preserve">Programinė įranga (toliau – PĮ) – Tiekėjo informacijos apdorojimo sistemos programų, procedūrų, taisyklių visuma, apimanti ir reikalingus vykdymo leidimus bei licencijas visą </w:t>
      </w:r>
      <w:r w:rsidR="0076614B" w:rsidRPr="00A04616">
        <w:rPr>
          <w:rFonts w:ascii="Arial" w:hAnsi="Arial" w:cs="Arial"/>
          <w:sz w:val="20"/>
          <w:szCs w:val="20"/>
        </w:rPr>
        <w:t>S</w:t>
      </w:r>
      <w:r w:rsidRPr="00A04616">
        <w:rPr>
          <w:rFonts w:ascii="Arial" w:hAnsi="Arial" w:cs="Arial"/>
          <w:sz w:val="20"/>
          <w:szCs w:val="20"/>
        </w:rPr>
        <w:t xml:space="preserve">utarties galiojimo laiką. </w:t>
      </w:r>
    </w:p>
    <w:p w14:paraId="3E3D7CB2" w14:textId="77777777" w:rsidR="00C51A52" w:rsidRPr="00A04616" w:rsidRDefault="00C51A52" w:rsidP="00A04616">
      <w:pPr>
        <w:pStyle w:val="ListParagraph"/>
        <w:numPr>
          <w:ilvl w:val="1"/>
          <w:numId w:val="3"/>
        </w:numPr>
        <w:tabs>
          <w:tab w:val="left" w:pos="567"/>
        </w:tabs>
        <w:spacing w:after="0" w:line="240" w:lineRule="auto"/>
        <w:ind w:left="0" w:firstLine="0"/>
        <w:jc w:val="both"/>
        <w:rPr>
          <w:rFonts w:ascii="Arial" w:hAnsi="Arial" w:cs="Arial"/>
          <w:sz w:val="20"/>
          <w:szCs w:val="20"/>
        </w:rPr>
      </w:pPr>
      <w:r w:rsidRPr="00A04616">
        <w:rPr>
          <w:rFonts w:ascii="Arial" w:hAnsi="Arial" w:cs="Arial"/>
          <w:sz w:val="20"/>
          <w:szCs w:val="20"/>
        </w:rPr>
        <w:lastRenderedPageBreak/>
        <w:t xml:space="preserve">Pirkimo objektas į pirkimo objekto dalis neskaidomas, todėl Tiekėjas privalo teikti pasiūlymą visai nurodytai pirkimo objekto apimčiai. </w:t>
      </w:r>
    </w:p>
    <w:p w14:paraId="57E59161" w14:textId="5B880617" w:rsidR="00C51A52" w:rsidRPr="00A04616" w:rsidRDefault="00C51A52" w:rsidP="00A04616">
      <w:pPr>
        <w:pStyle w:val="ListParagraph"/>
        <w:numPr>
          <w:ilvl w:val="1"/>
          <w:numId w:val="3"/>
        </w:numPr>
        <w:tabs>
          <w:tab w:val="left" w:pos="567"/>
        </w:tabs>
        <w:spacing w:after="0" w:line="240" w:lineRule="auto"/>
        <w:ind w:left="0" w:firstLine="0"/>
        <w:jc w:val="both"/>
        <w:rPr>
          <w:rFonts w:ascii="Arial" w:hAnsi="Arial" w:cs="Arial"/>
          <w:sz w:val="20"/>
          <w:szCs w:val="20"/>
        </w:rPr>
      </w:pPr>
      <w:r w:rsidRPr="00A04616">
        <w:rPr>
          <w:rFonts w:ascii="Arial" w:hAnsi="Arial" w:cs="Arial"/>
          <w:sz w:val="20"/>
          <w:szCs w:val="20"/>
        </w:rPr>
        <w:t>Pirkimo objekto apimtys</w:t>
      </w:r>
      <w:r w:rsidR="001178C7" w:rsidRPr="00A04616">
        <w:rPr>
          <w:rFonts w:ascii="Arial" w:hAnsi="Arial" w:cs="Arial"/>
          <w:sz w:val="20"/>
          <w:szCs w:val="20"/>
        </w:rPr>
        <w:t xml:space="preserve"> nurodytos žemiau esančiuose 1 ir 2 lentelėse bei Pasiūlymo formos priede „Pasiūlymo sąnaudos“</w:t>
      </w:r>
      <w:r w:rsidRPr="00A04616">
        <w:rPr>
          <w:rFonts w:ascii="Arial" w:hAnsi="Arial" w:cs="Arial"/>
          <w:sz w:val="20"/>
          <w:szCs w:val="20"/>
        </w:rPr>
        <w:t xml:space="preserve">: </w:t>
      </w:r>
    </w:p>
    <w:p w14:paraId="1D07127A" w14:textId="77777777" w:rsidR="00C51A52" w:rsidRPr="00A04616" w:rsidRDefault="00C51A52" w:rsidP="00A04616">
      <w:pPr>
        <w:spacing w:after="0" w:line="240" w:lineRule="auto"/>
        <w:jc w:val="both"/>
        <w:rPr>
          <w:rFonts w:ascii="Arial" w:hAnsi="Arial" w:cs="Arial"/>
          <w:i/>
          <w:color w:val="FF0000"/>
          <w:sz w:val="20"/>
          <w:szCs w:val="20"/>
        </w:rPr>
      </w:pPr>
    </w:p>
    <w:p w14:paraId="335C9CCD" w14:textId="78568334" w:rsidR="00C51A52" w:rsidRPr="00A04616" w:rsidRDefault="00C51A52" w:rsidP="00A04616">
      <w:pPr>
        <w:spacing w:after="0" w:line="240" w:lineRule="auto"/>
        <w:jc w:val="right"/>
        <w:rPr>
          <w:rFonts w:ascii="Arial" w:hAnsi="Arial" w:cs="Arial"/>
          <w:bCs/>
          <w:sz w:val="20"/>
          <w:szCs w:val="20"/>
        </w:rPr>
      </w:pPr>
      <w:r w:rsidRPr="00A04616">
        <w:rPr>
          <w:rFonts w:ascii="Arial" w:hAnsi="Arial" w:cs="Arial"/>
          <w:bCs/>
          <w:sz w:val="20"/>
          <w:szCs w:val="20"/>
        </w:rPr>
        <w:t xml:space="preserve">1 lentelė </w:t>
      </w:r>
    </w:p>
    <w:tbl>
      <w:tblPr>
        <w:tblStyle w:val="TableGrid"/>
        <w:tblW w:w="5000" w:type="pct"/>
        <w:tblLook w:val="04A0" w:firstRow="1" w:lastRow="0" w:firstColumn="1" w:lastColumn="0" w:noHBand="0" w:noVBand="1"/>
      </w:tblPr>
      <w:tblGrid>
        <w:gridCol w:w="643"/>
        <w:gridCol w:w="2204"/>
        <w:gridCol w:w="2351"/>
        <w:gridCol w:w="1272"/>
        <w:gridCol w:w="1228"/>
        <w:gridCol w:w="1930"/>
      </w:tblGrid>
      <w:tr w:rsidR="00C51A52" w:rsidRPr="00730749" w14:paraId="3A1A43C7" w14:textId="77777777">
        <w:trPr>
          <w:trHeight w:val="20"/>
        </w:trPr>
        <w:tc>
          <w:tcPr>
            <w:tcW w:w="366" w:type="pct"/>
            <w:vMerge w:val="restart"/>
            <w:vAlign w:val="center"/>
          </w:tcPr>
          <w:p w14:paraId="02F82D15" w14:textId="77777777" w:rsidR="00C51A52" w:rsidRPr="00A04616" w:rsidRDefault="00C51A52" w:rsidP="00A04616">
            <w:pPr>
              <w:jc w:val="center"/>
              <w:rPr>
                <w:rFonts w:ascii="Arial" w:hAnsi="Arial" w:cs="Arial"/>
                <w:b/>
              </w:rPr>
            </w:pPr>
            <w:bookmarkStart w:id="0" w:name="_Hlk193047611"/>
            <w:r w:rsidRPr="00A04616">
              <w:rPr>
                <w:rFonts w:ascii="Arial" w:hAnsi="Arial" w:cs="Arial"/>
                <w:b/>
              </w:rPr>
              <w:t>Eil. Nr.</w:t>
            </w:r>
          </w:p>
        </w:tc>
        <w:tc>
          <w:tcPr>
            <w:tcW w:w="1177" w:type="pct"/>
            <w:vMerge w:val="restart"/>
            <w:vAlign w:val="center"/>
          </w:tcPr>
          <w:p w14:paraId="05E6327C" w14:textId="77777777" w:rsidR="00C51A52" w:rsidRPr="00A04616" w:rsidRDefault="00C51A52" w:rsidP="00A04616">
            <w:pPr>
              <w:jc w:val="center"/>
              <w:rPr>
                <w:rFonts w:ascii="Arial" w:hAnsi="Arial" w:cs="Arial"/>
                <w:b/>
              </w:rPr>
            </w:pPr>
            <w:r w:rsidRPr="00A04616">
              <w:rPr>
                <w:rFonts w:ascii="Arial" w:hAnsi="Arial" w:cs="Arial"/>
                <w:b/>
              </w:rPr>
              <w:t>Prekės pavadinimas</w:t>
            </w:r>
          </w:p>
        </w:tc>
        <w:tc>
          <w:tcPr>
            <w:tcW w:w="1253" w:type="pct"/>
            <w:vMerge w:val="restart"/>
            <w:vAlign w:val="center"/>
          </w:tcPr>
          <w:p w14:paraId="6B2B66D5" w14:textId="77777777" w:rsidR="00C51A52" w:rsidRPr="00A04616" w:rsidRDefault="00C51A52" w:rsidP="00A04616">
            <w:pPr>
              <w:jc w:val="center"/>
              <w:rPr>
                <w:rFonts w:ascii="Arial" w:hAnsi="Arial" w:cs="Arial"/>
                <w:b/>
              </w:rPr>
            </w:pPr>
            <w:r w:rsidRPr="00A04616">
              <w:rPr>
                <w:rFonts w:ascii="Arial" w:hAnsi="Arial" w:cs="Arial"/>
                <w:b/>
              </w:rPr>
              <w:t xml:space="preserve">Prekių kiekis </w:t>
            </w:r>
          </w:p>
        </w:tc>
        <w:tc>
          <w:tcPr>
            <w:tcW w:w="1170" w:type="pct"/>
            <w:gridSpan w:val="2"/>
            <w:tcBorders>
              <w:bottom w:val="single" w:sz="4" w:space="0" w:color="auto"/>
            </w:tcBorders>
            <w:vAlign w:val="center"/>
          </w:tcPr>
          <w:p w14:paraId="7B14FB84" w14:textId="77777777" w:rsidR="00C51A52" w:rsidRPr="00A04616" w:rsidRDefault="00C51A52" w:rsidP="00A04616">
            <w:pPr>
              <w:jc w:val="center"/>
              <w:rPr>
                <w:rFonts w:ascii="Arial" w:hAnsi="Arial" w:cs="Arial"/>
                <w:b/>
              </w:rPr>
            </w:pPr>
            <w:r w:rsidRPr="00A04616">
              <w:rPr>
                <w:rFonts w:ascii="Arial" w:hAnsi="Arial" w:cs="Arial"/>
                <w:b/>
              </w:rPr>
              <w:t>Užsakymų teikimas</w:t>
            </w:r>
          </w:p>
        </w:tc>
        <w:tc>
          <w:tcPr>
            <w:tcW w:w="1034" w:type="pct"/>
            <w:vMerge w:val="restart"/>
            <w:vAlign w:val="center"/>
          </w:tcPr>
          <w:p w14:paraId="6F01FB80" w14:textId="7B1160F2" w:rsidR="00C51A52" w:rsidRPr="00A04616" w:rsidRDefault="00C51A52" w:rsidP="00A04616">
            <w:pPr>
              <w:jc w:val="center"/>
              <w:rPr>
                <w:rFonts w:ascii="Arial" w:hAnsi="Arial" w:cs="Arial"/>
                <w:b/>
              </w:rPr>
            </w:pPr>
            <w:r w:rsidRPr="00A04616">
              <w:rPr>
                <w:rFonts w:ascii="Arial" w:hAnsi="Arial" w:cs="Arial"/>
                <w:b/>
              </w:rPr>
              <w:t>Prekių pristatymo</w:t>
            </w:r>
            <w:r w:rsidRPr="00A04616">
              <w:rPr>
                <w:rFonts w:ascii="Arial" w:hAnsi="Arial" w:cs="Arial"/>
                <w:b/>
                <w:bCs/>
              </w:rPr>
              <w:t xml:space="preserve"> terminas</w:t>
            </w:r>
          </w:p>
        </w:tc>
      </w:tr>
      <w:tr w:rsidR="00C51A52" w:rsidRPr="00730749" w14:paraId="76E971EE" w14:textId="77777777">
        <w:trPr>
          <w:trHeight w:val="2044"/>
        </w:trPr>
        <w:tc>
          <w:tcPr>
            <w:tcW w:w="366" w:type="pct"/>
            <w:vMerge/>
            <w:vAlign w:val="center"/>
          </w:tcPr>
          <w:p w14:paraId="1CA700E3" w14:textId="77777777" w:rsidR="00C51A52" w:rsidRPr="00A04616" w:rsidRDefault="00C51A52" w:rsidP="00A04616">
            <w:pPr>
              <w:jc w:val="center"/>
              <w:rPr>
                <w:rFonts w:ascii="Arial" w:hAnsi="Arial" w:cs="Arial"/>
              </w:rPr>
            </w:pPr>
          </w:p>
        </w:tc>
        <w:tc>
          <w:tcPr>
            <w:tcW w:w="1177" w:type="pct"/>
            <w:vMerge/>
            <w:vAlign w:val="center"/>
          </w:tcPr>
          <w:p w14:paraId="4DD9C4E7" w14:textId="77777777" w:rsidR="00C51A52" w:rsidRPr="00A04616" w:rsidRDefault="00C51A52" w:rsidP="00A04616">
            <w:pPr>
              <w:jc w:val="center"/>
              <w:rPr>
                <w:rFonts w:ascii="Arial" w:hAnsi="Arial" w:cs="Arial"/>
              </w:rPr>
            </w:pPr>
          </w:p>
        </w:tc>
        <w:tc>
          <w:tcPr>
            <w:tcW w:w="1253" w:type="pct"/>
            <w:vMerge/>
            <w:vAlign w:val="center"/>
          </w:tcPr>
          <w:p w14:paraId="3663B3DA" w14:textId="77777777" w:rsidR="00C51A52" w:rsidRPr="00A04616" w:rsidRDefault="00C51A52" w:rsidP="00A04616">
            <w:pPr>
              <w:jc w:val="center"/>
              <w:rPr>
                <w:rFonts w:ascii="Arial" w:hAnsi="Arial" w:cs="Arial"/>
              </w:rPr>
            </w:pPr>
          </w:p>
        </w:tc>
        <w:tc>
          <w:tcPr>
            <w:tcW w:w="618" w:type="pct"/>
            <w:tcBorders>
              <w:top w:val="single" w:sz="4" w:space="0" w:color="auto"/>
              <w:right w:val="single" w:sz="4" w:space="0" w:color="auto"/>
            </w:tcBorders>
            <w:vAlign w:val="center"/>
          </w:tcPr>
          <w:p w14:paraId="29F7752F" w14:textId="77777777" w:rsidR="00C51A52" w:rsidRPr="00A04616" w:rsidRDefault="00C51A52" w:rsidP="00A04616">
            <w:pPr>
              <w:jc w:val="center"/>
              <w:rPr>
                <w:rFonts w:ascii="Arial" w:hAnsi="Arial" w:cs="Arial"/>
                <w:b/>
              </w:rPr>
            </w:pPr>
            <w:r w:rsidRPr="00A04616">
              <w:rPr>
                <w:rFonts w:ascii="Arial" w:hAnsi="Arial" w:cs="Arial"/>
                <w:b/>
              </w:rPr>
              <w:t>Taip (žymėti, jei prekių užsakymai bus teikiami pagal poreikį, periodiškai ar kt.)</w:t>
            </w:r>
          </w:p>
        </w:tc>
        <w:tc>
          <w:tcPr>
            <w:tcW w:w="552" w:type="pct"/>
            <w:tcBorders>
              <w:top w:val="single" w:sz="4" w:space="0" w:color="auto"/>
              <w:left w:val="single" w:sz="4" w:space="0" w:color="auto"/>
            </w:tcBorders>
            <w:vAlign w:val="center"/>
          </w:tcPr>
          <w:p w14:paraId="15574E64" w14:textId="77777777" w:rsidR="00C51A52" w:rsidRPr="00A04616" w:rsidRDefault="00C51A52" w:rsidP="00A04616">
            <w:pPr>
              <w:jc w:val="center"/>
              <w:rPr>
                <w:rFonts w:ascii="Arial" w:hAnsi="Arial" w:cs="Arial"/>
                <w:b/>
              </w:rPr>
            </w:pPr>
            <w:r w:rsidRPr="00A04616">
              <w:rPr>
                <w:rFonts w:ascii="Arial" w:hAnsi="Arial" w:cs="Arial"/>
                <w:b/>
              </w:rPr>
              <w:t>Ne (žymėti, jei nurodytu laiku bus pristatytas visas perkamas prekių kiekis)</w:t>
            </w:r>
          </w:p>
        </w:tc>
        <w:tc>
          <w:tcPr>
            <w:tcW w:w="1034" w:type="pct"/>
            <w:vMerge/>
            <w:vAlign w:val="center"/>
          </w:tcPr>
          <w:p w14:paraId="5166FC4A" w14:textId="77777777" w:rsidR="00C51A52" w:rsidRPr="00A04616" w:rsidRDefault="00C51A52" w:rsidP="00A04616">
            <w:pPr>
              <w:jc w:val="center"/>
              <w:rPr>
                <w:rFonts w:ascii="Arial" w:hAnsi="Arial" w:cs="Arial"/>
              </w:rPr>
            </w:pPr>
          </w:p>
        </w:tc>
      </w:tr>
      <w:tr w:rsidR="00C51A52" w:rsidRPr="00730749" w14:paraId="05BDCD1B" w14:textId="77777777">
        <w:trPr>
          <w:trHeight w:val="1002"/>
        </w:trPr>
        <w:tc>
          <w:tcPr>
            <w:tcW w:w="366" w:type="pct"/>
          </w:tcPr>
          <w:p w14:paraId="74C4A980" w14:textId="77777777" w:rsidR="00C51A52" w:rsidRPr="00A04616" w:rsidRDefault="00C51A52" w:rsidP="00A04616">
            <w:pPr>
              <w:rPr>
                <w:rFonts w:ascii="Arial" w:hAnsi="Arial" w:cs="Arial"/>
              </w:rPr>
            </w:pPr>
            <w:r w:rsidRPr="00A04616">
              <w:rPr>
                <w:rFonts w:ascii="Arial" w:hAnsi="Arial" w:cs="Arial"/>
              </w:rPr>
              <w:t>1.</w:t>
            </w:r>
          </w:p>
        </w:tc>
        <w:tc>
          <w:tcPr>
            <w:tcW w:w="1177" w:type="pct"/>
          </w:tcPr>
          <w:p w14:paraId="37A77F06" w14:textId="77777777" w:rsidR="00C51A52" w:rsidRPr="00A04616" w:rsidRDefault="00C51A52" w:rsidP="00A04616">
            <w:pPr>
              <w:rPr>
                <w:rFonts w:ascii="Arial" w:hAnsi="Arial" w:cs="Arial"/>
              </w:rPr>
            </w:pPr>
            <w:r w:rsidRPr="00A04616">
              <w:rPr>
                <w:rFonts w:ascii="Arial" w:hAnsi="Arial" w:cs="Arial"/>
              </w:rPr>
              <w:t>Savitarnos siuntų paštomatai</w:t>
            </w:r>
          </w:p>
        </w:tc>
        <w:tc>
          <w:tcPr>
            <w:tcW w:w="1253" w:type="pct"/>
          </w:tcPr>
          <w:p w14:paraId="2FC0D5D5" w14:textId="52BE78C4" w:rsidR="00C51A52" w:rsidRPr="00A04616" w:rsidRDefault="00354E8B" w:rsidP="00A04616">
            <w:pPr>
              <w:rPr>
                <w:rFonts w:ascii="Arial" w:hAnsi="Arial" w:cs="Arial"/>
              </w:rPr>
            </w:pPr>
            <w:r w:rsidRPr="00A04616">
              <w:rPr>
                <w:rFonts w:ascii="Arial" w:hAnsi="Arial" w:cs="Arial"/>
              </w:rPr>
              <w:t>32</w:t>
            </w:r>
            <w:r w:rsidR="00776A0D" w:rsidRPr="00A04616">
              <w:rPr>
                <w:rFonts w:ascii="Arial" w:hAnsi="Arial" w:cs="Arial"/>
              </w:rPr>
              <w:t>0</w:t>
            </w:r>
            <w:r w:rsidRPr="00A04616">
              <w:rPr>
                <w:rFonts w:ascii="Arial" w:hAnsi="Arial" w:cs="Arial"/>
              </w:rPr>
              <w:t xml:space="preserve"> </w:t>
            </w:r>
            <w:r w:rsidR="00C51A52" w:rsidRPr="00A04616">
              <w:rPr>
                <w:rFonts w:ascii="Arial" w:hAnsi="Arial" w:cs="Arial"/>
              </w:rPr>
              <w:t>vnt. paštomat</w:t>
            </w:r>
            <w:r w:rsidR="00F14B02" w:rsidRPr="00A04616">
              <w:rPr>
                <w:rFonts w:ascii="Arial" w:hAnsi="Arial" w:cs="Arial"/>
              </w:rPr>
              <w:t>ų:</w:t>
            </w:r>
          </w:p>
          <w:p w14:paraId="37F84F1A" w14:textId="32585F51" w:rsidR="00C51A52" w:rsidRPr="00A04616" w:rsidRDefault="00301587" w:rsidP="00A04616">
            <w:pPr>
              <w:rPr>
                <w:rFonts w:ascii="Arial" w:hAnsi="Arial" w:cs="Arial"/>
              </w:rPr>
            </w:pPr>
            <w:r w:rsidRPr="00A04616">
              <w:rPr>
                <w:rFonts w:ascii="Arial" w:hAnsi="Arial" w:cs="Arial"/>
              </w:rPr>
              <w:t xml:space="preserve">81 </w:t>
            </w:r>
            <w:r w:rsidR="0076614B" w:rsidRPr="00A04616">
              <w:rPr>
                <w:rFonts w:ascii="Arial" w:hAnsi="Arial" w:cs="Arial"/>
              </w:rPr>
              <w:t xml:space="preserve">vnt. </w:t>
            </w:r>
            <w:r w:rsidRPr="00A04616">
              <w:rPr>
                <w:rFonts w:ascii="Arial" w:hAnsi="Arial" w:cs="Arial"/>
              </w:rPr>
              <w:t>paštomat</w:t>
            </w:r>
            <w:r w:rsidR="0076614B" w:rsidRPr="00A04616">
              <w:rPr>
                <w:rFonts w:ascii="Arial" w:hAnsi="Arial" w:cs="Arial"/>
              </w:rPr>
              <w:t>ų</w:t>
            </w:r>
            <w:r w:rsidRPr="00A04616">
              <w:rPr>
                <w:rFonts w:ascii="Arial" w:hAnsi="Arial" w:cs="Arial"/>
              </w:rPr>
              <w:t xml:space="preserve"> su privalomu išpirkimu</w:t>
            </w:r>
            <w:r w:rsidR="00F14B02" w:rsidRPr="00A04616">
              <w:rPr>
                <w:rFonts w:ascii="Arial" w:hAnsi="Arial" w:cs="Arial"/>
              </w:rPr>
              <w:t>;</w:t>
            </w:r>
          </w:p>
          <w:p w14:paraId="13D81F41" w14:textId="034D7E19" w:rsidR="00301587" w:rsidRPr="00A04616" w:rsidRDefault="00301587" w:rsidP="00A04616">
            <w:pPr>
              <w:rPr>
                <w:rFonts w:ascii="Arial" w:hAnsi="Arial" w:cs="Arial"/>
              </w:rPr>
            </w:pPr>
            <w:r w:rsidRPr="00A04616">
              <w:rPr>
                <w:rFonts w:ascii="Arial" w:hAnsi="Arial" w:cs="Arial"/>
              </w:rPr>
              <w:t xml:space="preserve">239 </w:t>
            </w:r>
            <w:r w:rsidR="0076614B" w:rsidRPr="00A04616">
              <w:rPr>
                <w:rFonts w:ascii="Arial" w:hAnsi="Arial" w:cs="Arial"/>
              </w:rPr>
              <w:t xml:space="preserve">vnt. </w:t>
            </w:r>
            <w:r w:rsidRPr="00A04616">
              <w:rPr>
                <w:rFonts w:ascii="Arial" w:hAnsi="Arial" w:cs="Arial"/>
              </w:rPr>
              <w:t>paštomat</w:t>
            </w:r>
            <w:r w:rsidR="0076614B" w:rsidRPr="00A04616">
              <w:rPr>
                <w:rFonts w:ascii="Arial" w:hAnsi="Arial" w:cs="Arial"/>
              </w:rPr>
              <w:t>ų</w:t>
            </w:r>
            <w:r w:rsidRPr="00A04616">
              <w:rPr>
                <w:rFonts w:ascii="Arial" w:hAnsi="Arial" w:cs="Arial"/>
              </w:rPr>
              <w:t xml:space="preserve"> su neprivalomu išpirkimu</w:t>
            </w:r>
            <w:r w:rsidR="0076614B" w:rsidRPr="00A04616">
              <w:rPr>
                <w:rFonts w:ascii="Arial" w:hAnsi="Arial" w:cs="Arial"/>
              </w:rPr>
              <w:t xml:space="preserve"> (preliminarus kiekis)</w:t>
            </w:r>
          </w:p>
        </w:tc>
        <w:tc>
          <w:tcPr>
            <w:tcW w:w="618" w:type="pct"/>
            <w:tcBorders>
              <w:right w:val="single" w:sz="4" w:space="0" w:color="auto"/>
            </w:tcBorders>
            <w:vAlign w:val="center"/>
          </w:tcPr>
          <w:p w14:paraId="6533B00A" w14:textId="5B716742" w:rsidR="00C51A52" w:rsidRPr="00A04616" w:rsidRDefault="00354E8B" w:rsidP="00A04616">
            <w:pPr>
              <w:jc w:val="center"/>
              <w:rPr>
                <w:rFonts w:ascii="Arial" w:hAnsi="Arial" w:cs="Arial"/>
              </w:rPr>
            </w:pPr>
            <w:r w:rsidRPr="00A04616">
              <w:rPr>
                <w:rFonts w:ascii="Arial" w:hAnsi="Arial" w:cs="Arial"/>
              </w:rPr>
              <w:t>X</w:t>
            </w:r>
            <w:r w:rsidR="00CE4FC3" w:rsidRPr="00A04616">
              <w:rPr>
                <w:rFonts w:ascii="Arial" w:hAnsi="Arial" w:cs="Arial"/>
                <w:color w:val="EE0000"/>
              </w:rPr>
              <w:t>*</w:t>
            </w:r>
          </w:p>
        </w:tc>
        <w:tc>
          <w:tcPr>
            <w:tcW w:w="552" w:type="pct"/>
            <w:tcBorders>
              <w:left w:val="single" w:sz="4" w:space="0" w:color="auto"/>
            </w:tcBorders>
            <w:vAlign w:val="center"/>
          </w:tcPr>
          <w:p w14:paraId="0AF56F04" w14:textId="08679F57" w:rsidR="00C51A52" w:rsidRPr="00A04616" w:rsidRDefault="00C51A52" w:rsidP="00A04616">
            <w:pPr>
              <w:jc w:val="center"/>
              <w:rPr>
                <w:rFonts w:ascii="Arial" w:hAnsi="Arial" w:cs="Arial"/>
              </w:rPr>
            </w:pPr>
          </w:p>
        </w:tc>
        <w:tc>
          <w:tcPr>
            <w:tcW w:w="1034" w:type="pct"/>
          </w:tcPr>
          <w:p w14:paraId="490793E2" w14:textId="2E227770" w:rsidR="00C51A52" w:rsidRPr="00A04616" w:rsidRDefault="00AA323B" w:rsidP="00A04616">
            <w:pPr>
              <w:jc w:val="both"/>
              <w:rPr>
                <w:rFonts w:ascii="Arial" w:hAnsi="Arial" w:cs="Arial"/>
              </w:rPr>
            </w:pPr>
            <w:r w:rsidRPr="00A04616">
              <w:rPr>
                <w:rFonts w:ascii="Arial" w:hAnsi="Arial" w:cs="Arial"/>
              </w:rPr>
              <w:t xml:space="preserve">81 </w:t>
            </w:r>
            <w:r w:rsidR="009C53F7" w:rsidRPr="00A04616">
              <w:rPr>
                <w:rFonts w:ascii="Arial" w:hAnsi="Arial" w:cs="Arial"/>
              </w:rPr>
              <w:t xml:space="preserve">vnt. </w:t>
            </w:r>
            <w:r w:rsidR="00C81935" w:rsidRPr="00A04616">
              <w:rPr>
                <w:rFonts w:ascii="Arial" w:hAnsi="Arial" w:cs="Arial"/>
              </w:rPr>
              <w:t xml:space="preserve">techninės specifikacijos </w:t>
            </w:r>
            <w:r w:rsidR="009C53F7" w:rsidRPr="00A04616">
              <w:rPr>
                <w:rFonts w:ascii="Arial" w:hAnsi="Arial" w:cs="Arial"/>
              </w:rPr>
              <w:t>5.2.2 punkte nurodytos konf</w:t>
            </w:r>
            <w:r w:rsidR="00A811E6" w:rsidRPr="00A04616">
              <w:rPr>
                <w:rFonts w:ascii="Arial" w:hAnsi="Arial" w:cs="Arial"/>
              </w:rPr>
              <w:t xml:space="preserve">igūracijos </w:t>
            </w:r>
            <w:r w:rsidR="00C51A52" w:rsidRPr="00A04616">
              <w:rPr>
                <w:rFonts w:ascii="Arial" w:hAnsi="Arial" w:cs="Arial"/>
              </w:rPr>
              <w:t xml:space="preserve">per </w:t>
            </w:r>
            <w:r w:rsidR="00C81935" w:rsidRPr="00A04616">
              <w:rPr>
                <w:rFonts w:ascii="Arial" w:hAnsi="Arial" w:cs="Arial"/>
              </w:rPr>
              <w:t xml:space="preserve">techninės specifikacijos </w:t>
            </w:r>
            <w:r w:rsidR="00C51A52" w:rsidRPr="00A04616">
              <w:rPr>
                <w:rFonts w:ascii="Arial" w:hAnsi="Arial" w:cs="Arial"/>
              </w:rPr>
              <w:t xml:space="preserve">4.1 punkte nustatytą terminą nuo </w:t>
            </w:r>
            <w:r w:rsidR="00F1766A" w:rsidRPr="00A04616">
              <w:rPr>
                <w:rFonts w:ascii="Arial" w:hAnsi="Arial" w:cs="Arial"/>
              </w:rPr>
              <w:t>S</w:t>
            </w:r>
            <w:r w:rsidR="00C51A52" w:rsidRPr="00A04616">
              <w:rPr>
                <w:rFonts w:ascii="Arial" w:hAnsi="Arial" w:cs="Arial"/>
              </w:rPr>
              <w:t>utarties</w:t>
            </w:r>
            <w:r w:rsidR="00CE4FC3" w:rsidRPr="00A04616">
              <w:rPr>
                <w:rFonts w:ascii="Arial" w:hAnsi="Arial" w:cs="Arial"/>
              </w:rPr>
              <w:t>.</w:t>
            </w:r>
            <w:r w:rsidR="00C51A52" w:rsidRPr="00A04616">
              <w:rPr>
                <w:rFonts w:ascii="Arial" w:hAnsi="Arial" w:cs="Arial"/>
              </w:rPr>
              <w:t xml:space="preserve"> įsigaliojimo dienos</w:t>
            </w:r>
            <w:r w:rsidR="00CE4FC3" w:rsidRPr="00A04616">
              <w:rPr>
                <w:rFonts w:ascii="Arial" w:hAnsi="Arial" w:cs="Arial"/>
              </w:rPr>
              <w:t>.</w:t>
            </w:r>
          </w:p>
          <w:p w14:paraId="2CDD678D" w14:textId="4EEF74CF" w:rsidR="00A811E6" w:rsidRPr="00A04616" w:rsidRDefault="00CA0D7A" w:rsidP="00A04616">
            <w:pPr>
              <w:jc w:val="both"/>
              <w:rPr>
                <w:rFonts w:ascii="Arial" w:hAnsi="Arial" w:cs="Arial"/>
              </w:rPr>
            </w:pPr>
            <w:r w:rsidRPr="00A04616">
              <w:rPr>
                <w:rFonts w:ascii="Arial" w:hAnsi="Arial" w:cs="Arial"/>
              </w:rPr>
              <w:t>239 vnt. bet kurios iš</w:t>
            </w:r>
            <w:r w:rsidR="00CC45AF" w:rsidRPr="00A04616">
              <w:rPr>
                <w:rFonts w:ascii="Arial" w:hAnsi="Arial" w:cs="Arial"/>
              </w:rPr>
              <w:t xml:space="preserve"> techninės specifikacijos</w:t>
            </w:r>
            <w:r w:rsidRPr="00A04616">
              <w:rPr>
                <w:rFonts w:ascii="Arial" w:hAnsi="Arial" w:cs="Arial"/>
              </w:rPr>
              <w:t xml:space="preserve"> 5.2</w:t>
            </w:r>
            <w:r w:rsidR="00CE4FC3" w:rsidRPr="00A04616">
              <w:rPr>
                <w:rFonts w:ascii="Arial" w:hAnsi="Arial" w:cs="Arial"/>
              </w:rPr>
              <w:t xml:space="preserve"> punkte</w:t>
            </w:r>
            <w:r w:rsidRPr="00A04616">
              <w:rPr>
                <w:rFonts w:ascii="Arial" w:hAnsi="Arial" w:cs="Arial"/>
              </w:rPr>
              <w:t xml:space="preserve"> nurodytų konfigūracijų </w:t>
            </w:r>
            <w:r w:rsidR="00B06C96" w:rsidRPr="00A04616">
              <w:rPr>
                <w:rFonts w:ascii="Arial" w:hAnsi="Arial" w:cs="Arial"/>
              </w:rPr>
              <w:t>per</w:t>
            </w:r>
            <w:r w:rsidR="00CE4FC3" w:rsidRPr="00A04616">
              <w:rPr>
                <w:rFonts w:ascii="Arial" w:hAnsi="Arial" w:cs="Arial"/>
              </w:rPr>
              <w:t xml:space="preserve"> techninės specifikacijos</w:t>
            </w:r>
            <w:r w:rsidR="00B06C96" w:rsidRPr="00A04616">
              <w:rPr>
                <w:rFonts w:ascii="Arial" w:hAnsi="Arial" w:cs="Arial"/>
              </w:rPr>
              <w:t xml:space="preserve"> 4.1</w:t>
            </w:r>
            <w:r w:rsidR="00CE4FC3" w:rsidRPr="00A04616">
              <w:rPr>
                <w:rFonts w:ascii="Arial" w:hAnsi="Arial" w:cs="Arial"/>
              </w:rPr>
              <w:t>.1</w:t>
            </w:r>
            <w:r w:rsidR="00B06C96" w:rsidRPr="00A04616">
              <w:rPr>
                <w:rFonts w:ascii="Arial" w:hAnsi="Arial" w:cs="Arial"/>
              </w:rPr>
              <w:t xml:space="preserve"> punkte nustatytą terminą nuo užsakymo pateikimo dienos.</w:t>
            </w:r>
          </w:p>
          <w:p w14:paraId="04B097D7" w14:textId="39A77308" w:rsidR="00CE4FC3" w:rsidRPr="00A04616" w:rsidRDefault="00B06C96" w:rsidP="00A04616">
            <w:pPr>
              <w:jc w:val="both"/>
              <w:rPr>
                <w:rFonts w:ascii="Arial" w:hAnsi="Arial" w:cs="Arial"/>
              </w:rPr>
            </w:pPr>
            <w:r w:rsidRPr="00A04616">
              <w:rPr>
                <w:rFonts w:ascii="Arial" w:hAnsi="Arial" w:cs="Arial"/>
              </w:rPr>
              <w:t xml:space="preserve">Užsakymai </w:t>
            </w:r>
            <w:r w:rsidR="00CE4FC3" w:rsidRPr="00A04616">
              <w:rPr>
                <w:rFonts w:ascii="Arial" w:hAnsi="Arial" w:cs="Arial"/>
              </w:rPr>
              <w:t>galės būti teikiami</w:t>
            </w:r>
            <w:r w:rsidR="00480D38" w:rsidRPr="00A04616">
              <w:rPr>
                <w:rFonts w:ascii="Arial" w:hAnsi="Arial" w:cs="Arial"/>
              </w:rPr>
              <w:t xml:space="preserve"> 30 mėnesių nuo </w:t>
            </w:r>
            <w:r w:rsidR="00CE4FC3" w:rsidRPr="00A04616">
              <w:rPr>
                <w:rFonts w:ascii="Arial" w:hAnsi="Arial" w:cs="Arial"/>
              </w:rPr>
              <w:t>S</w:t>
            </w:r>
            <w:r w:rsidR="00480D38" w:rsidRPr="00A04616">
              <w:rPr>
                <w:rFonts w:ascii="Arial" w:hAnsi="Arial" w:cs="Arial"/>
              </w:rPr>
              <w:t xml:space="preserve">utarties </w:t>
            </w:r>
            <w:r w:rsidR="00CE4FC3" w:rsidRPr="00A04616">
              <w:rPr>
                <w:rFonts w:ascii="Arial" w:hAnsi="Arial" w:cs="Arial"/>
              </w:rPr>
              <w:t>įsigaliojimo dienos.</w:t>
            </w:r>
            <w:r w:rsidR="000F3DA8" w:rsidRPr="00A04616">
              <w:rPr>
                <w:rFonts w:ascii="Arial" w:hAnsi="Arial" w:cs="Arial"/>
              </w:rPr>
              <w:t xml:space="preserve"> Šie užsakymai bus teikiami pagal Pirkėjo poreikį</w:t>
            </w:r>
            <w:r w:rsidR="008F5E93" w:rsidRPr="00A04616">
              <w:rPr>
                <w:rFonts w:ascii="Arial" w:hAnsi="Arial" w:cs="Arial"/>
              </w:rPr>
              <w:t xml:space="preserve"> el. paštu</w:t>
            </w:r>
          </w:p>
        </w:tc>
      </w:tr>
      <w:tr w:rsidR="00C51A52" w:rsidRPr="00730749" w14:paraId="7E2FFC91" w14:textId="77777777">
        <w:trPr>
          <w:trHeight w:val="20"/>
        </w:trPr>
        <w:tc>
          <w:tcPr>
            <w:tcW w:w="366" w:type="pct"/>
          </w:tcPr>
          <w:p w14:paraId="5D72288C" w14:textId="77777777" w:rsidR="00C51A52" w:rsidRPr="00A04616" w:rsidRDefault="00C51A52" w:rsidP="00A04616">
            <w:pPr>
              <w:rPr>
                <w:rFonts w:ascii="Arial" w:hAnsi="Arial" w:cs="Arial"/>
              </w:rPr>
            </w:pPr>
            <w:r w:rsidRPr="00A04616">
              <w:rPr>
                <w:rFonts w:ascii="Arial" w:hAnsi="Arial" w:cs="Arial"/>
              </w:rPr>
              <w:t>2</w:t>
            </w:r>
          </w:p>
        </w:tc>
        <w:tc>
          <w:tcPr>
            <w:tcW w:w="1177" w:type="pct"/>
          </w:tcPr>
          <w:p w14:paraId="7F8A7559" w14:textId="77777777" w:rsidR="00C51A52" w:rsidRPr="00A04616" w:rsidRDefault="00C51A52" w:rsidP="00A04616">
            <w:pPr>
              <w:rPr>
                <w:rFonts w:ascii="Arial" w:hAnsi="Arial" w:cs="Arial"/>
              </w:rPr>
            </w:pPr>
            <w:r w:rsidRPr="00A04616">
              <w:rPr>
                <w:rFonts w:ascii="Arial" w:hAnsi="Arial" w:cs="Arial"/>
              </w:rPr>
              <w:t>Savitarnos siuntų paštomatų programinė įranga</w:t>
            </w:r>
          </w:p>
        </w:tc>
        <w:tc>
          <w:tcPr>
            <w:tcW w:w="1253" w:type="pct"/>
          </w:tcPr>
          <w:p w14:paraId="7DC4C626" w14:textId="55E7CE17" w:rsidR="00C51A52" w:rsidRPr="00A04616" w:rsidRDefault="00C51A52" w:rsidP="00A04616">
            <w:pPr>
              <w:rPr>
                <w:rFonts w:ascii="Arial" w:hAnsi="Arial" w:cs="Arial"/>
              </w:rPr>
            </w:pPr>
            <w:r w:rsidRPr="00A04616">
              <w:rPr>
                <w:rFonts w:ascii="Arial" w:hAnsi="Arial" w:cs="Arial"/>
              </w:rPr>
              <w:t>1 komplektas, sudarantis PĮ sistemą, įskaitant visas būtinas veikimui licencijas</w:t>
            </w:r>
            <w:r w:rsidR="00472B30" w:rsidRPr="00A04616">
              <w:rPr>
                <w:rFonts w:ascii="Arial" w:hAnsi="Arial" w:cs="Arial"/>
              </w:rPr>
              <w:t>, visu</w:t>
            </w:r>
            <w:r w:rsidR="001977BA" w:rsidRPr="00A04616">
              <w:rPr>
                <w:rFonts w:ascii="Arial" w:hAnsi="Arial" w:cs="Arial"/>
              </w:rPr>
              <w:t xml:space="preserve"> Įrangos gyvavimo laiku</w:t>
            </w:r>
          </w:p>
        </w:tc>
        <w:tc>
          <w:tcPr>
            <w:tcW w:w="618" w:type="pct"/>
            <w:tcBorders>
              <w:right w:val="single" w:sz="4" w:space="0" w:color="auto"/>
            </w:tcBorders>
          </w:tcPr>
          <w:p w14:paraId="00F29286" w14:textId="0DC62E56" w:rsidR="00C51A52" w:rsidRPr="00A04616" w:rsidRDefault="00C51A52" w:rsidP="00A04616">
            <w:pPr>
              <w:jc w:val="center"/>
              <w:rPr>
                <w:rFonts w:ascii="Arial" w:eastAsia="MS Gothic" w:hAnsi="Arial" w:cs="Arial"/>
                <w:bCs/>
              </w:rPr>
            </w:pPr>
          </w:p>
        </w:tc>
        <w:tc>
          <w:tcPr>
            <w:tcW w:w="552" w:type="pct"/>
            <w:tcBorders>
              <w:left w:val="single" w:sz="4" w:space="0" w:color="auto"/>
            </w:tcBorders>
          </w:tcPr>
          <w:p w14:paraId="74EBD5C0" w14:textId="0F338657" w:rsidR="00C51A52" w:rsidRPr="00A04616" w:rsidRDefault="00C51A52" w:rsidP="00A04616">
            <w:pPr>
              <w:jc w:val="center"/>
              <w:rPr>
                <w:rFonts w:ascii="Arial" w:hAnsi="Arial" w:cs="Arial"/>
              </w:rPr>
            </w:pPr>
            <w:r w:rsidRPr="00A04616">
              <w:rPr>
                <w:rFonts w:ascii="Arial" w:hAnsi="Arial" w:cs="Arial"/>
              </w:rPr>
              <w:t>X</w:t>
            </w:r>
          </w:p>
        </w:tc>
        <w:tc>
          <w:tcPr>
            <w:tcW w:w="1034" w:type="pct"/>
          </w:tcPr>
          <w:p w14:paraId="16741400" w14:textId="67F4BF96" w:rsidR="00C51A52" w:rsidRPr="00A04616" w:rsidRDefault="00A04616" w:rsidP="00A04616">
            <w:pPr>
              <w:jc w:val="both"/>
              <w:rPr>
                <w:rFonts w:ascii="Arial" w:hAnsi="Arial" w:cs="Arial"/>
              </w:rPr>
            </w:pPr>
            <w:r>
              <w:rPr>
                <w:rFonts w:ascii="Arial" w:hAnsi="Arial" w:cs="Arial"/>
              </w:rPr>
              <w:t>P</w:t>
            </w:r>
            <w:r w:rsidRPr="00A04616">
              <w:rPr>
                <w:rFonts w:ascii="Arial" w:hAnsi="Arial" w:cs="Arial"/>
              </w:rPr>
              <w:t>er 14 (keturiolika) savaičių nuo Sutarties įsigaliojimo dienos</w:t>
            </w:r>
          </w:p>
        </w:tc>
      </w:tr>
      <w:tr w:rsidR="00C51A52" w:rsidRPr="00730749" w14:paraId="493494FF" w14:textId="77777777">
        <w:trPr>
          <w:trHeight w:val="20"/>
        </w:trPr>
        <w:tc>
          <w:tcPr>
            <w:tcW w:w="366" w:type="pct"/>
          </w:tcPr>
          <w:p w14:paraId="11F94C33" w14:textId="77777777" w:rsidR="00C51A52" w:rsidRPr="00A04616" w:rsidRDefault="00C51A52" w:rsidP="00A04616">
            <w:pPr>
              <w:pStyle w:val="ListParagraph"/>
              <w:ind w:left="0"/>
              <w:rPr>
                <w:rFonts w:ascii="Arial" w:hAnsi="Arial" w:cs="Arial"/>
              </w:rPr>
            </w:pPr>
            <w:r w:rsidRPr="00A04616">
              <w:rPr>
                <w:rFonts w:ascii="Arial" w:hAnsi="Arial" w:cs="Arial"/>
              </w:rPr>
              <w:t>3</w:t>
            </w:r>
          </w:p>
        </w:tc>
        <w:tc>
          <w:tcPr>
            <w:tcW w:w="1177" w:type="pct"/>
          </w:tcPr>
          <w:p w14:paraId="23ED0E61" w14:textId="77777777" w:rsidR="00C51A52" w:rsidRPr="00A04616" w:rsidRDefault="00C51A52" w:rsidP="00A04616">
            <w:pPr>
              <w:rPr>
                <w:rFonts w:ascii="Arial" w:hAnsi="Arial" w:cs="Arial"/>
              </w:rPr>
            </w:pPr>
            <w:r w:rsidRPr="00A04616">
              <w:rPr>
                <w:rFonts w:ascii="Arial" w:hAnsi="Arial" w:cs="Arial"/>
              </w:rPr>
              <w:t>Savitarnos siuntų paštomatų kolonos</w:t>
            </w:r>
          </w:p>
        </w:tc>
        <w:tc>
          <w:tcPr>
            <w:tcW w:w="1253" w:type="pct"/>
          </w:tcPr>
          <w:p w14:paraId="584D6E83" w14:textId="3366DAD9" w:rsidR="00C51A52" w:rsidRPr="00A04616" w:rsidRDefault="00C51A52" w:rsidP="00A04616">
            <w:pPr>
              <w:rPr>
                <w:rFonts w:ascii="Arial" w:hAnsi="Arial" w:cs="Arial"/>
              </w:rPr>
            </w:pPr>
            <w:r w:rsidRPr="00A04616">
              <w:rPr>
                <w:rFonts w:ascii="Arial" w:hAnsi="Arial" w:cs="Arial"/>
              </w:rPr>
              <w:t>1</w:t>
            </w:r>
            <w:r w:rsidR="00DE55FB" w:rsidRPr="00A04616">
              <w:rPr>
                <w:rFonts w:ascii="Arial" w:hAnsi="Arial" w:cs="Arial"/>
              </w:rPr>
              <w:t>470</w:t>
            </w:r>
            <w:r w:rsidRPr="00A04616">
              <w:rPr>
                <w:rFonts w:ascii="Arial" w:hAnsi="Arial" w:cs="Arial"/>
              </w:rPr>
              <w:t xml:space="preserve"> vnt., nenustatant privalomo išpirkti kiekio</w:t>
            </w:r>
            <w:r w:rsidR="00472B30" w:rsidRPr="00A04616">
              <w:rPr>
                <w:rFonts w:ascii="Arial" w:hAnsi="Arial" w:cs="Arial"/>
              </w:rPr>
              <w:t xml:space="preserve"> (preliminarus kiekis)</w:t>
            </w:r>
          </w:p>
        </w:tc>
        <w:tc>
          <w:tcPr>
            <w:tcW w:w="618" w:type="pct"/>
            <w:tcBorders>
              <w:right w:val="single" w:sz="4" w:space="0" w:color="auto"/>
            </w:tcBorders>
          </w:tcPr>
          <w:p w14:paraId="2D95782D" w14:textId="77777777" w:rsidR="00C51A52" w:rsidRPr="00A04616" w:rsidRDefault="00C51A52" w:rsidP="00A04616">
            <w:pPr>
              <w:jc w:val="center"/>
              <w:rPr>
                <w:rFonts w:ascii="Arial" w:eastAsia="MS Gothic" w:hAnsi="Arial" w:cs="Arial"/>
                <w:bCs/>
              </w:rPr>
            </w:pPr>
            <w:r w:rsidRPr="00A04616">
              <w:rPr>
                <w:rFonts w:ascii="Arial" w:eastAsia="MS Gothic" w:hAnsi="Arial" w:cs="Arial"/>
                <w:bCs/>
              </w:rPr>
              <w:t>X</w:t>
            </w:r>
          </w:p>
        </w:tc>
        <w:tc>
          <w:tcPr>
            <w:tcW w:w="552" w:type="pct"/>
            <w:tcBorders>
              <w:left w:val="single" w:sz="4" w:space="0" w:color="auto"/>
            </w:tcBorders>
          </w:tcPr>
          <w:p w14:paraId="5A300EFE" w14:textId="77777777" w:rsidR="00C51A52" w:rsidRPr="00A04616" w:rsidRDefault="00C51A52" w:rsidP="00A04616">
            <w:pPr>
              <w:ind w:firstLine="851"/>
              <w:rPr>
                <w:rFonts w:ascii="Arial" w:hAnsi="Arial" w:cs="Arial"/>
              </w:rPr>
            </w:pPr>
          </w:p>
        </w:tc>
        <w:tc>
          <w:tcPr>
            <w:tcW w:w="1034" w:type="pct"/>
          </w:tcPr>
          <w:p w14:paraId="00BC0C68" w14:textId="269F4FCA" w:rsidR="00C51A52" w:rsidRPr="00A04616" w:rsidRDefault="000F3DA8" w:rsidP="00A04616">
            <w:pPr>
              <w:jc w:val="both"/>
              <w:rPr>
                <w:rFonts w:ascii="Arial" w:hAnsi="Arial" w:cs="Arial"/>
              </w:rPr>
            </w:pPr>
            <w:r w:rsidRPr="00A04616">
              <w:rPr>
                <w:rFonts w:ascii="Arial" w:hAnsi="Arial" w:cs="Arial"/>
              </w:rPr>
              <w:t>Savitarnos siuntų paštomatų kolonos turės būti pristatytos p</w:t>
            </w:r>
            <w:r w:rsidR="006811BF" w:rsidRPr="00A04616">
              <w:rPr>
                <w:rFonts w:ascii="Arial" w:hAnsi="Arial" w:cs="Arial"/>
              </w:rPr>
              <w:t xml:space="preserve">er </w:t>
            </w:r>
            <w:r w:rsidRPr="00A04616">
              <w:rPr>
                <w:rFonts w:ascii="Arial" w:hAnsi="Arial" w:cs="Arial"/>
              </w:rPr>
              <w:t xml:space="preserve">techninės specifikacijos </w:t>
            </w:r>
            <w:r w:rsidR="006811BF" w:rsidRPr="00A04616">
              <w:rPr>
                <w:rFonts w:ascii="Arial" w:hAnsi="Arial" w:cs="Arial"/>
              </w:rPr>
              <w:t>4.1</w:t>
            </w:r>
            <w:r w:rsidRPr="00A04616">
              <w:rPr>
                <w:rFonts w:ascii="Arial" w:hAnsi="Arial" w:cs="Arial"/>
              </w:rPr>
              <w:t>.2</w:t>
            </w:r>
            <w:r w:rsidR="006811BF" w:rsidRPr="00A04616">
              <w:rPr>
                <w:rFonts w:ascii="Arial" w:hAnsi="Arial" w:cs="Arial"/>
              </w:rPr>
              <w:t xml:space="preserve"> punkte nustatytą terminą nuo užsakymo pateikimo dienos</w:t>
            </w:r>
            <w:r w:rsidRPr="00A04616">
              <w:rPr>
                <w:rFonts w:ascii="Arial" w:hAnsi="Arial" w:cs="Arial"/>
              </w:rPr>
              <w:t xml:space="preserve"> </w:t>
            </w:r>
          </w:p>
        </w:tc>
      </w:tr>
    </w:tbl>
    <w:bookmarkEnd w:id="0"/>
    <w:p w14:paraId="0144E2B8" w14:textId="6575A4BE" w:rsidR="00C51A52" w:rsidRPr="00A04616" w:rsidRDefault="00CE4FC3" w:rsidP="00A04616">
      <w:pPr>
        <w:spacing w:after="0" w:line="240" w:lineRule="auto"/>
        <w:jc w:val="both"/>
        <w:rPr>
          <w:rFonts w:ascii="Arial" w:hAnsi="Arial" w:cs="Arial"/>
          <w:b/>
          <w:sz w:val="20"/>
          <w:szCs w:val="20"/>
        </w:rPr>
      </w:pPr>
      <w:r w:rsidRPr="00A04616">
        <w:rPr>
          <w:rFonts w:ascii="Arial" w:hAnsi="Arial" w:cs="Arial"/>
          <w:b/>
          <w:color w:val="EE0000"/>
          <w:sz w:val="20"/>
          <w:szCs w:val="20"/>
        </w:rPr>
        <w:lastRenderedPageBreak/>
        <w:t>*</w:t>
      </w:r>
      <w:r w:rsidRPr="00A04616">
        <w:rPr>
          <w:rFonts w:ascii="Arial" w:hAnsi="Arial" w:cs="Arial"/>
          <w:sz w:val="20"/>
          <w:szCs w:val="20"/>
        </w:rPr>
        <w:t>81 vnt. techninės specifikacijos 5.2.2 punkte nurodytos konfigūracijos savitarnos siuntų paštomatams užsakymas nėra teikiamas, šie paštoma</w:t>
      </w:r>
      <w:r w:rsidR="000F3DA8" w:rsidRPr="00A04616">
        <w:rPr>
          <w:rFonts w:ascii="Arial" w:hAnsi="Arial" w:cs="Arial"/>
          <w:sz w:val="20"/>
          <w:szCs w:val="20"/>
        </w:rPr>
        <w:t>ta</w:t>
      </w:r>
      <w:r w:rsidRPr="00A04616">
        <w:rPr>
          <w:rFonts w:ascii="Arial" w:hAnsi="Arial" w:cs="Arial"/>
          <w:sz w:val="20"/>
          <w:szCs w:val="20"/>
        </w:rPr>
        <w:t>i turi būti pristatyti per techninės specifikacijos 4.1 punkte nustatytą terminą</w:t>
      </w:r>
      <w:r w:rsidR="000F3DA8" w:rsidRPr="00A04616">
        <w:rPr>
          <w:rFonts w:ascii="Arial" w:hAnsi="Arial" w:cs="Arial"/>
          <w:sz w:val="20"/>
          <w:szCs w:val="20"/>
        </w:rPr>
        <w:t xml:space="preserve"> nuo Sutarties įsigaliojimo dienos.</w:t>
      </w:r>
    </w:p>
    <w:p w14:paraId="4ABA50E2" w14:textId="77777777" w:rsidR="00C51A52" w:rsidRPr="00A04616" w:rsidRDefault="00C51A52" w:rsidP="00A04616">
      <w:pPr>
        <w:spacing w:after="0" w:line="240" w:lineRule="auto"/>
        <w:jc w:val="right"/>
        <w:rPr>
          <w:rFonts w:ascii="Arial" w:hAnsi="Arial" w:cs="Arial"/>
          <w:b/>
          <w:sz w:val="20"/>
          <w:szCs w:val="20"/>
        </w:rPr>
      </w:pPr>
    </w:p>
    <w:p w14:paraId="68BDD61A" w14:textId="6B3200D3" w:rsidR="00C51A52" w:rsidRPr="00A04616" w:rsidRDefault="00C51A52" w:rsidP="00A04616">
      <w:pPr>
        <w:spacing w:after="0" w:line="240" w:lineRule="auto"/>
        <w:jc w:val="right"/>
        <w:rPr>
          <w:rFonts w:ascii="Arial" w:hAnsi="Arial" w:cs="Arial"/>
          <w:bCs/>
          <w:sz w:val="20"/>
          <w:szCs w:val="20"/>
        </w:rPr>
      </w:pPr>
      <w:r w:rsidRPr="00A04616">
        <w:rPr>
          <w:rFonts w:ascii="Arial" w:hAnsi="Arial" w:cs="Arial"/>
          <w:bCs/>
          <w:sz w:val="20"/>
          <w:szCs w:val="20"/>
        </w:rPr>
        <w:t xml:space="preserve">2 lentelė </w:t>
      </w:r>
    </w:p>
    <w:tbl>
      <w:tblPr>
        <w:tblStyle w:val="TableGrid"/>
        <w:tblW w:w="5000" w:type="pct"/>
        <w:tblLook w:val="04A0" w:firstRow="1" w:lastRow="0" w:firstColumn="1" w:lastColumn="0" w:noHBand="0" w:noVBand="1"/>
      </w:tblPr>
      <w:tblGrid>
        <w:gridCol w:w="705"/>
        <w:gridCol w:w="4107"/>
        <w:gridCol w:w="2322"/>
        <w:gridCol w:w="2494"/>
      </w:tblGrid>
      <w:tr w:rsidR="00C51A52" w:rsidRPr="00730749" w14:paraId="3456E7A2" w14:textId="77777777">
        <w:trPr>
          <w:trHeight w:val="20"/>
        </w:trPr>
        <w:tc>
          <w:tcPr>
            <w:tcW w:w="366" w:type="pct"/>
            <w:vAlign w:val="center"/>
          </w:tcPr>
          <w:p w14:paraId="55CB8D3E" w14:textId="77777777" w:rsidR="00C51A52" w:rsidRPr="00A04616" w:rsidRDefault="00C51A52" w:rsidP="00A04616">
            <w:pPr>
              <w:jc w:val="center"/>
              <w:rPr>
                <w:rFonts w:ascii="Arial" w:hAnsi="Arial" w:cs="Arial"/>
              </w:rPr>
            </w:pPr>
            <w:bookmarkStart w:id="1" w:name="_Hlk193047743"/>
            <w:r w:rsidRPr="00A04616">
              <w:rPr>
                <w:rFonts w:ascii="Arial" w:hAnsi="Arial" w:cs="Arial"/>
                <w:b/>
              </w:rPr>
              <w:t>Eil. Nr.</w:t>
            </w:r>
          </w:p>
        </w:tc>
        <w:tc>
          <w:tcPr>
            <w:tcW w:w="2133" w:type="pct"/>
            <w:vAlign w:val="center"/>
          </w:tcPr>
          <w:p w14:paraId="7CF66FA4" w14:textId="77777777" w:rsidR="00C51A52" w:rsidRPr="00A04616" w:rsidRDefault="00C51A52" w:rsidP="00A04616">
            <w:pPr>
              <w:jc w:val="center"/>
              <w:rPr>
                <w:rFonts w:ascii="Arial" w:hAnsi="Arial" w:cs="Arial"/>
              </w:rPr>
            </w:pPr>
            <w:r w:rsidRPr="00A04616">
              <w:rPr>
                <w:rFonts w:ascii="Arial" w:hAnsi="Arial" w:cs="Arial"/>
                <w:b/>
              </w:rPr>
              <w:t>Paslaugų pavadinimas</w:t>
            </w:r>
          </w:p>
        </w:tc>
        <w:tc>
          <w:tcPr>
            <w:tcW w:w="1206" w:type="pct"/>
            <w:vAlign w:val="center"/>
          </w:tcPr>
          <w:p w14:paraId="1525EAE8" w14:textId="77777777" w:rsidR="00C51A52" w:rsidRPr="00A04616" w:rsidRDefault="00C51A52" w:rsidP="00A04616">
            <w:pPr>
              <w:jc w:val="center"/>
              <w:rPr>
                <w:rFonts w:ascii="Arial" w:hAnsi="Arial" w:cs="Arial"/>
              </w:rPr>
            </w:pPr>
            <w:r w:rsidRPr="00A04616">
              <w:rPr>
                <w:rFonts w:ascii="Arial" w:hAnsi="Arial" w:cs="Arial"/>
                <w:b/>
              </w:rPr>
              <w:t>Paslaugų apimtis (val., mėn., paketas ar pan.)</w:t>
            </w:r>
          </w:p>
        </w:tc>
        <w:tc>
          <w:tcPr>
            <w:tcW w:w="1295" w:type="pct"/>
            <w:vAlign w:val="center"/>
          </w:tcPr>
          <w:p w14:paraId="6AB1715D" w14:textId="77777777" w:rsidR="00C51A52" w:rsidRPr="00A04616" w:rsidRDefault="00C51A52" w:rsidP="00A04616">
            <w:pPr>
              <w:jc w:val="center"/>
              <w:rPr>
                <w:rFonts w:ascii="Arial" w:hAnsi="Arial" w:cs="Arial"/>
              </w:rPr>
            </w:pPr>
            <w:r w:rsidRPr="00A04616">
              <w:rPr>
                <w:rFonts w:ascii="Arial" w:hAnsi="Arial" w:cs="Arial"/>
                <w:b/>
              </w:rPr>
              <w:t>Paslaugų suteikimo terminas</w:t>
            </w:r>
          </w:p>
        </w:tc>
      </w:tr>
      <w:tr w:rsidR="00C51A52" w:rsidRPr="00730749" w14:paraId="4ACB7AE4" w14:textId="77777777">
        <w:trPr>
          <w:trHeight w:val="470"/>
        </w:trPr>
        <w:tc>
          <w:tcPr>
            <w:tcW w:w="366" w:type="pct"/>
            <w:vAlign w:val="center"/>
          </w:tcPr>
          <w:p w14:paraId="05010C72" w14:textId="77777777" w:rsidR="00C51A52" w:rsidRPr="00A04616" w:rsidRDefault="00C51A52" w:rsidP="00A04616">
            <w:pPr>
              <w:ind w:firstLine="313"/>
              <w:rPr>
                <w:rFonts w:ascii="Arial" w:hAnsi="Arial" w:cs="Arial"/>
              </w:rPr>
            </w:pPr>
            <w:r w:rsidRPr="00A04616">
              <w:rPr>
                <w:rFonts w:ascii="Arial" w:hAnsi="Arial" w:cs="Arial"/>
              </w:rPr>
              <w:t>1.</w:t>
            </w:r>
          </w:p>
        </w:tc>
        <w:tc>
          <w:tcPr>
            <w:tcW w:w="2133" w:type="pct"/>
            <w:vAlign w:val="center"/>
          </w:tcPr>
          <w:p w14:paraId="144715AF" w14:textId="77777777" w:rsidR="00C51A52" w:rsidRPr="00A04616" w:rsidRDefault="00C51A52" w:rsidP="00A04616">
            <w:pPr>
              <w:jc w:val="both"/>
              <w:rPr>
                <w:rFonts w:ascii="Arial" w:hAnsi="Arial" w:cs="Arial"/>
              </w:rPr>
            </w:pPr>
            <w:r w:rsidRPr="00A04616">
              <w:rPr>
                <w:rFonts w:ascii="Arial" w:hAnsi="Arial" w:cs="Arial"/>
              </w:rPr>
              <w:t>Savitarnos siuntų paštomatų aptarnavimas (priežiūra)</w:t>
            </w:r>
          </w:p>
        </w:tc>
        <w:tc>
          <w:tcPr>
            <w:tcW w:w="1206" w:type="pct"/>
            <w:vAlign w:val="center"/>
          </w:tcPr>
          <w:p w14:paraId="06178AC2" w14:textId="1A7E9502" w:rsidR="00C51A52" w:rsidRPr="00A04616" w:rsidRDefault="00354E8B" w:rsidP="00A04616">
            <w:pPr>
              <w:ind w:firstLine="29"/>
              <w:rPr>
                <w:rFonts w:ascii="Arial" w:hAnsi="Arial" w:cs="Arial"/>
              </w:rPr>
            </w:pPr>
            <w:r w:rsidRPr="00A04616">
              <w:rPr>
                <w:rFonts w:ascii="Arial" w:hAnsi="Arial" w:cs="Arial"/>
              </w:rPr>
              <w:t>1</w:t>
            </w:r>
            <w:r w:rsidR="004E61F1" w:rsidRPr="00A04616">
              <w:rPr>
                <w:rFonts w:ascii="Arial" w:hAnsi="Arial" w:cs="Arial"/>
              </w:rPr>
              <w:t>8</w:t>
            </w:r>
            <w:r w:rsidRPr="00A04616">
              <w:rPr>
                <w:rFonts w:ascii="Arial" w:hAnsi="Arial" w:cs="Arial"/>
              </w:rPr>
              <w:t xml:space="preserve">0 </w:t>
            </w:r>
            <w:r w:rsidR="00C51A52" w:rsidRPr="00A04616">
              <w:rPr>
                <w:rFonts w:ascii="Arial" w:hAnsi="Arial" w:cs="Arial"/>
              </w:rPr>
              <w:t>mėn.</w:t>
            </w:r>
            <w:r w:rsidR="0043636E" w:rsidRPr="00A04616">
              <w:rPr>
                <w:rFonts w:ascii="Arial" w:hAnsi="Arial" w:cs="Arial"/>
              </w:rPr>
              <w:t xml:space="preserve"> (maksimalus kiekis)</w:t>
            </w:r>
            <w:r w:rsidR="0043636E" w:rsidRPr="00A04616">
              <w:rPr>
                <w:rFonts w:ascii="Arial" w:hAnsi="Arial" w:cs="Arial"/>
                <w:color w:val="EE0000"/>
              </w:rPr>
              <w:t>*</w:t>
            </w:r>
            <w:r w:rsidR="00873992" w:rsidRPr="00A04616">
              <w:rPr>
                <w:rFonts w:ascii="Arial" w:hAnsi="Arial" w:cs="Arial"/>
              </w:rPr>
              <w:t xml:space="preserve"> </w:t>
            </w:r>
            <w:r w:rsidR="0043636E" w:rsidRPr="00A04616">
              <w:rPr>
                <w:rFonts w:ascii="Arial" w:hAnsi="Arial" w:cs="Arial"/>
              </w:rPr>
              <w:t>/</w:t>
            </w:r>
            <w:r w:rsidR="00873992" w:rsidRPr="00A04616">
              <w:rPr>
                <w:rFonts w:ascii="Arial" w:hAnsi="Arial" w:cs="Arial"/>
              </w:rPr>
              <w:t xml:space="preserve"> </w:t>
            </w:r>
            <w:r w:rsidR="0043636E" w:rsidRPr="00A04616">
              <w:rPr>
                <w:rFonts w:ascii="Arial" w:hAnsi="Arial" w:cs="Arial"/>
              </w:rPr>
              <w:t>120 mėn. (minimalus kiekis)</w:t>
            </w:r>
            <w:r w:rsidR="00873992" w:rsidRPr="00A04616">
              <w:rPr>
                <w:rFonts w:ascii="Arial" w:hAnsi="Arial" w:cs="Arial"/>
                <w:color w:val="EE0000"/>
              </w:rPr>
              <w:t>*</w:t>
            </w:r>
          </w:p>
        </w:tc>
        <w:tc>
          <w:tcPr>
            <w:tcW w:w="1295" w:type="pct"/>
          </w:tcPr>
          <w:p w14:paraId="5032E016" w14:textId="2454F89D" w:rsidR="00C51A52" w:rsidRPr="00A04616" w:rsidRDefault="00C51A52" w:rsidP="00A04616">
            <w:pPr>
              <w:jc w:val="both"/>
              <w:rPr>
                <w:rFonts w:ascii="Arial" w:hAnsi="Arial" w:cs="Arial"/>
              </w:rPr>
            </w:pPr>
            <w:r w:rsidRPr="00A04616">
              <w:rPr>
                <w:rFonts w:ascii="Arial" w:hAnsi="Arial" w:cs="Arial"/>
              </w:rPr>
              <w:t>Pagal 8 dalį</w:t>
            </w:r>
          </w:p>
        </w:tc>
      </w:tr>
    </w:tbl>
    <w:bookmarkEnd w:id="1"/>
    <w:p w14:paraId="7B3660EE" w14:textId="467936AE" w:rsidR="00C51A52" w:rsidRPr="00A04616" w:rsidRDefault="0043636E" w:rsidP="00A04616">
      <w:pPr>
        <w:pStyle w:val="ListParagraph"/>
        <w:spacing w:after="0" w:line="240" w:lineRule="auto"/>
        <w:ind w:left="0"/>
        <w:jc w:val="both"/>
        <w:rPr>
          <w:rFonts w:ascii="Arial" w:hAnsi="Arial" w:cs="Arial"/>
          <w:sz w:val="20"/>
          <w:szCs w:val="20"/>
        </w:rPr>
      </w:pPr>
      <w:r w:rsidRPr="00A04616">
        <w:rPr>
          <w:rFonts w:ascii="Arial" w:hAnsi="Arial" w:cs="Arial"/>
          <w:color w:val="EE0000"/>
          <w:sz w:val="20"/>
          <w:szCs w:val="20"/>
        </w:rPr>
        <w:t>*</w:t>
      </w:r>
      <w:r w:rsidRPr="00A04616">
        <w:rPr>
          <w:rFonts w:ascii="Arial" w:hAnsi="Arial" w:cs="Arial"/>
          <w:sz w:val="20"/>
          <w:szCs w:val="20"/>
        </w:rPr>
        <w:t xml:space="preserve">nurodytas terminas pradedamas skaičiuoti nuo </w:t>
      </w:r>
      <w:r w:rsidR="00873992" w:rsidRPr="00A04616">
        <w:rPr>
          <w:rFonts w:ascii="Arial" w:hAnsi="Arial" w:cs="Arial"/>
          <w:sz w:val="20"/>
          <w:szCs w:val="20"/>
        </w:rPr>
        <w:t xml:space="preserve">Įrangos perdavimo ir montavimo, t. y. nuo Įrangos perdavimo-priėmimo akto pasirašymo dienos, jei pasirašomas galutinis perdavimo-priėmimo aktas, tai nuo Įrangos galutinio perdavimo-priėmimo akto pasirašymo dienos. </w:t>
      </w:r>
    </w:p>
    <w:p w14:paraId="70317E13" w14:textId="0BCA8CD0" w:rsidR="00C51A52" w:rsidRPr="00A04616" w:rsidRDefault="00C51A52" w:rsidP="00A04616">
      <w:pPr>
        <w:pStyle w:val="ListParagraph"/>
        <w:spacing w:after="0" w:line="240" w:lineRule="auto"/>
        <w:ind w:left="0"/>
        <w:jc w:val="both"/>
        <w:rPr>
          <w:rFonts w:ascii="Arial" w:hAnsi="Arial" w:cs="Arial"/>
          <w:sz w:val="20"/>
          <w:szCs w:val="20"/>
        </w:rPr>
      </w:pPr>
      <w:r w:rsidRPr="00A04616">
        <w:rPr>
          <w:rFonts w:ascii="Arial" w:hAnsi="Arial" w:cs="Arial"/>
          <w:sz w:val="20"/>
          <w:szCs w:val="20"/>
        </w:rPr>
        <w:t>2.6. Prekėms / paslaugoms / darbams, kurie užsakomi pagal Tiekėjo poreikį</w:t>
      </w:r>
      <w:r w:rsidR="00A06C1C" w:rsidRPr="00A04616">
        <w:rPr>
          <w:rFonts w:ascii="Arial" w:hAnsi="Arial" w:cs="Arial"/>
          <w:sz w:val="20"/>
          <w:szCs w:val="20"/>
        </w:rPr>
        <w:t>,</w:t>
      </w:r>
      <w:r w:rsidRPr="00A04616">
        <w:rPr>
          <w:rFonts w:ascii="Arial" w:hAnsi="Arial" w:cs="Arial"/>
          <w:sz w:val="20"/>
          <w:szCs w:val="20"/>
        </w:rPr>
        <w:t xml:space="preserve"> Pirkėjas teikia užsakymą</w:t>
      </w:r>
      <w:r w:rsidR="0035127F" w:rsidRPr="00A04616">
        <w:rPr>
          <w:rFonts w:ascii="Arial" w:hAnsi="Arial" w:cs="Arial"/>
          <w:sz w:val="20"/>
          <w:szCs w:val="20"/>
        </w:rPr>
        <w:t xml:space="preserve"> (el. paštu)</w:t>
      </w:r>
      <w:r w:rsidRPr="00A04616">
        <w:rPr>
          <w:rFonts w:ascii="Arial" w:hAnsi="Arial" w:cs="Arial"/>
          <w:sz w:val="20"/>
          <w:szCs w:val="20"/>
        </w:rPr>
        <w:t>, kuriame nurodo, konkretų užsakymo įgyvendinimo terminą</w:t>
      </w:r>
      <w:r w:rsidR="0035127F" w:rsidRPr="00A04616">
        <w:rPr>
          <w:rFonts w:ascii="Arial" w:hAnsi="Arial" w:cs="Arial"/>
          <w:sz w:val="20"/>
          <w:szCs w:val="20"/>
        </w:rPr>
        <w:t xml:space="preserve"> bei kitą reikalingą informaciją</w:t>
      </w:r>
      <w:r w:rsidRPr="00A04616">
        <w:rPr>
          <w:rFonts w:ascii="Arial" w:hAnsi="Arial" w:cs="Arial"/>
          <w:sz w:val="20"/>
          <w:szCs w:val="20"/>
        </w:rPr>
        <w:t>.</w:t>
      </w:r>
      <w:r w:rsidR="00226B34" w:rsidRPr="00A04616">
        <w:rPr>
          <w:rFonts w:ascii="Arial" w:hAnsi="Arial" w:cs="Arial"/>
          <w:sz w:val="20"/>
          <w:szCs w:val="20"/>
        </w:rPr>
        <w:t xml:space="preserve"> </w:t>
      </w:r>
    </w:p>
    <w:p w14:paraId="35BE833B" w14:textId="77777777" w:rsidR="00C51A52" w:rsidRPr="00A04616" w:rsidRDefault="00C51A52" w:rsidP="00A04616">
      <w:pPr>
        <w:pStyle w:val="ListParagraph"/>
        <w:spacing w:after="0" w:line="240" w:lineRule="auto"/>
        <w:ind w:left="0"/>
        <w:jc w:val="both"/>
        <w:rPr>
          <w:rFonts w:ascii="Arial" w:hAnsi="Arial" w:cs="Arial"/>
          <w:sz w:val="20"/>
          <w:szCs w:val="20"/>
        </w:rPr>
      </w:pPr>
    </w:p>
    <w:p w14:paraId="68BD50AA" w14:textId="77777777" w:rsidR="00C51A52" w:rsidRPr="00A04616" w:rsidRDefault="00C51A52" w:rsidP="00A04616">
      <w:pPr>
        <w:numPr>
          <w:ilvl w:val="0"/>
          <w:numId w:val="5"/>
        </w:numPr>
        <w:pBdr>
          <w:top w:val="single" w:sz="8" w:space="1" w:color="auto"/>
          <w:bottom w:val="single" w:sz="8" w:space="1" w:color="auto"/>
        </w:pBdr>
        <w:shd w:val="clear" w:color="auto" w:fill="E2EFD9" w:themeFill="accent6" w:themeFillTint="33"/>
        <w:tabs>
          <w:tab w:val="left" w:pos="284"/>
          <w:tab w:val="left" w:pos="851"/>
        </w:tabs>
        <w:spacing w:after="0" w:line="240" w:lineRule="auto"/>
        <w:ind w:left="0" w:firstLine="0"/>
        <w:rPr>
          <w:rFonts w:ascii="Arial" w:eastAsia="Calibri" w:hAnsi="Arial" w:cs="Arial"/>
          <w:b/>
          <w:sz w:val="20"/>
          <w:szCs w:val="20"/>
        </w:rPr>
      </w:pPr>
      <w:r w:rsidRPr="00A04616">
        <w:rPr>
          <w:rFonts w:ascii="Arial" w:eastAsia="Calibri" w:hAnsi="Arial" w:cs="Arial"/>
          <w:b/>
          <w:sz w:val="20"/>
          <w:szCs w:val="20"/>
        </w:rPr>
        <w:t>BENDRI REIKALAVIMAI TIEKĖJUI / ĮRANGOS GAMINTOJUI</w:t>
      </w:r>
    </w:p>
    <w:p w14:paraId="59D64D96" w14:textId="0964E360" w:rsidR="00C51A52" w:rsidRPr="00A04616" w:rsidRDefault="00C51A52" w:rsidP="00A04616">
      <w:pPr>
        <w:pStyle w:val="ListParagraph"/>
        <w:numPr>
          <w:ilvl w:val="1"/>
          <w:numId w:val="5"/>
        </w:numPr>
        <w:spacing w:after="0" w:line="240" w:lineRule="auto"/>
        <w:ind w:left="0" w:firstLine="0"/>
        <w:jc w:val="both"/>
        <w:rPr>
          <w:rFonts w:ascii="Arial" w:hAnsi="Arial" w:cs="Arial"/>
          <w:sz w:val="20"/>
          <w:szCs w:val="20"/>
        </w:rPr>
      </w:pPr>
      <w:r w:rsidRPr="00A04616">
        <w:rPr>
          <w:rFonts w:ascii="Arial" w:hAnsi="Arial" w:cs="Arial"/>
          <w:sz w:val="20"/>
          <w:szCs w:val="20"/>
        </w:rPr>
        <w:t xml:space="preserve">Tiekėjas užtikrina, kad Įranga </w:t>
      </w:r>
      <w:r w:rsidR="00567783" w:rsidRPr="00A04616">
        <w:rPr>
          <w:rFonts w:ascii="Arial" w:hAnsi="Arial" w:cs="Arial"/>
          <w:sz w:val="20"/>
          <w:szCs w:val="20"/>
        </w:rPr>
        <w:t>turės CE sertifikatą ir</w:t>
      </w:r>
      <w:r w:rsidRPr="00A04616">
        <w:rPr>
          <w:rFonts w:ascii="Arial" w:hAnsi="Arial" w:cs="Arial"/>
          <w:sz w:val="20"/>
          <w:szCs w:val="20"/>
        </w:rPr>
        <w:t xml:space="preserve"> bus pažymėta CE</w:t>
      </w:r>
      <w:r w:rsidR="00567783" w:rsidRPr="00A04616">
        <w:rPr>
          <w:rFonts w:ascii="Arial" w:hAnsi="Arial" w:cs="Arial"/>
          <w:sz w:val="20"/>
          <w:szCs w:val="20"/>
        </w:rPr>
        <w:t xml:space="preserve"> ženklu.</w:t>
      </w:r>
      <w:r w:rsidRPr="00A04616">
        <w:rPr>
          <w:rFonts w:ascii="Arial" w:hAnsi="Arial" w:cs="Arial"/>
          <w:sz w:val="20"/>
          <w:szCs w:val="20"/>
        </w:rPr>
        <w:t xml:space="preserve"> </w:t>
      </w:r>
    </w:p>
    <w:p w14:paraId="0D6B6BAE" w14:textId="54534191" w:rsidR="00C51A52" w:rsidRPr="00A04616" w:rsidRDefault="00C51A52" w:rsidP="00A04616">
      <w:pPr>
        <w:pStyle w:val="ListParagraph"/>
        <w:numPr>
          <w:ilvl w:val="1"/>
          <w:numId w:val="5"/>
        </w:numPr>
        <w:spacing w:after="0" w:line="240" w:lineRule="auto"/>
        <w:ind w:left="0" w:firstLine="0"/>
        <w:jc w:val="both"/>
        <w:rPr>
          <w:rFonts w:ascii="Arial" w:hAnsi="Arial" w:cs="Arial"/>
          <w:sz w:val="20"/>
          <w:szCs w:val="20"/>
        </w:rPr>
      </w:pPr>
      <w:r w:rsidRPr="00A04616">
        <w:rPr>
          <w:rFonts w:ascii="Arial" w:hAnsi="Arial" w:cs="Arial"/>
          <w:sz w:val="20"/>
          <w:szCs w:val="20"/>
        </w:rPr>
        <w:t xml:space="preserve">Tiekėjas </w:t>
      </w:r>
      <w:r w:rsidR="001977BA" w:rsidRPr="00A04616">
        <w:rPr>
          <w:rFonts w:ascii="Arial" w:hAnsi="Arial" w:cs="Arial"/>
          <w:sz w:val="20"/>
          <w:szCs w:val="20"/>
        </w:rPr>
        <w:t xml:space="preserve">privalo </w:t>
      </w:r>
      <w:r w:rsidRPr="00A04616">
        <w:rPr>
          <w:rFonts w:ascii="Arial" w:hAnsi="Arial" w:cs="Arial"/>
          <w:sz w:val="20"/>
          <w:szCs w:val="20"/>
        </w:rPr>
        <w:t>užtikrin</w:t>
      </w:r>
      <w:r w:rsidR="001977BA" w:rsidRPr="00A04616">
        <w:rPr>
          <w:rFonts w:ascii="Arial" w:hAnsi="Arial" w:cs="Arial"/>
          <w:sz w:val="20"/>
          <w:szCs w:val="20"/>
        </w:rPr>
        <w:t>ti</w:t>
      </w:r>
      <w:r w:rsidRPr="00A04616">
        <w:rPr>
          <w:rFonts w:ascii="Arial" w:hAnsi="Arial" w:cs="Arial"/>
          <w:sz w:val="20"/>
          <w:szCs w:val="20"/>
        </w:rPr>
        <w:t xml:space="preserve">, kad </w:t>
      </w:r>
      <w:r w:rsidR="00CB22FC" w:rsidRPr="00A04616">
        <w:rPr>
          <w:rFonts w:ascii="Arial" w:hAnsi="Arial" w:cs="Arial"/>
          <w:sz w:val="20"/>
          <w:szCs w:val="20"/>
        </w:rPr>
        <w:t xml:space="preserve">Įrangos </w:t>
      </w:r>
      <w:r w:rsidRPr="00A04616">
        <w:rPr>
          <w:rFonts w:ascii="Arial" w:hAnsi="Arial" w:cs="Arial"/>
          <w:sz w:val="20"/>
          <w:szCs w:val="20"/>
        </w:rPr>
        <w:t>gyvavimo laikas bus ne mažesnis nei 1</w:t>
      </w:r>
      <w:r w:rsidR="00737DF4" w:rsidRPr="00A04616">
        <w:rPr>
          <w:rFonts w:ascii="Arial" w:hAnsi="Arial" w:cs="Arial"/>
          <w:sz w:val="20"/>
          <w:szCs w:val="20"/>
        </w:rPr>
        <w:t>0</w:t>
      </w:r>
      <w:r w:rsidRPr="00A04616">
        <w:rPr>
          <w:rFonts w:ascii="Arial" w:hAnsi="Arial" w:cs="Arial"/>
          <w:sz w:val="20"/>
          <w:szCs w:val="20"/>
        </w:rPr>
        <w:t xml:space="preserve"> metų </w:t>
      </w:r>
      <w:r w:rsidR="00873992" w:rsidRPr="00A04616">
        <w:rPr>
          <w:rFonts w:ascii="Arial" w:hAnsi="Arial" w:cs="Arial"/>
          <w:sz w:val="20"/>
          <w:szCs w:val="20"/>
        </w:rPr>
        <w:t xml:space="preserve">(120 mėn.) </w:t>
      </w:r>
      <w:r w:rsidRPr="00A04616">
        <w:rPr>
          <w:rFonts w:ascii="Arial" w:hAnsi="Arial" w:cs="Arial"/>
          <w:sz w:val="20"/>
          <w:szCs w:val="20"/>
        </w:rPr>
        <w:t xml:space="preserve">laikotarpis nuo Įrangos perdavimo </w:t>
      </w:r>
      <w:r w:rsidR="00873992" w:rsidRPr="00A04616">
        <w:rPr>
          <w:rFonts w:ascii="Arial" w:hAnsi="Arial" w:cs="Arial"/>
          <w:sz w:val="20"/>
          <w:szCs w:val="20"/>
        </w:rPr>
        <w:t>ir</w:t>
      </w:r>
      <w:r w:rsidRPr="00A04616">
        <w:rPr>
          <w:rFonts w:ascii="Arial" w:hAnsi="Arial" w:cs="Arial"/>
          <w:sz w:val="20"/>
          <w:szCs w:val="20"/>
        </w:rPr>
        <w:t xml:space="preserve"> </w:t>
      </w:r>
      <w:r w:rsidR="00873992" w:rsidRPr="00A04616">
        <w:rPr>
          <w:rFonts w:ascii="Arial" w:hAnsi="Arial" w:cs="Arial"/>
          <w:sz w:val="20"/>
          <w:szCs w:val="20"/>
        </w:rPr>
        <w:t>m</w:t>
      </w:r>
      <w:r w:rsidRPr="00A04616">
        <w:rPr>
          <w:rFonts w:ascii="Arial" w:hAnsi="Arial" w:cs="Arial"/>
          <w:sz w:val="20"/>
          <w:szCs w:val="20"/>
        </w:rPr>
        <w:t>ontavimo</w:t>
      </w:r>
      <w:r w:rsidR="00CB22FC" w:rsidRPr="00A04616">
        <w:rPr>
          <w:rFonts w:ascii="Arial" w:hAnsi="Arial" w:cs="Arial"/>
          <w:sz w:val="20"/>
          <w:szCs w:val="20"/>
        </w:rPr>
        <w:t xml:space="preserve"> (jeigu Tiekėjas pasiūlymo formoje nurodys ilgesnį Įrangos gyvavimo laiką, tuomet Tiekėjas Sutarties galiojimo laikotarpiu privalės užtikrinti </w:t>
      </w:r>
      <w:r w:rsidR="00D26C12" w:rsidRPr="00A04616">
        <w:rPr>
          <w:rFonts w:ascii="Arial" w:hAnsi="Arial" w:cs="Arial"/>
          <w:sz w:val="20"/>
          <w:szCs w:val="20"/>
        </w:rPr>
        <w:t>ilgesnį Įrangos gyvavimo laiką)</w:t>
      </w:r>
      <w:r w:rsidRPr="00A04616">
        <w:rPr>
          <w:rFonts w:ascii="Arial" w:hAnsi="Arial" w:cs="Arial"/>
          <w:sz w:val="20"/>
          <w:szCs w:val="20"/>
        </w:rPr>
        <w:t>.</w:t>
      </w:r>
      <w:r w:rsidR="00CB22FC" w:rsidRPr="00A04616">
        <w:rPr>
          <w:rFonts w:ascii="Arial" w:hAnsi="Arial" w:cs="Arial"/>
          <w:sz w:val="20"/>
          <w:szCs w:val="20"/>
        </w:rPr>
        <w:t xml:space="preserve"> </w:t>
      </w:r>
    </w:p>
    <w:p w14:paraId="6D0EB32C" w14:textId="0A22F46B" w:rsidR="00C51A52" w:rsidRPr="00A04616" w:rsidRDefault="00C51A52" w:rsidP="00A04616">
      <w:pPr>
        <w:pStyle w:val="ListParagraph"/>
        <w:numPr>
          <w:ilvl w:val="1"/>
          <w:numId w:val="5"/>
        </w:numPr>
        <w:spacing w:after="0" w:line="240" w:lineRule="auto"/>
        <w:ind w:left="0" w:firstLine="0"/>
        <w:jc w:val="both"/>
        <w:rPr>
          <w:rFonts w:ascii="Arial" w:hAnsi="Arial" w:cs="Arial"/>
          <w:sz w:val="20"/>
          <w:szCs w:val="20"/>
        </w:rPr>
      </w:pPr>
      <w:r w:rsidRPr="00A04616">
        <w:rPr>
          <w:rFonts w:ascii="Arial" w:hAnsi="Arial" w:cs="Arial"/>
          <w:sz w:val="20"/>
          <w:szCs w:val="20"/>
        </w:rPr>
        <w:t xml:space="preserve">Tiekėjas privalo užtikrinti </w:t>
      </w:r>
      <w:r w:rsidR="008F5E93" w:rsidRPr="00A04616">
        <w:rPr>
          <w:rFonts w:ascii="Arial" w:hAnsi="Arial" w:cs="Arial"/>
          <w:sz w:val="20"/>
          <w:szCs w:val="20"/>
        </w:rPr>
        <w:t>s</w:t>
      </w:r>
      <w:r w:rsidR="00B116AF" w:rsidRPr="00A04616">
        <w:rPr>
          <w:rFonts w:ascii="Arial" w:hAnsi="Arial" w:cs="Arial"/>
          <w:sz w:val="20"/>
          <w:szCs w:val="20"/>
        </w:rPr>
        <w:t xml:space="preserve">avitarnos siuntų paštomatų </w:t>
      </w:r>
      <w:r w:rsidRPr="00A04616">
        <w:rPr>
          <w:rFonts w:ascii="Arial" w:hAnsi="Arial" w:cs="Arial"/>
          <w:sz w:val="20"/>
          <w:szCs w:val="20"/>
        </w:rPr>
        <w:t xml:space="preserve">programinės įrangos priežiūros paslaugas visam </w:t>
      </w:r>
      <w:r w:rsidR="00CB22FC" w:rsidRPr="00A04616">
        <w:rPr>
          <w:rFonts w:ascii="Arial" w:hAnsi="Arial" w:cs="Arial"/>
          <w:sz w:val="20"/>
          <w:szCs w:val="20"/>
        </w:rPr>
        <w:t xml:space="preserve">Įrangos </w:t>
      </w:r>
      <w:r w:rsidRPr="00A04616">
        <w:rPr>
          <w:rFonts w:ascii="Arial" w:hAnsi="Arial" w:cs="Arial"/>
          <w:sz w:val="20"/>
          <w:szCs w:val="20"/>
        </w:rPr>
        <w:t>gyvavimo laikui, kuris privalo būti ne trumpesnis nei 1</w:t>
      </w:r>
      <w:r w:rsidR="00737DF4" w:rsidRPr="00A04616">
        <w:rPr>
          <w:rFonts w:ascii="Arial" w:hAnsi="Arial" w:cs="Arial"/>
          <w:sz w:val="20"/>
          <w:szCs w:val="20"/>
        </w:rPr>
        <w:t>0</w:t>
      </w:r>
      <w:r w:rsidRPr="00A04616">
        <w:rPr>
          <w:rFonts w:ascii="Arial" w:hAnsi="Arial" w:cs="Arial"/>
          <w:sz w:val="20"/>
          <w:szCs w:val="20"/>
        </w:rPr>
        <w:t xml:space="preserve"> met</w:t>
      </w:r>
      <w:r w:rsidR="00737DF4" w:rsidRPr="00A04616">
        <w:rPr>
          <w:rFonts w:ascii="Arial" w:hAnsi="Arial" w:cs="Arial"/>
          <w:sz w:val="20"/>
          <w:szCs w:val="20"/>
        </w:rPr>
        <w:t>ų</w:t>
      </w:r>
      <w:r w:rsidR="00F21976" w:rsidRPr="00A04616">
        <w:rPr>
          <w:rFonts w:ascii="Arial" w:hAnsi="Arial" w:cs="Arial"/>
          <w:sz w:val="20"/>
          <w:szCs w:val="20"/>
        </w:rPr>
        <w:t xml:space="preserve"> (jeigu Tiekėjas pasiūlymo formoje nurodys ilgesnį Įrangos gyvavimo laiką, tuomet Tiekėjas Sutarties galiojimo laikotarpiu privalės užtikrinti ilgesnį </w:t>
      </w:r>
      <w:r w:rsidR="008F5E93" w:rsidRPr="00A04616">
        <w:rPr>
          <w:rFonts w:ascii="Arial" w:hAnsi="Arial" w:cs="Arial"/>
          <w:sz w:val="20"/>
          <w:szCs w:val="20"/>
        </w:rPr>
        <w:t>s</w:t>
      </w:r>
      <w:r w:rsidR="00F21976" w:rsidRPr="00A04616">
        <w:rPr>
          <w:rFonts w:ascii="Arial" w:hAnsi="Arial" w:cs="Arial"/>
          <w:sz w:val="20"/>
          <w:szCs w:val="20"/>
        </w:rPr>
        <w:t xml:space="preserve">avitarnos siuntų paštomatų programinės įrangos </w:t>
      </w:r>
      <w:r w:rsidR="00B53E5C" w:rsidRPr="00A04616">
        <w:rPr>
          <w:rFonts w:ascii="Arial" w:hAnsi="Arial" w:cs="Arial"/>
          <w:sz w:val="20"/>
          <w:szCs w:val="20"/>
        </w:rPr>
        <w:t>priežiūros paslaugų teikimo</w:t>
      </w:r>
      <w:r w:rsidR="00F21976" w:rsidRPr="00A04616">
        <w:rPr>
          <w:rFonts w:ascii="Arial" w:hAnsi="Arial" w:cs="Arial"/>
          <w:sz w:val="20"/>
          <w:szCs w:val="20"/>
        </w:rPr>
        <w:t xml:space="preserve"> laiką)</w:t>
      </w:r>
      <w:r w:rsidRPr="00A04616">
        <w:rPr>
          <w:rFonts w:ascii="Arial" w:hAnsi="Arial" w:cs="Arial"/>
          <w:sz w:val="20"/>
          <w:szCs w:val="20"/>
        </w:rPr>
        <w:t xml:space="preserve">. Taip pat </w:t>
      </w:r>
      <w:r w:rsidR="00F21976" w:rsidRPr="00A04616">
        <w:rPr>
          <w:rFonts w:ascii="Arial" w:hAnsi="Arial" w:cs="Arial"/>
          <w:sz w:val="20"/>
          <w:szCs w:val="20"/>
        </w:rPr>
        <w:t>T</w:t>
      </w:r>
      <w:r w:rsidRPr="00A04616">
        <w:rPr>
          <w:rFonts w:ascii="Arial" w:hAnsi="Arial" w:cs="Arial"/>
          <w:sz w:val="20"/>
          <w:szCs w:val="20"/>
        </w:rPr>
        <w:t xml:space="preserve">iekėjas privalės aptarnauti Įrangą </w:t>
      </w:r>
      <w:r w:rsidR="00F21976" w:rsidRPr="00A04616">
        <w:rPr>
          <w:rFonts w:ascii="Arial" w:hAnsi="Arial" w:cs="Arial"/>
          <w:sz w:val="20"/>
          <w:szCs w:val="20"/>
        </w:rPr>
        <w:t xml:space="preserve">ne trumpiau nei </w:t>
      </w:r>
      <w:r w:rsidR="00045AEC" w:rsidRPr="00A04616">
        <w:rPr>
          <w:rFonts w:ascii="Arial" w:hAnsi="Arial" w:cs="Arial"/>
          <w:sz w:val="20"/>
          <w:szCs w:val="20"/>
        </w:rPr>
        <w:t>1</w:t>
      </w:r>
      <w:r w:rsidR="00F21976" w:rsidRPr="00A04616">
        <w:rPr>
          <w:rFonts w:ascii="Arial" w:hAnsi="Arial" w:cs="Arial"/>
          <w:sz w:val="20"/>
          <w:szCs w:val="20"/>
        </w:rPr>
        <w:t>2</w:t>
      </w:r>
      <w:r w:rsidR="00045AEC" w:rsidRPr="00A04616">
        <w:rPr>
          <w:rFonts w:ascii="Arial" w:hAnsi="Arial" w:cs="Arial"/>
          <w:sz w:val="20"/>
          <w:szCs w:val="20"/>
        </w:rPr>
        <w:t xml:space="preserve">0 </w:t>
      </w:r>
      <w:r w:rsidRPr="00A04616">
        <w:rPr>
          <w:rFonts w:ascii="Arial" w:hAnsi="Arial" w:cs="Arial"/>
          <w:sz w:val="20"/>
          <w:szCs w:val="20"/>
        </w:rPr>
        <w:t>mėn.</w:t>
      </w:r>
      <w:r w:rsidR="00F21976" w:rsidRPr="00A04616">
        <w:rPr>
          <w:rFonts w:ascii="Arial" w:hAnsi="Arial" w:cs="Arial"/>
          <w:sz w:val="20"/>
          <w:szCs w:val="20"/>
        </w:rPr>
        <w:t xml:space="preserve"> (jeigu Tiekėjas pasiūlymo formoje nurodys ilgesnį Įrangos gyvavimo laiką, tuomet Tiekėjas Sutarties galiojimo laikotarpiu privalės užtikrinti ilgesnį Įrangos aptarnavimo laiką) nuo Įrangos perdavimo-priėmimo akto pasirašymo dienos, o jei pasirašomas galutinis perdavimo-priėmimo aktas, tai nuo Įrangos </w:t>
      </w:r>
      <w:r w:rsidRPr="00A04616">
        <w:rPr>
          <w:rFonts w:ascii="Arial" w:hAnsi="Arial" w:cs="Arial"/>
          <w:sz w:val="20"/>
          <w:szCs w:val="20"/>
        </w:rPr>
        <w:t>galutinio perdavimo-priėmimo akto pasirašymo dienos.</w:t>
      </w:r>
      <w:r w:rsidR="00F21976" w:rsidRPr="00A04616">
        <w:rPr>
          <w:rFonts w:ascii="Arial" w:hAnsi="Arial" w:cs="Arial"/>
          <w:sz w:val="20"/>
          <w:szCs w:val="20"/>
        </w:rPr>
        <w:t xml:space="preserve"> </w:t>
      </w:r>
    </w:p>
    <w:p w14:paraId="21E389DA" w14:textId="2B805528" w:rsidR="00045AEC" w:rsidRPr="00A04616" w:rsidRDefault="00C51A52" w:rsidP="00A04616">
      <w:pPr>
        <w:pStyle w:val="ListParagraph"/>
        <w:numPr>
          <w:ilvl w:val="1"/>
          <w:numId w:val="5"/>
        </w:numPr>
        <w:spacing w:after="0" w:line="240" w:lineRule="auto"/>
        <w:ind w:left="0" w:firstLine="0"/>
        <w:jc w:val="both"/>
        <w:rPr>
          <w:rFonts w:ascii="Arial" w:hAnsi="Arial" w:cs="Arial"/>
          <w:b/>
          <w:bCs/>
          <w:sz w:val="20"/>
          <w:szCs w:val="20"/>
        </w:rPr>
      </w:pPr>
      <w:r w:rsidRPr="00A04616">
        <w:rPr>
          <w:rFonts w:ascii="Arial" w:eastAsia="Calibri" w:hAnsi="Arial" w:cs="Arial"/>
          <w:sz w:val="20"/>
          <w:szCs w:val="20"/>
        </w:rPr>
        <w:t xml:space="preserve">Tiekėjas taip pat turi būti oficialus Pirkėjui siūlomų paštomatų gamintojo serviso centras arba turi turėti siūlomų paštomatų gamintojo serviso centro įgaliojimą atlikti techninį aptarnavimą ir remontą, arba turi turėti galiojančią sutartį su siūlomų </w:t>
      </w:r>
      <w:r w:rsidR="0029429D" w:rsidRPr="00A04616">
        <w:rPr>
          <w:rFonts w:ascii="Arial" w:eastAsia="Calibri" w:hAnsi="Arial" w:cs="Arial"/>
          <w:sz w:val="20"/>
          <w:szCs w:val="20"/>
        </w:rPr>
        <w:t xml:space="preserve">paštomatų </w:t>
      </w:r>
      <w:r w:rsidRPr="00A04616">
        <w:rPr>
          <w:rFonts w:ascii="Arial" w:eastAsia="Calibri" w:hAnsi="Arial" w:cs="Arial"/>
          <w:sz w:val="20"/>
          <w:szCs w:val="20"/>
        </w:rPr>
        <w:t xml:space="preserve">gamintojo oficialiu serviso centru, kuris atliks techninį aptarnavimą ir remontą. Siekdamas įrodyti atitikimą šiam reikalavimui, Tiekėjas </w:t>
      </w:r>
      <w:r w:rsidRPr="00A04616">
        <w:rPr>
          <w:rFonts w:ascii="Arial" w:eastAsia="Calibri" w:hAnsi="Arial" w:cs="Arial"/>
          <w:b/>
          <w:bCs/>
          <w:sz w:val="20"/>
          <w:szCs w:val="20"/>
        </w:rPr>
        <w:t xml:space="preserve">kartu su </w:t>
      </w:r>
      <w:r w:rsidR="001178C7" w:rsidRPr="00A04616">
        <w:rPr>
          <w:rFonts w:ascii="Arial" w:eastAsia="Calibri" w:hAnsi="Arial" w:cs="Arial"/>
          <w:b/>
          <w:bCs/>
          <w:sz w:val="20"/>
          <w:szCs w:val="20"/>
        </w:rPr>
        <w:t>Galutiniu</w:t>
      </w:r>
      <w:r w:rsidRPr="00A04616">
        <w:rPr>
          <w:rFonts w:ascii="Arial" w:eastAsia="Calibri" w:hAnsi="Arial" w:cs="Arial"/>
          <w:b/>
          <w:bCs/>
          <w:sz w:val="20"/>
          <w:szCs w:val="20"/>
        </w:rPr>
        <w:t xml:space="preserve"> pasiūlymu turės pateikti dokumentą, patvirtinantį, kad Tiekėjas yra oficialus paštomatų gamintojo serviso centras, arba siūlomų </w:t>
      </w:r>
      <w:r w:rsidR="0029429D" w:rsidRPr="00A04616">
        <w:rPr>
          <w:rFonts w:ascii="Arial" w:eastAsia="Calibri" w:hAnsi="Arial" w:cs="Arial"/>
          <w:b/>
          <w:bCs/>
          <w:sz w:val="20"/>
          <w:szCs w:val="20"/>
        </w:rPr>
        <w:t xml:space="preserve">paštomatų </w:t>
      </w:r>
      <w:r w:rsidRPr="00A04616">
        <w:rPr>
          <w:rFonts w:ascii="Arial" w:eastAsia="Calibri" w:hAnsi="Arial" w:cs="Arial"/>
          <w:b/>
          <w:bCs/>
          <w:sz w:val="20"/>
          <w:szCs w:val="20"/>
        </w:rPr>
        <w:t>gamintojo serviso centro įgaliojimą techniniam aptarnavimui ir remontui atlikti, arba galiojančią sutartį su paštomatų gamintojo oficialiu serviso centru, kuris atliks techninį aptarnavimą ir remontą</w:t>
      </w:r>
      <w:r w:rsidRPr="00A04616">
        <w:rPr>
          <w:rFonts w:ascii="Arial" w:eastAsia="Calibri" w:hAnsi="Arial" w:cs="Arial"/>
          <w:sz w:val="20"/>
          <w:szCs w:val="20"/>
        </w:rPr>
        <w:t>.</w:t>
      </w:r>
    </w:p>
    <w:p w14:paraId="5E7A0887" w14:textId="77777777" w:rsidR="00C51A52" w:rsidRPr="00A04616" w:rsidRDefault="00C51A52" w:rsidP="00A04616">
      <w:pPr>
        <w:pStyle w:val="ListParagraph"/>
        <w:spacing w:after="0" w:line="240" w:lineRule="auto"/>
        <w:ind w:left="0"/>
        <w:jc w:val="both"/>
        <w:rPr>
          <w:rFonts w:ascii="Arial" w:hAnsi="Arial" w:cs="Arial"/>
          <w:b/>
          <w:bCs/>
          <w:sz w:val="20"/>
          <w:szCs w:val="20"/>
        </w:rPr>
      </w:pPr>
    </w:p>
    <w:p w14:paraId="0AA61C48" w14:textId="0DB56CA1" w:rsidR="00C51A52" w:rsidRPr="00A04616" w:rsidRDefault="003E4B0B" w:rsidP="00A04616">
      <w:pPr>
        <w:numPr>
          <w:ilvl w:val="0"/>
          <w:numId w:val="5"/>
        </w:numPr>
        <w:pBdr>
          <w:top w:val="single" w:sz="8" w:space="1" w:color="auto"/>
          <w:bottom w:val="single" w:sz="8" w:space="1" w:color="auto"/>
        </w:pBdr>
        <w:shd w:val="clear" w:color="auto" w:fill="E2EFD9" w:themeFill="accent6" w:themeFillTint="33"/>
        <w:tabs>
          <w:tab w:val="left" w:pos="284"/>
          <w:tab w:val="left" w:pos="851"/>
        </w:tabs>
        <w:spacing w:after="0" w:line="240" w:lineRule="auto"/>
        <w:ind w:left="0" w:firstLine="0"/>
        <w:rPr>
          <w:rFonts w:ascii="Arial" w:eastAsia="Calibri" w:hAnsi="Arial" w:cs="Arial"/>
          <w:b/>
          <w:sz w:val="20"/>
          <w:szCs w:val="20"/>
        </w:rPr>
      </w:pPr>
      <w:r w:rsidRPr="00A04616">
        <w:rPr>
          <w:rFonts w:ascii="Arial" w:eastAsia="Calibri" w:hAnsi="Arial" w:cs="Arial"/>
          <w:b/>
          <w:sz w:val="20"/>
          <w:szCs w:val="20"/>
        </w:rPr>
        <w:t xml:space="preserve">REIKALAVIMAI </w:t>
      </w:r>
      <w:r w:rsidR="00C51A52" w:rsidRPr="00A04616">
        <w:rPr>
          <w:rFonts w:ascii="Arial" w:eastAsia="Calibri" w:hAnsi="Arial" w:cs="Arial"/>
          <w:b/>
          <w:sz w:val="20"/>
          <w:szCs w:val="20"/>
        </w:rPr>
        <w:t xml:space="preserve">ĮRANGOS PRISTATYMUI </w:t>
      </w:r>
    </w:p>
    <w:p w14:paraId="2197A597" w14:textId="75A5F8A4" w:rsidR="00C51A52" w:rsidRPr="00A04616" w:rsidRDefault="00C51A52" w:rsidP="00A04616">
      <w:pPr>
        <w:pStyle w:val="ListParagraph"/>
        <w:spacing w:after="0" w:line="240" w:lineRule="auto"/>
        <w:ind w:left="0"/>
        <w:jc w:val="both"/>
        <w:rPr>
          <w:rFonts w:ascii="Arial" w:hAnsi="Arial" w:cs="Arial"/>
          <w:sz w:val="20"/>
          <w:szCs w:val="20"/>
        </w:rPr>
      </w:pPr>
      <w:r w:rsidRPr="00A04616">
        <w:rPr>
          <w:rFonts w:ascii="Arial" w:hAnsi="Arial" w:cs="Arial"/>
          <w:sz w:val="20"/>
          <w:szCs w:val="20"/>
        </w:rPr>
        <w:t>4.1.</w:t>
      </w:r>
      <w:r w:rsidR="003E4D59" w:rsidRPr="00A04616">
        <w:rPr>
          <w:rFonts w:ascii="Arial" w:hAnsi="Arial" w:cs="Arial"/>
          <w:sz w:val="20"/>
          <w:szCs w:val="20"/>
        </w:rPr>
        <w:t xml:space="preserve"> </w:t>
      </w:r>
      <w:r w:rsidR="00DD0530" w:rsidRPr="00A04616">
        <w:rPr>
          <w:rFonts w:ascii="Arial" w:hAnsi="Arial" w:cs="Arial"/>
          <w:sz w:val="20"/>
          <w:szCs w:val="20"/>
        </w:rPr>
        <w:t>81</w:t>
      </w:r>
      <w:r w:rsidR="003E4D59" w:rsidRPr="00A04616">
        <w:rPr>
          <w:rFonts w:ascii="Arial" w:hAnsi="Arial" w:cs="Arial"/>
          <w:sz w:val="20"/>
          <w:szCs w:val="20"/>
        </w:rPr>
        <w:t xml:space="preserve"> vnt. techninės specifikacijos 5.2.2 punkte nurodytos konfigūracijos savitarnos siuntų paštomatams užsakymas nėra teikiamas, šie paštomatai turi būti pristatyti per </w:t>
      </w:r>
      <w:r w:rsidR="008F5E93" w:rsidRPr="00A04616">
        <w:rPr>
          <w:rFonts w:ascii="Arial" w:hAnsi="Arial" w:cs="Arial"/>
          <w:sz w:val="20"/>
          <w:szCs w:val="20"/>
        </w:rPr>
        <w:t>14 savaičių</w:t>
      </w:r>
      <w:r w:rsidR="003E4D59" w:rsidRPr="00A04616">
        <w:rPr>
          <w:rFonts w:ascii="Arial" w:hAnsi="Arial" w:cs="Arial"/>
          <w:sz w:val="20"/>
          <w:szCs w:val="20"/>
        </w:rPr>
        <w:t xml:space="preserve"> nuo Sutarties įsigaliojimo dienos. Likusi Įranga bus užsakoma pagal Pirkėjo poreikį pateikiant Tiekėjui užsakymus (el. paštu)</w:t>
      </w:r>
      <w:r w:rsidRPr="00A04616">
        <w:rPr>
          <w:rFonts w:ascii="Arial" w:hAnsi="Arial" w:cs="Arial"/>
          <w:sz w:val="20"/>
          <w:szCs w:val="20"/>
        </w:rPr>
        <w:t>:</w:t>
      </w:r>
    </w:p>
    <w:p w14:paraId="51B84482" w14:textId="7B40AC00" w:rsidR="00C51A52" w:rsidRPr="00A04616" w:rsidRDefault="00C51A52" w:rsidP="00A04616">
      <w:pPr>
        <w:pStyle w:val="ListParagraph"/>
        <w:spacing w:after="0" w:line="240" w:lineRule="auto"/>
        <w:ind w:left="0"/>
        <w:jc w:val="both"/>
        <w:rPr>
          <w:rFonts w:ascii="Arial" w:hAnsi="Arial" w:cs="Arial"/>
          <w:sz w:val="20"/>
          <w:szCs w:val="20"/>
        </w:rPr>
      </w:pPr>
      <w:r w:rsidRPr="00A04616">
        <w:rPr>
          <w:rFonts w:ascii="Arial" w:hAnsi="Arial" w:cs="Arial"/>
          <w:sz w:val="20"/>
          <w:szCs w:val="20"/>
        </w:rPr>
        <w:t xml:space="preserve">4.1.1 </w:t>
      </w:r>
      <w:r w:rsidR="00E20819" w:rsidRPr="00A04616">
        <w:rPr>
          <w:rFonts w:ascii="Arial" w:hAnsi="Arial" w:cs="Arial"/>
          <w:sz w:val="20"/>
          <w:szCs w:val="20"/>
        </w:rPr>
        <w:t xml:space="preserve">Pateikus užsakymą </w:t>
      </w:r>
      <w:r w:rsidR="008F5E93" w:rsidRPr="00A04616">
        <w:rPr>
          <w:rFonts w:ascii="Arial" w:hAnsi="Arial" w:cs="Arial"/>
          <w:sz w:val="20"/>
          <w:szCs w:val="20"/>
        </w:rPr>
        <w:t>s</w:t>
      </w:r>
      <w:r w:rsidR="008B668B" w:rsidRPr="00A04616">
        <w:rPr>
          <w:rFonts w:ascii="Arial" w:hAnsi="Arial" w:cs="Arial"/>
          <w:sz w:val="20"/>
          <w:szCs w:val="20"/>
        </w:rPr>
        <w:t>a</w:t>
      </w:r>
      <w:r w:rsidR="004E7505" w:rsidRPr="00A04616">
        <w:rPr>
          <w:rFonts w:ascii="Arial" w:hAnsi="Arial" w:cs="Arial"/>
          <w:sz w:val="20"/>
          <w:szCs w:val="20"/>
        </w:rPr>
        <w:t xml:space="preserve">vitarnos siuntų paštomatams, jie privalo būti pristatyti </w:t>
      </w:r>
      <w:r w:rsidR="001E0065" w:rsidRPr="00A04616">
        <w:rPr>
          <w:rFonts w:ascii="Arial" w:hAnsi="Arial" w:cs="Arial"/>
          <w:sz w:val="20"/>
          <w:szCs w:val="20"/>
        </w:rPr>
        <w:t>ne vėliau kaip per 14 savaičių nuo užsakymo pateikimo</w:t>
      </w:r>
      <w:r w:rsidR="000118B7" w:rsidRPr="00A04616">
        <w:rPr>
          <w:rFonts w:ascii="Arial" w:hAnsi="Arial" w:cs="Arial"/>
          <w:sz w:val="20"/>
          <w:szCs w:val="20"/>
        </w:rPr>
        <w:t>;</w:t>
      </w:r>
      <w:r w:rsidR="001E0065" w:rsidRPr="00A04616">
        <w:rPr>
          <w:rFonts w:ascii="Arial" w:hAnsi="Arial" w:cs="Arial"/>
          <w:sz w:val="20"/>
          <w:szCs w:val="20"/>
        </w:rPr>
        <w:t>.</w:t>
      </w:r>
    </w:p>
    <w:p w14:paraId="252900FA" w14:textId="7B138916" w:rsidR="00C51A52" w:rsidRPr="00A04616" w:rsidRDefault="00C51A52" w:rsidP="00A04616">
      <w:pPr>
        <w:pStyle w:val="ListParagraph"/>
        <w:spacing w:after="0" w:line="240" w:lineRule="auto"/>
        <w:ind w:left="0"/>
        <w:jc w:val="both"/>
        <w:rPr>
          <w:rFonts w:ascii="Arial" w:hAnsi="Arial" w:cs="Arial"/>
          <w:sz w:val="20"/>
          <w:szCs w:val="20"/>
        </w:rPr>
      </w:pPr>
      <w:r w:rsidRPr="00A04616">
        <w:rPr>
          <w:rFonts w:ascii="Arial" w:hAnsi="Arial" w:cs="Arial"/>
          <w:sz w:val="20"/>
          <w:szCs w:val="20"/>
        </w:rPr>
        <w:t>4.1.2.</w:t>
      </w:r>
      <w:r w:rsidR="008B668B" w:rsidRPr="00A04616">
        <w:rPr>
          <w:rFonts w:ascii="Arial" w:hAnsi="Arial" w:cs="Arial"/>
          <w:sz w:val="20"/>
          <w:szCs w:val="20"/>
        </w:rPr>
        <w:t xml:space="preserve"> Pateikus užsakymą </w:t>
      </w:r>
      <w:r w:rsidR="008F5E93" w:rsidRPr="00A04616">
        <w:rPr>
          <w:rFonts w:ascii="Arial" w:hAnsi="Arial" w:cs="Arial"/>
          <w:sz w:val="20"/>
          <w:szCs w:val="20"/>
        </w:rPr>
        <w:t>s</w:t>
      </w:r>
      <w:r w:rsidR="008B668B" w:rsidRPr="00A04616">
        <w:rPr>
          <w:rFonts w:ascii="Arial" w:hAnsi="Arial" w:cs="Arial"/>
          <w:sz w:val="20"/>
          <w:szCs w:val="20"/>
        </w:rPr>
        <w:t>avitarnos siuntų paštomatų kolonoms, jos privalo būti pristatytos ne vėliau kaip per 12 savaičių nuo užsakymo pateikimo.</w:t>
      </w:r>
    </w:p>
    <w:p w14:paraId="311730D1" w14:textId="77777777" w:rsidR="00C51A52" w:rsidRPr="00A04616" w:rsidRDefault="00C51A52" w:rsidP="00A04616">
      <w:pPr>
        <w:pStyle w:val="ListParagraph"/>
        <w:spacing w:after="0" w:line="240" w:lineRule="auto"/>
        <w:ind w:left="0"/>
        <w:jc w:val="both"/>
        <w:rPr>
          <w:rFonts w:ascii="Arial" w:hAnsi="Arial" w:cs="Arial"/>
          <w:sz w:val="20"/>
          <w:szCs w:val="20"/>
        </w:rPr>
      </w:pPr>
      <w:r w:rsidRPr="00A04616">
        <w:rPr>
          <w:rFonts w:ascii="Arial" w:hAnsi="Arial" w:cs="Arial"/>
          <w:sz w:val="20"/>
          <w:szCs w:val="20"/>
        </w:rPr>
        <w:t>4.2. Konkrečios Įrangos pristatymo datos derinamos bendru Tiekėjo ir Pirkėjo sutarimu, Tiekėjui inicijuojant procesą.</w:t>
      </w:r>
    </w:p>
    <w:p w14:paraId="61B88C07" w14:textId="20F17AD8" w:rsidR="00C51A52" w:rsidRPr="00A04616" w:rsidRDefault="00C51A52" w:rsidP="00A04616">
      <w:pPr>
        <w:pStyle w:val="ListParagraph"/>
        <w:spacing w:after="0" w:line="240" w:lineRule="auto"/>
        <w:ind w:left="0"/>
        <w:jc w:val="both"/>
        <w:rPr>
          <w:rFonts w:ascii="Arial" w:hAnsi="Arial" w:cs="Arial"/>
          <w:sz w:val="20"/>
          <w:szCs w:val="20"/>
        </w:rPr>
      </w:pPr>
      <w:r w:rsidRPr="00A04616">
        <w:rPr>
          <w:rFonts w:ascii="Arial" w:hAnsi="Arial" w:cs="Arial"/>
          <w:sz w:val="20"/>
          <w:szCs w:val="20"/>
        </w:rPr>
        <w:t xml:space="preserve">4.3. Konkretus Įrangos pristatymo grafikas turi būti suderintas per </w:t>
      </w:r>
      <w:r w:rsidR="00196D86" w:rsidRPr="00A04616">
        <w:rPr>
          <w:rFonts w:ascii="Arial" w:hAnsi="Arial" w:cs="Arial"/>
          <w:sz w:val="20"/>
          <w:szCs w:val="20"/>
        </w:rPr>
        <w:t>2 savaites</w:t>
      </w:r>
      <w:r w:rsidRPr="00A04616">
        <w:rPr>
          <w:rFonts w:ascii="Arial" w:hAnsi="Arial" w:cs="Arial"/>
          <w:sz w:val="20"/>
          <w:szCs w:val="20"/>
        </w:rPr>
        <w:t xml:space="preserve"> po </w:t>
      </w:r>
      <w:r w:rsidR="008D0D76" w:rsidRPr="00A04616">
        <w:rPr>
          <w:rFonts w:ascii="Arial" w:hAnsi="Arial" w:cs="Arial"/>
          <w:sz w:val="20"/>
          <w:szCs w:val="20"/>
        </w:rPr>
        <w:t>S</w:t>
      </w:r>
      <w:r w:rsidRPr="00A04616">
        <w:rPr>
          <w:rFonts w:ascii="Arial" w:hAnsi="Arial" w:cs="Arial"/>
          <w:sz w:val="20"/>
          <w:szCs w:val="20"/>
        </w:rPr>
        <w:t>utarties įsigaliojimo</w:t>
      </w:r>
      <w:r w:rsidR="00F1766A" w:rsidRPr="00A04616">
        <w:rPr>
          <w:rFonts w:ascii="Arial" w:hAnsi="Arial" w:cs="Arial"/>
          <w:sz w:val="20"/>
          <w:szCs w:val="20"/>
        </w:rPr>
        <w:t xml:space="preserve"> dienos</w:t>
      </w:r>
      <w:r w:rsidR="00196D86" w:rsidRPr="00A04616">
        <w:rPr>
          <w:rFonts w:ascii="Arial" w:hAnsi="Arial" w:cs="Arial"/>
          <w:sz w:val="20"/>
          <w:szCs w:val="20"/>
        </w:rPr>
        <w:t xml:space="preserve"> arba užsakymo pateikimo</w:t>
      </w:r>
      <w:r w:rsidRPr="00A04616">
        <w:rPr>
          <w:rFonts w:ascii="Arial" w:hAnsi="Arial" w:cs="Arial"/>
          <w:sz w:val="20"/>
          <w:szCs w:val="20"/>
        </w:rPr>
        <w:t>.</w:t>
      </w:r>
    </w:p>
    <w:p w14:paraId="7FE0DB08" w14:textId="6B027540" w:rsidR="00C51A52" w:rsidRPr="00A04616" w:rsidRDefault="00C51A52" w:rsidP="00A04616">
      <w:pPr>
        <w:pStyle w:val="ListParagraph"/>
        <w:spacing w:after="0" w:line="240" w:lineRule="auto"/>
        <w:ind w:left="0"/>
        <w:jc w:val="both"/>
        <w:rPr>
          <w:rFonts w:ascii="Arial" w:hAnsi="Arial" w:cs="Arial"/>
          <w:sz w:val="20"/>
          <w:szCs w:val="20"/>
        </w:rPr>
      </w:pPr>
      <w:r w:rsidRPr="00A04616">
        <w:rPr>
          <w:rFonts w:ascii="Arial" w:hAnsi="Arial" w:cs="Arial"/>
          <w:sz w:val="20"/>
          <w:szCs w:val="20"/>
        </w:rPr>
        <w:t>4.4. Įrangos pristatymo vieta</w:t>
      </w:r>
      <w:r w:rsidR="008D0D76" w:rsidRPr="00A04616">
        <w:rPr>
          <w:rFonts w:ascii="Arial" w:hAnsi="Arial" w:cs="Arial"/>
          <w:sz w:val="20"/>
          <w:szCs w:val="20"/>
        </w:rPr>
        <w:t>:</w:t>
      </w:r>
      <w:r w:rsidRPr="00A04616">
        <w:rPr>
          <w:rFonts w:ascii="Arial" w:hAnsi="Arial" w:cs="Arial"/>
          <w:sz w:val="20"/>
          <w:szCs w:val="20"/>
        </w:rPr>
        <w:t xml:space="preserve"> Metalo g. 5, Vilnius, 02190 Vilniaus m. sav. Lietuva</w:t>
      </w:r>
      <w:r w:rsidR="008D0D76" w:rsidRPr="00A04616">
        <w:rPr>
          <w:rFonts w:ascii="Arial" w:hAnsi="Arial" w:cs="Arial"/>
          <w:sz w:val="20"/>
          <w:szCs w:val="20"/>
        </w:rPr>
        <w:t>.</w:t>
      </w:r>
    </w:p>
    <w:p w14:paraId="703FB0B9" w14:textId="77777777" w:rsidR="00C51A52" w:rsidRPr="00A04616" w:rsidRDefault="00C51A52" w:rsidP="00A04616">
      <w:pPr>
        <w:pStyle w:val="ListParagraph"/>
        <w:spacing w:after="0" w:line="240" w:lineRule="auto"/>
        <w:ind w:left="0"/>
        <w:jc w:val="both"/>
        <w:rPr>
          <w:rFonts w:ascii="Arial" w:hAnsi="Arial" w:cs="Arial"/>
          <w:sz w:val="20"/>
          <w:szCs w:val="20"/>
        </w:rPr>
      </w:pPr>
      <w:r w:rsidRPr="00A04616">
        <w:rPr>
          <w:rFonts w:ascii="Arial" w:hAnsi="Arial" w:cs="Arial"/>
          <w:sz w:val="20"/>
          <w:szCs w:val="20"/>
        </w:rPr>
        <w:t>4.5. Pristatoma Įranga turi būti sukrauta ant palečių, ne didesnių nei tokių matmenų (ilgis x plotis x aukštis): 1400 mm X 1400 mm X 144 mm.</w:t>
      </w:r>
    </w:p>
    <w:p w14:paraId="566B9BEC" w14:textId="77777777" w:rsidR="00C51A52" w:rsidRPr="00A04616" w:rsidRDefault="00C51A52" w:rsidP="00A04616">
      <w:pPr>
        <w:pStyle w:val="ListParagraph"/>
        <w:spacing w:after="0" w:line="240" w:lineRule="auto"/>
        <w:ind w:left="0"/>
        <w:jc w:val="both"/>
        <w:rPr>
          <w:rFonts w:ascii="Arial" w:hAnsi="Arial" w:cs="Arial"/>
          <w:sz w:val="20"/>
          <w:szCs w:val="20"/>
        </w:rPr>
      </w:pPr>
      <w:r w:rsidRPr="00A04616">
        <w:rPr>
          <w:rFonts w:ascii="Arial" w:hAnsi="Arial" w:cs="Arial"/>
          <w:sz w:val="20"/>
          <w:szCs w:val="20"/>
        </w:rPr>
        <w:t xml:space="preserve">4.6. Įranga privalo būti supakuota komplektais tokiu būdu, kad Pirkėjui norint transportuoti ją į jos naudojimo adresą, Pirkėjui nereikėtų atlikti Įrangos išpakavimo ar perpakavimo, t. y. transportuojamas reikalingas palečių, ant kurios sudėtas Įrangos komplektas, kiekis. </w:t>
      </w:r>
    </w:p>
    <w:p w14:paraId="0B25D92F" w14:textId="58590EB6" w:rsidR="00F651AD" w:rsidRPr="00A04616" w:rsidRDefault="00C51A52" w:rsidP="00A04616">
      <w:pPr>
        <w:pStyle w:val="ListParagraph"/>
        <w:spacing w:after="0" w:line="240" w:lineRule="auto"/>
        <w:ind w:left="0"/>
        <w:jc w:val="both"/>
        <w:rPr>
          <w:rFonts w:ascii="Arial" w:hAnsi="Arial" w:cs="Arial"/>
          <w:sz w:val="20"/>
          <w:szCs w:val="20"/>
        </w:rPr>
      </w:pPr>
      <w:r w:rsidRPr="00A04616">
        <w:rPr>
          <w:rFonts w:ascii="Arial" w:hAnsi="Arial" w:cs="Arial"/>
          <w:sz w:val="20"/>
          <w:szCs w:val="20"/>
        </w:rPr>
        <w:t xml:space="preserve">4.7. Po Įrangos pristatymo abi šalys pasirašo važtaraštį ar kitą dokumentą, kuriame užfiksuojamas Tiekėjo Pirkėjui perduotos Įrangos kiekis palečių skaičiumi. </w:t>
      </w:r>
    </w:p>
    <w:p w14:paraId="4CCA9831" w14:textId="6B963CB3" w:rsidR="00C51A52" w:rsidRPr="00A04616" w:rsidRDefault="00C51A52" w:rsidP="00A04616">
      <w:pPr>
        <w:pStyle w:val="ListParagraph"/>
        <w:spacing w:after="0" w:line="240" w:lineRule="auto"/>
        <w:ind w:left="0"/>
        <w:jc w:val="both"/>
        <w:rPr>
          <w:rFonts w:ascii="Arial" w:hAnsi="Arial" w:cs="Arial"/>
          <w:sz w:val="20"/>
          <w:szCs w:val="20"/>
        </w:rPr>
      </w:pPr>
      <w:r w:rsidRPr="00A04616">
        <w:rPr>
          <w:rFonts w:ascii="Arial" w:hAnsi="Arial" w:cs="Arial"/>
          <w:sz w:val="20"/>
          <w:szCs w:val="20"/>
        </w:rPr>
        <w:t>4.</w:t>
      </w:r>
      <w:r w:rsidR="00C54255" w:rsidRPr="00A04616">
        <w:rPr>
          <w:rFonts w:ascii="Arial" w:hAnsi="Arial" w:cs="Arial"/>
          <w:sz w:val="20"/>
          <w:szCs w:val="20"/>
        </w:rPr>
        <w:t>8</w:t>
      </w:r>
      <w:r w:rsidRPr="00A04616">
        <w:rPr>
          <w:rFonts w:ascii="Arial" w:hAnsi="Arial" w:cs="Arial"/>
          <w:sz w:val="20"/>
          <w:szCs w:val="20"/>
        </w:rPr>
        <w:t xml:space="preserve">. Įrangos pakuotė privalo turėti apsauginę plombą arba lygiavertę alternatyvą, kuri užtikrina, kad Įranga nebuvo išpakuota iki Įrangos pristatymo į </w:t>
      </w:r>
      <w:r w:rsidR="000710D6" w:rsidRPr="00A04616">
        <w:rPr>
          <w:rFonts w:ascii="Arial" w:hAnsi="Arial" w:cs="Arial"/>
          <w:sz w:val="20"/>
          <w:szCs w:val="20"/>
        </w:rPr>
        <w:t>Įrangos pristatymo viet</w:t>
      </w:r>
      <w:r w:rsidR="008D0D76" w:rsidRPr="00A04616">
        <w:rPr>
          <w:rFonts w:ascii="Arial" w:hAnsi="Arial" w:cs="Arial"/>
          <w:sz w:val="20"/>
          <w:szCs w:val="20"/>
        </w:rPr>
        <w:t>ą</w:t>
      </w:r>
      <w:r w:rsidR="000710D6" w:rsidRPr="00A04616">
        <w:rPr>
          <w:rFonts w:ascii="Arial" w:hAnsi="Arial" w:cs="Arial"/>
          <w:sz w:val="20"/>
          <w:szCs w:val="20"/>
        </w:rPr>
        <w:t>.</w:t>
      </w:r>
      <w:r w:rsidRPr="00A04616">
        <w:rPr>
          <w:rFonts w:ascii="Arial" w:hAnsi="Arial" w:cs="Arial"/>
          <w:sz w:val="20"/>
          <w:szCs w:val="20"/>
        </w:rPr>
        <w:t xml:space="preserve"> </w:t>
      </w:r>
    </w:p>
    <w:p w14:paraId="133D7DF3" w14:textId="439A5E60" w:rsidR="00C51A52" w:rsidRPr="00A04616" w:rsidRDefault="00C51A52" w:rsidP="00A04616">
      <w:pPr>
        <w:pStyle w:val="ListParagraph"/>
        <w:spacing w:after="0" w:line="240" w:lineRule="auto"/>
        <w:ind w:left="0"/>
        <w:jc w:val="both"/>
        <w:rPr>
          <w:rFonts w:ascii="Arial" w:hAnsi="Arial" w:cs="Arial"/>
          <w:sz w:val="20"/>
          <w:szCs w:val="20"/>
        </w:rPr>
      </w:pPr>
      <w:r w:rsidRPr="00A04616">
        <w:rPr>
          <w:rFonts w:ascii="Arial" w:hAnsi="Arial" w:cs="Arial"/>
          <w:sz w:val="20"/>
          <w:szCs w:val="20"/>
        </w:rPr>
        <w:lastRenderedPageBreak/>
        <w:t>4.</w:t>
      </w:r>
      <w:r w:rsidR="00C54255" w:rsidRPr="00A04616">
        <w:rPr>
          <w:rFonts w:ascii="Arial" w:hAnsi="Arial" w:cs="Arial"/>
          <w:sz w:val="20"/>
          <w:szCs w:val="20"/>
        </w:rPr>
        <w:t>9</w:t>
      </w:r>
      <w:r w:rsidRPr="00A04616">
        <w:rPr>
          <w:rFonts w:ascii="Arial" w:hAnsi="Arial" w:cs="Arial"/>
          <w:sz w:val="20"/>
          <w:szCs w:val="20"/>
        </w:rPr>
        <w:t xml:space="preserve"> Kilus ginčams dėl pristatytos Įrangos sudėties ar trūkumo ir esant nepažeistai plombai, laikoma, kad Pirkėjas niekaip nepadarė įtakos Įrangai ir visa komplektacija turi būti užtikrinta iš Tiekėjo pusės. </w:t>
      </w:r>
    </w:p>
    <w:p w14:paraId="39158734" w14:textId="2B3307CD" w:rsidR="00C51A52" w:rsidRPr="00A04616" w:rsidRDefault="00C51A52" w:rsidP="00A04616">
      <w:pPr>
        <w:pStyle w:val="ListParagraph"/>
        <w:spacing w:after="0" w:line="240" w:lineRule="auto"/>
        <w:ind w:left="0"/>
        <w:jc w:val="both"/>
        <w:rPr>
          <w:rFonts w:ascii="Arial" w:hAnsi="Arial" w:cs="Arial"/>
          <w:sz w:val="20"/>
          <w:szCs w:val="20"/>
        </w:rPr>
      </w:pPr>
      <w:r w:rsidRPr="00A04616">
        <w:rPr>
          <w:rFonts w:ascii="Arial" w:hAnsi="Arial" w:cs="Arial"/>
          <w:sz w:val="20"/>
          <w:szCs w:val="20"/>
        </w:rPr>
        <w:t>4.1</w:t>
      </w:r>
      <w:r w:rsidR="00C54255" w:rsidRPr="00A04616">
        <w:rPr>
          <w:rFonts w:ascii="Arial" w:hAnsi="Arial" w:cs="Arial"/>
          <w:sz w:val="20"/>
          <w:szCs w:val="20"/>
        </w:rPr>
        <w:t>0</w:t>
      </w:r>
      <w:r w:rsidRPr="00A04616">
        <w:rPr>
          <w:rFonts w:ascii="Arial" w:hAnsi="Arial" w:cs="Arial"/>
          <w:sz w:val="20"/>
          <w:szCs w:val="20"/>
        </w:rPr>
        <w:t>.Pirkėjas pasilieka teisę keisti pristatymo adresą apie tai informuodamas Tiekėją likus ne mažiau nei 14 kalendorinių dienų iki suderintos pristatymo datos.</w:t>
      </w:r>
    </w:p>
    <w:p w14:paraId="09F0AB03" w14:textId="6806E3B5" w:rsidR="00C51A52" w:rsidRPr="00A04616" w:rsidRDefault="00C51A52" w:rsidP="00A04616">
      <w:pPr>
        <w:pStyle w:val="ListParagraph"/>
        <w:spacing w:after="0" w:line="240" w:lineRule="auto"/>
        <w:ind w:left="0"/>
        <w:jc w:val="both"/>
        <w:rPr>
          <w:rFonts w:ascii="Arial" w:hAnsi="Arial" w:cs="Arial"/>
          <w:sz w:val="20"/>
          <w:szCs w:val="20"/>
        </w:rPr>
      </w:pPr>
      <w:r w:rsidRPr="00A04616">
        <w:rPr>
          <w:rFonts w:ascii="Arial" w:hAnsi="Arial" w:cs="Arial"/>
          <w:sz w:val="20"/>
          <w:szCs w:val="20"/>
        </w:rPr>
        <w:t>4.1</w:t>
      </w:r>
      <w:r w:rsidR="00C54255" w:rsidRPr="00A04616">
        <w:rPr>
          <w:rFonts w:ascii="Arial" w:hAnsi="Arial" w:cs="Arial"/>
          <w:sz w:val="20"/>
          <w:szCs w:val="20"/>
        </w:rPr>
        <w:t>1</w:t>
      </w:r>
      <w:r w:rsidRPr="00A04616">
        <w:rPr>
          <w:rFonts w:ascii="Arial" w:hAnsi="Arial" w:cs="Arial"/>
          <w:sz w:val="20"/>
          <w:szCs w:val="20"/>
        </w:rPr>
        <w:t xml:space="preserve"> Šalys sutaria, kad Pirkėjui pateikus prašymą, Įranga būtų pristatoma ne į </w:t>
      </w:r>
      <w:r w:rsidR="009D432C" w:rsidRPr="00A04616">
        <w:rPr>
          <w:rFonts w:ascii="Arial" w:hAnsi="Arial" w:cs="Arial"/>
          <w:sz w:val="20"/>
          <w:szCs w:val="20"/>
        </w:rPr>
        <w:t xml:space="preserve">techninės specifikacijos </w:t>
      </w:r>
      <w:r w:rsidRPr="00A04616">
        <w:rPr>
          <w:rFonts w:ascii="Arial" w:hAnsi="Arial" w:cs="Arial"/>
          <w:sz w:val="20"/>
          <w:szCs w:val="20"/>
        </w:rPr>
        <w:t xml:space="preserve">4.4 punkte nurodytą Pirkėjo adresą, bet sandėliuojama Tiekėjo patalpose už sutartą abiem šalims tinkamą mokestį, kuris padengiamas iš </w:t>
      </w:r>
      <w:r w:rsidR="009D432C" w:rsidRPr="00A04616">
        <w:rPr>
          <w:rFonts w:ascii="Arial" w:hAnsi="Arial" w:cs="Arial"/>
          <w:sz w:val="20"/>
          <w:szCs w:val="20"/>
        </w:rPr>
        <w:t>S</w:t>
      </w:r>
      <w:r w:rsidRPr="00A04616">
        <w:rPr>
          <w:rFonts w:ascii="Arial" w:hAnsi="Arial" w:cs="Arial"/>
          <w:sz w:val="20"/>
          <w:szCs w:val="20"/>
        </w:rPr>
        <w:t xml:space="preserve">utartyje numatyto 10 proc. </w:t>
      </w:r>
      <w:r w:rsidR="009D432C" w:rsidRPr="00A04616">
        <w:rPr>
          <w:rFonts w:ascii="Arial" w:hAnsi="Arial" w:cs="Arial"/>
          <w:sz w:val="20"/>
          <w:szCs w:val="20"/>
        </w:rPr>
        <w:t>S</w:t>
      </w:r>
      <w:r w:rsidRPr="00A04616">
        <w:rPr>
          <w:rFonts w:ascii="Arial" w:hAnsi="Arial" w:cs="Arial"/>
          <w:sz w:val="20"/>
          <w:szCs w:val="20"/>
        </w:rPr>
        <w:t xml:space="preserve">utarties biudžeto skirto Nenumatytoms prekėms / paslaugoms. Pirkėjas neįsipareigoja pirkti sandėliavimo paslaugos iš Tiekėjo, jei jo pasiūlyta kaina bus nekonkurencinga. </w:t>
      </w:r>
    </w:p>
    <w:p w14:paraId="70DD52C0" w14:textId="77777777" w:rsidR="00C51A52" w:rsidRPr="00A04616" w:rsidRDefault="00C51A52" w:rsidP="00A04616">
      <w:pPr>
        <w:pStyle w:val="ListParagraph"/>
        <w:spacing w:after="0" w:line="240" w:lineRule="auto"/>
        <w:jc w:val="both"/>
        <w:rPr>
          <w:rFonts w:ascii="Arial" w:hAnsi="Arial" w:cs="Arial"/>
          <w:sz w:val="20"/>
          <w:szCs w:val="20"/>
        </w:rPr>
      </w:pPr>
      <w:r w:rsidRPr="00A04616">
        <w:rPr>
          <w:rFonts w:ascii="Arial" w:hAnsi="Arial" w:cs="Arial"/>
          <w:sz w:val="20"/>
          <w:szCs w:val="20"/>
        </w:rPr>
        <w:t xml:space="preserve"> </w:t>
      </w:r>
    </w:p>
    <w:p w14:paraId="75BC8695" w14:textId="6B5A85CC" w:rsidR="00C51A52" w:rsidRPr="00A04616" w:rsidRDefault="00C51A52" w:rsidP="00A04616">
      <w:pPr>
        <w:numPr>
          <w:ilvl w:val="0"/>
          <w:numId w:val="5"/>
        </w:numPr>
        <w:pBdr>
          <w:top w:val="single" w:sz="8" w:space="1" w:color="auto"/>
          <w:bottom w:val="single" w:sz="8" w:space="1" w:color="auto"/>
        </w:pBdr>
        <w:shd w:val="clear" w:color="auto" w:fill="E2EFD9" w:themeFill="accent6" w:themeFillTint="33"/>
        <w:tabs>
          <w:tab w:val="left" w:pos="284"/>
          <w:tab w:val="left" w:pos="851"/>
        </w:tabs>
        <w:spacing w:after="0" w:line="240" w:lineRule="auto"/>
        <w:ind w:left="0" w:firstLine="0"/>
        <w:rPr>
          <w:rFonts w:ascii="Arial" w:eastAsia="Calibri" w:hAnsi="Arial" w:cs="Arial"/>
          <w:b/>
          <w:sz w:val="20"/>
          <w:szCs w:val="20"/>
        </w:rPr>
      </w:pPr>
      <w:r w:rsidRPr="00A04616">
        <w:rPr>
          <w:rFonts w:ascii="Arial" w:eastAsia="Calibri" w:hAnsi="Arial" w:cs="Arial"/>
          <w:b/>
          <w:sz w:val="20"/>
          <w:szCs w:val="20"/>
        </w:rPr>
        <w:t xml:space="preserve">REIKALAVIMAI </w:t>
      </w:r>
      <w:r w:rsidR="000621EE" w:rsidRPr="00A04616">
        <w:rPr>
          <w:rFonts w:ascii="Arial" w:eastAsia="Calibri" w:hAnsi="Arial" w:cs="Arial"/>
          <w:b/>
          <w:sz w:val="20"/>
          <w:szCs w:val="20"/>
        </w:rPr>
        <w:t>ĮRANGAI</w:t>
      </w:r>
      <w:r w:rsidRPr="00A04616">
        <w:rPr>
          <w:rFonts w:ascii="Arial" w:eastAsia="Calibri" w:hAnsi="Arial" w:cs="Arial"/>
          <w:b/>
          <w:sz w:val="20"/>
          <w:szCs w:val="20"/>
        </w:rPr>
        <w:t xml:space="preserve"> </w:t>
      </w:r>
    </w:p>
    <w:p w14:paraId="5C8405A0" w14:textId="0ACBC44C" w:rsidR="00C51A52" w:rsidRPr="00A04616" w:rsidRDefault="00C51A52" w:rsidP="00730749">
      <w:pPr>
        <w:pStyle w:val="ListParagraph"/>
        <w:numPr>
          <w:ilvl w:val="1"/>
          <w:numId w:val="5"/>
        </w:numPr>
        <w:spacing w:after="0" w:line="240" w:lineRule="auto"/>
        <w:jc w:val="both"/>
        <w:rPr>
          <w:rFonts w:ascii="Arial" w:hAnsi="Arial" w:cs="Arial"/>
          <w:sz w:val="20"/>
          <w:szCs w:val="20"/>
        </w:rPr>
      </w:pPr>
      <w:r w:rsidRPr="00A04616">
        <w:rPr>
          <w:rFonts w:ascii="Arial" w:hAnsi="Arial" w:cs="Arial"/>
          <w:sz w:val="20"/>
          <w:szCs w:val="20"/>
        </w:rPr>
        <w:t xml:space="preserve">Įrangai keliami reikalavimai: </w:t>
      </w:r>
    </w:p>
    <w:p w14:paraId="4FD8C2EF" w14:textId="77777777" w:rsidR="00C51A52" w:rsidRPr="00A04616" w:rsidRDefault="00C51A52" w:rsidP="00A04616">
      <w:pPr>
        <w:spacing w:after="0" w:line="240" w:lineRule="auto"/>
        <w:ind w:firstLine="851"/>
        <w:jc w:val="right"/>
        <w:rPr>
          <w:rFonts w:ascii="Arial" w:eastAsia="Calibri" w:hAnsi="Arial" w:cs="Arial"/>
          <w:bCs/>
          <w:sz w:val="20"/>
          <w:szCs w:val="20"/>
        </w:rPr>
      </w:pPr>
      <w:r w:rsidRPr="00A04616">
        <w:rPr>
          <w:rFonts w:ascii="Arial" w:eastAsia="Calibri" w:hAnsi="Arial" w:cs="Arial"/>
          <w:bCs/>
          <w:sz w:val="20"/>
          <w:szCs w:val="20"/>
        </w:rPr>
        <w:t>3  lentelė</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4"/>
        <w:gridCol w:w="2992"/>
        <w:gridCol w:w="6102"/>
      </w:tblGrid>
      <w:tr w:rsidR="00C51A52" w:rsidRPr="00730749" w14:paraId="58BC9C3F" w14:textId="77777777">
        <w:trPr>
          <w:trHeight w:val="687"/>
        </w:trPr>
        <w:tc>
          <w:tcPr>
            <w:tcW w:w="277"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9BB35AC" w14:textId="77777777" w:rsidR="00C51A52" w:rsidRPr="00A04616" w:rsidRDefault="00C51A52" w:rsidP="00730749">
            <w:pPr>
              <w:spacing w:after="0" w:line="240" w:lineRule="auto"/>
              <w:jc w:val="center"/>
              <w:rPr>
                <w:rFonts w:ascii="Arial" w:hAnsi="Arial" w:cs="Arial"/>
                <w:b/>
                <w:bCs/>
                <w:color w:val="000000"/>
                <w:sz w:val="20"/>
                <w:szCs w:val="20"/>
              </w:rPr>
            </w:pPr>
            <w:r w:rsidRPr="00A04616">
              <w:rPr>
                <w:rFonts w:ascii="Arial" w:hAnsi="Arial" w:cs="Arial"/>
                <w:b/>
                <w:bCs/>
                <w:color w:val="000000"/>
                <w:sz w:val="20"/>
                <w:szCs w:val="20"/>
              </w:rPr>
              <w:t>Eil.</w:t>
            </w:r>
          </w:p>
          <w:p w14:paraId="2E06E213" w14:textId="77777777" w:rsidR="00C51A52" w:rsidRPr="00A04616" w:rsidRDefault="00C51A52" w:rsidP="00730749">
            <w:pPr>
              <w:tabs>
                <w:tab w:val="left" w:pos="567"/>
              </w:tabs>
              <w:spacing w:after="0" w:line="240" w:lineRule="auto"/>
              <w:jc w:val="center"/>
              <w:rPr>
                <w:rFonts w:ascii="Arial" w:hAnsi="Arial" w:cs="Arial"/>
                <w:b/>
                <w:bCs/>
                <w:color w:val="000000"/>
                <w:sz w:val="20"/>
                <w:szCs w:val="20"/>
              </w:rPr>
            </w:pPr>
            <w:r w:rsidRPr="00A04616">
              <w:rPr>
                <w:rFonts w:ascii="Arial" w:hAnsi="Arial" w:cs="Arial"/>
                <w:b/>
                <w:bCs/>
                <w:color w:val="000000"/>
                <w:sz w:val="20"/>
                <w:szCs w:val="20"/>
              </w:rPr>
              <w:t>Nr.</w:t>
            </w:r>
          </w:p>
        </w:tc>
        <w:tc>
          <w:tcPr>
            <w:tcW w:w="1554"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91BBD88" w14:textId="77777777" w:rsidR="00C51A52" w:rsidRPr="00A04616" w:rsidRDefault="00C51A52" w:rsidP="00730749">
            <w:pPr>
              <w:spacing w:after="0" w:line="240" w:lineRule="auto"/>
              <w:jc w:val="center"/>
              <w:rPr>
                <w:rFonts w:ascii="Arial" w:hAnsi="Arial" w:cs="Arial"/>
                <w:b/>
                <w:bCs/>
                <w:color w:val="000000"/>
                <w:sz w:val="20"/>
                <w:szCs w:val="20"/>
              </w:rPr>
            </w:pPr>
            <w:r w:rsidRPr="00A04616">
              <w:rPr>
                <w:rFonts w:ascii="Arial" w:hAnsi="Arial" w:cs="Arial"/>
                <w:b/>
                <w:bCs/>
                <w:color w:val="000000"/>
                <w:sz w:val="20"/>
                <w:szCs w:val="20"/>
              </w:rPr>
              <w:t>Savitarnos siuntų paštomatą sudarantys komponentai, įskaitant jiems reikalingas licencijas</w:t>
            </w:r>
          </w:p>
        </w:tc>
        <w:tc>
          <w:tcPr>
            <w:tcW w:w="316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842E0F4" w14:textId="77777777" w:rsidR="00C51A52" w:rsidRPr="00A04616" w:rsidRDefault="00C51A52" w:rsidP="00730749">
            <w:pPr>
              <w:spacing w:after="0" w:line="240" w:lineRule="auto"/>
              <w:jc w:val="center"/>
              <w:rPr>
                <w:rFonts w:ascii="Arial" w:hAnsi="Arial" w:cs="Arial"/>
                <w:b/>
                <w:bCs/>
                <w:color w:val="000000"/>
                <w:sz w:val="20"/>
                <w:szCs w:val="20"/>
              </w:rPr>
            </w:pPr>
            <w:r w:rsidRPr="00A04616">
              <w:rPr>
                <w:rFonts w:ascii="Arial" w:hAnsi="Arial" w:cs="Arial"/>
                <w:b/>
                <w:bCs/>
                <w:color w:val="000000"/>
                <w:sz w:val="20"/>
                <w:szCs w:val="20"/>
              </w:rPr>
              <w:t>Komponento aprašymas</w:t>
            </w:r>
          </w:p>
        </w:tc>
      </w:tr>
      <w:tr w:rsidR="00C51A52" w:rsidRPr="00730749" w14:paraId="6BA0F8F0" w14:textId="77777777">
        <w:tc>
          <w:tcPr>
            <w:tcW w:w="277" w:type="pct"/>
            <w:tcBorders>
              <w:top w:val="single" w:sz="4" w:space="0" w:color="auto"/>
              <w:left w:val="single" w:sz="4" w:space="0" w:color="auto"/>
              <w:bottom w:val="single" w:sz="4" w:space="0" w:color="auto"/>
              <w:right w:val="single" w:sz="4" w:space="0" w:color="auto"/>
            </w:tcBorders>
            <w:vAlign w:val="center"/>
          </w:tcPr>
          <w:p w14:paraId="56C31226" w14:textId="77777777" w:rsidR="00C51A52" w:rsidRPr="00A04616" w:rsidRDefault="00C51A52" w:rsidP="00730749">
            <w:pPr>
              <w:spacing w:after="0" w:line="240" w:lineRule="auto"/>
              <w:jc w:val="center"/>
              <w:rPr>
                <w:rFonts w:ascii="Arial" w:hAnsi="Arial" w:cs="Arial"/>
                <w:color w:val="000000"/>
                <w:sz w:val="20"/>
                <w:szCs w:val="20"/>
              </w:rPr>
            </w:pPr>
            <w:r w:rsidRPr="00A04616">
              <w:rPr>
                <w:rFonts w:ascii="Arial" w:hAnsi="Arial" w:cs="Arial"/>
                <w:color w:val="000000"/>
                <w:sz w:val="20"/>
                <w:szCs w:val="20"/>
              </w:rPr>
              <w:t>1.</w:t>
            </w:r>
          </w:p>
        </w:tc>
        <w:tc>
          <w:tcPr>
            <w:tcW w:w="1554" w:type="pct"/>
            <w:tcBorders>
              <w:top w:val="single" w:sz="4" w:space="0" w:color="auto"/>
              <w:left w:val="single" w:sz="4" w:space="0" w:color="auto"/>
              <w:bottom w:val="single" w:sz="4" w:space="0" w:color="auto"/>
              <w:right w:val="single" w:sz="4" w:space="0" w:color="auto"/>
            </w:tcBorders>
          </w:tcPr>
          <w:p w14:paraId="149C1FE9" w14:textId="77777777" w:rsidR="00C51A52" w:rsidRPr="00A04616" w:rsidRDefault="00C51A52" w:rsidP="00730749">
            <w:pPr>
              <w:spacing w:after="0" w:line="240" w:lineRule="auto"/>
              <w:rPr>
                <w:rFonts w:ascii="Arial" w:hAnsi="Arial" w:cs="Arial"/>
                <w:color w:val="000000"/>
                <w:sz w:val="20"/>
                <w:szCs w:val="20"/>
                <w:lang w:eastAsia="lt-LT"/>
              </w:rPr>
            </w:pPr>
            <w:r w:rsidRPr="00A04616">
              <w:rPr>
                <w:rFonts w:ascii="Arial" w:hAnsi="Arial" w:cs="Arial"/>
                <w:color w:val="000000"/>
                <w:sz w:val="20"/>
                <w:szCs w:val="20"/>
                <w:lang w:eastAsia="lt-LT"/>
              </w:rPr>
              <w:t>Kompiuteris</w:t>
            </w:r>
          </w:p>
        </w:tc>
        <w:tc>
          <w:tcPr>
            <w:tcW w:w="3168" w:type="pct"/>
            <w:tcBorders>
              <w:top w:val="single" w:sz="4" w:space="0" w:color="auto"/>
              <w:left w:val="single" w:sz="4" w:space="0" w:color="auto"/>
              <w:bottom w:val="single" w:sz="4" w:space="0" w:color="auto"/>
              <w:right w:val="single" w:sz="4" w:space="0" w:color="auto"/>
            </w:tcBorders>
          </w:tcPr>
          <w:p w14:paraId="4480FAE5" w14:textId="05AE5827" w:rsidR="00C51A52" w:rsidRPr="00A04616" w:rsidRDefault="00C51A52" w:rsidP="00A04616">
            <w:pPr>
              <w:pStyle w:val="ListParagraph"/>
              <w:numPr>
                <w:ilvl w:val="0"/>
                <w:numId w:val="65"/>
              </w:numPr>
              <w:spacing w:after="0" w:line="240" w:lineRule="auto"/>
              <w:ind w:left="0" w:firstLine="0"/>
              <w:jc w:val="both"/>
              <w:rPr>
                <w:rFonts w:ascii="Arial" w:eastAsiaTheme="minorEastAsia" w:hAnsi="Arial" w:cs="Arial"/>
                <w:sz w:val="20"/>
                <w:szCs w:val="20"/>
              </w:rPr>
            </w:pPr>
            <w:r w:rsidRPr="00A04616">
              <w:rPr>
                <w:rFonts w:ascii="Arial" w:eastAsia="Arial" w:hAnsi="Arial" w:cs="Arial"/>
                <w:sz w:val="20"/>
                <w:szCs w:val="20"/>
              </w:rPr>
              <w:t>RAM: ne mažiau kaip 4 GB, su galimybe išplėsti</w:t>
            </w:r>
            <w:r w:rsidR="00246672" w:rsidRPr="00A04616">
              <w:rPr>
                <w:rFonts w:ascii="Arial" w:eastAsia="Arial" w:hAnsi="Arial" w:cs="Arial"/>
                <w:sz w:val="20"/>
                <w:szCs w:val="20"/>
              </w:rPr>
              <w:t>;</w:t>
            </w:r>
          </w:p>
          <w:p w14:paraId="23260773" w14:textId="46363B5A" w:rsidR="00C51A52" w:rsidRPr="00A04616" w:rsidRDefault="00C51A52" w:rsidP="00A04616">
            <w:pPr>
              <w:pStyle w:val="ListParagraph"/>
              <w:numPr>
                <w:ilvl w:val="0"/>
                <w:numId w:val="65"/>
              </w:numPr>
              <w:spacing w:after="0" w:line="240" w:lineRule="auto"/>
              <w:ind w:left="0" w:firstLine="0"/>
              <w:jc w:val="both"/>
              <w:rPr>
                <w:rFonts w:ascii="Arial" w:eastAsiaTheme="minorEastAsia" w:hAnsi="Arial" w:cs="Arial"/>
                <w:color w:val="000000" w:themeColor="text1"/>
                <w:sz w:val="20"/>
                <w:szCs w:val="20"/>
              </w:rPr>
            </w:pPr>
            <w:r w:rsidRPr="00A04616">
              <w:rPr>
                <w:rFonts w:ascii="Arial" w:eastAsia="Arial" w:hAnsi="Arial" w:cs="Arial"/>
                <w:color w:val="000000" w:themeColor="text1"/>
                <w:sz w:val="20"/>
                <w:szCs w:val="20"/>
              </w:rPr>
              <w:t xml:space="preserve">Kietasis diskas: </w:t>
            </w:r>
            <w:r w:rsidR="00A5763A" w:rsidRPr="00A04616">
              <w:rPr>
                <w:rFonts w:ascii="Arial" w:eastAsia="Arial" w:hAnsi="Arial" w:cs="Arial"/>
                <w:color w:val="000000" w:themeColor="text1"/>
                <w:sz w:val="20"/>
                <w:szCs w:val="20"/>
              </w:rPr>
              <w:t>ne mažiau kaip</w:t>
            </w:r>
            <w:r w:rsidRPr="00A04616">
              <w:rPr>
                <w:rFonts w:ascii="Arial" w:eastAsia="Arial" w:hAnsi="Arial" w:cs="Arial"/>
                <w:color w:val="000000" w:themeColor="text1"/>
                <w:sz w:val="20"/>
                <w:szCs w:val="20"/>
              </w:rPr>
              <w:t xml:space="preserve"> 120 GB SSD</w:t>
            </w:r>
            <w:r w:rsidR="00246672" w:rsidRPr="00A04616">
              <w:rPr>
                <w:rFonts w:ascii="Arial" w:eastAsia="Arial" w:hAnsi="Arial" w:cs="Arial"/>
                <w:color w:val="000000" w:themeColor="text1"/>
                <w:sz w:val="20"/>
                <w:szCs w:val="20"/>
              </w:rPr>
              <w:t>;</w:t>
            </w:r>
          </w:p>
          <w:p w14:paraId="04F87B9B" w14:textId="19324AF8" w:rsidR="00C51A52" w:rsidRPr="00A04616" w:rsidRDefault="00C51A52" w:rsidP="00A04616">
            <w:pPr>
              <w:pStyle w:val="ListParagraph"/>
              <w:numPr>
                <w:ilvl w:val="0"/>
                <w:numId w:val="65"/>
              </w:numPr>
              <w:spacing w:after="0" w:line="240" w:lineRule="auto"/>
              <w:ind w:left="0" w:firstLine="0"/>
              <w:jc w:val="both"/>
              <w:rPr>
                <w:rFonts w:ascii="Arial" w:eastAsiaTheme="minorEastAsia" w:hAnsi="Arial" w:cs="Arial"/>
                <w:color w:val="000000" w:themeColor="text1"/>
                <w:sz w:val="20"/>
                <w:szCs w:val="20"/>
              </w:rPr>
            </w:pPr>
            <w:r w:rsidRPr="00A04616">
              <w:rPr>
                <w:rFonts w:ascii="Arial" w:eastAsia="Arial" w:hAnsi="Arial" w:cs="Arial"/>
                <w:color w:val="000000" w:themeColor="text1"/>
                <w:sz w:val="20"/>
                <w:szCs w:val="20"/>
              </w:rPr>
              <w:t>Tinklo kortelė 100/1000 Mbit /s, LAN</w:t>
            </w:r>
            <w:r w:rsidR="00246672" w:rsidRPr="00A04616">
              <w:rPr>
                <w:rFonts w:ascii="Arial" w:eastAsia="Arial" w:hAnsi="Arial" w:cs="Arial"/>
                <w:color w:val="000000" w:themeColor="text1"/>
                <w:sz w:val="20"/>
                <w:szCs w:val="20"/>
              </w:rPr>
              <w:t>;</w:t>
            </w:r>
          </w:p>
          <w:p w14:paraId="0D1CE681" w14:textId="77777777" w:rsidR="00C51A52" w:rsidRPr="00730749" w:rsidRDefault="00C51A52" w:rsidP="00A04616">
            <w:pPr>
              <w:pStyle w:val="ListParagraph"/>
              <w:numPr>
                <w:ilvl w:val="0"/>
                <w:numId w:val="43"/>
              </w:numPr>
              <w:spacing w:after="0" w:line="240" w:lineRule="auto"/>
              <w:ind w:left="0" w:firstLine="0"/>
              <w:jc w:val="both"/>
              <w:rPr>
                <w:rFonts w:ascii="Arial" w:hAnsi="Arial" w:cs="Arial"/>
                <w:color w:val="000000"/>
                <w:sz w:val="20"/>
                <w:szCs w:val="20"/>
                <w:lang w:eastAsia="lt-LT"/>
              </w:rPr>
            </w:pPr>
            <w:r w:rsidRPr="00A04616">
              <w:rPr>
                <w:rFonts w:ascii="Arial" w:eastAsia="Arial" w:hAnsi="Arial" w:cs="Arial"/>
                <w:color w:val="000000" w:themeColor="text1"/>
                <w:sz w:val="20"/>
                <w:szCs w:val="20"/>
              </w:rPr>
              <w:t>Operacinė sistema gali būti Tiekėjo pasirenkama</w:t>
            </w:r>
            <w:r w:rsidR="00246672" w:rsidRPr="00A04616">
              <w:rPr>
                <w:rFonts w:ascii="Arial" w:eastAsia="Arial" w:hAnsi="Arial" w:cs="Arial"/>
                <w:color w:val="000000" w:themeColor="text1"/>
                <w:sz w:val="20"/>
                <w:szCs w:val="20"/>
              </w:rPr>
              <w:t>.</w:t>
            </w:r>
          </w:p>
          <w:p w14:paraId="4BAA9EF5" w14:textId="4970F535" w:rsidR="001F7612" w:rsidRPr="00A04616" w:rsidDel="00BE1361" w:rsidRDefault="001F7612" w:rsidP="00A04616">
            <w:pPr>
              <w:pStyle w:val="ListParagraph"/>
              <w:numPr>
                <w:ilvl w:val="0"/>
                <w:numId w:val="43"/>
              </w:numPr>
              <w:spacing w:after="0" w:line="240" w:lineRule="auto"/>
              <w:ind w:left="0" w:firstLine="0"/>
              <w:jc w:val="both"/>
              <w:rPr>
                <w:rFonts w:ascii="Arial" w:hAnsi="Arial" w:cs="Arial"/>
                <w:color w:val="000000"/>
                <w:sz w:val="20"/>
                <w:szCs w:val="20"/>
                <w:lang w:eastAsia="lt-LT"/>
              </w:rPr>
            </w:pPr>
            <w:r w:rsidRPr="00A04616">
              <w:rPr>
                <w:rFonts w:ascii="Arial" w:eastAsia="Arial" w:hAnsi="Arial" w:cs="Arial"/>
                <w:color w:val="000000" w:themeColor="text1"/>
                <w:sz w:val="20"/>
                <w:szCs w:val="20"/>
              </w:rPr>
              <w:t xml:space="preserve">Gamintojas </w:t>
            </w:r>
            <w:r w:rsidRPr="00A04616">
              <w:rPr>
                <w:rFonts w:ascii="Arial" w:eastAsia="Arial" w:hAnsi="Arial" w:cs="Arial"/>
                <w:sz w:val="20"/>
                <w:szCs w:val="20"/>
              </w:rPr>
              <w:t xml:space="preserve">negali būti registruotas valstybėje, kuri yra </w:t>
            </w:r>
            <w:r w:rsidRPr="00730749">
              <w:rPr>
                <w:rFonts w:ascii="Arial" w:hAnsi="Arial" w:cs="Arial"/>
                <w:bCs/>
                <w:sz w:val="20"/>
                <w:szCs w:val="20"/>
              </w:rPr>
              <w:t>valstybių ar teritorijų, kurių tiekėjai, jų subtiekėjai, ūkio subjektai, kurių pajėgumais yra remiamasi, gamintojai, techninės ar programinės įrangos priežiūrą ir palaikymą vykdantys asmenys ar juos kontroliuojantys asmenys nelaikomi patikimais, sąraše, patvirtintame 2022 m. kovo 30 d. Lietuvos Respublikos Vyriausybės nutarimu Nr. 280 „Dėl Lietuvos Respublikos viešųjų pirkimų įstatymo 92 straipsnio 13, 14 ir 15 dalių nuostatų įgyvendinimo“ (aktuali redakcija).</w:t>
            </w:r>
          </w:p>
        </w:tc>
      </w:tr>
      <w:tr w:rsidR="00C51A52" w:rsidRPr="00730749" w14:paraId="49CBE5AE" w14:textId="77777777">
        <w:tc>
          <w:tcPr>
            <w:tcW w:w="277" w:type="pct"/>
            <w:tcBorders>
              <w:top w:val="single" w:sz="4" w:space="0" w:color="auto"/>
              <w:left w:val="single" w:sz="4" w:space="0" w:color="auto"/>
              <w:bottom w:val="single" w:sz="4" w:space="0" w:color="auto"/>
              <w:right w:val="single" w:sz="4" w:space="0" w:color="auto"/>
            </w:tcBorders>
            <w:vAlign w:val="center"/>
          </w:tcPr>
          <w:p w14:paraId="197B0A86" w14:textId="77777777" w:rsidR="00C51A52" w:rsidRPr="00A04616" w:rsidRDefault="00C51A52" w:rsidP="00730749">
            <w:pPr>
              <w:spacing w:after="0" w:line="240" w:lineRule="auto"/>
              <w:jc w:val="center"/>
              <w:rPr>
                <w:rFonts w:ascii="Arial" w:hAnsi="Arial" w:cs="Arial"/>
                <w:color w:val="000000"/>
                <w:sz w:val="20"/>
                <w:szCs w:val="20"/>
              </w:rPr>
            </w:pPr>
            <w:r w:rsidRPr="00A04616">
              <w:rPr>
                <w:rFonts w:ascii="Arial" w:hAnsi="Arial" w:cs="Arial"/>
                <w:color w:val="000000"/>
                <w:sz w:val="20"/>
                <w:szCs w:val="20"/>
              </w:rPr>
              <w:t>2.</w:t>
            </w:r>
          </w:p>
        </w:tc>
        <w:tc>
          <w:tcPr>
            <w:tcW w:w="1554" w:type="pct"/>
            <w:tcBorders>
              <w:top w:val="single" w:sz="4" w:space="0" w:color="auto"/>
              <w:left w:val="single" w:sz="4" w:space="0" w:color="auto"/>
              <w:bottom w:val="single" w:sz="4" w:space="0" w:color="auto"/>
              <w:right w:val="single" w:sz="4" w:space="0" w:color="auto"/>
            </w:tcBorders>
          </w:tcPr>
          <w:p w14:paraId="204F698F" w14:textId="77777777" w:rsidR="00C51A52" w:rsidRPr="00A04616" w:rsidRDefault="00C51A52" w:rsidP="00730749">
            <w:pPr>
              <w:spacing w:after="0" w:line="240" w:lineRule="auto"/>
              <w:rPr>
                <w:rFonts w:ascii="Arial" w:hAnsi="Arial" w:cs="Arial"/>
                <w:color w:val="000000"/>
                <w:sz w:val="20"/>
                <w:szCs w:val="20"/>
                <w:lang w:eastAsia="lt-LT"/>
              </w:rPr>
            </w:pPr>
            <w:r w:rsidRPr="00A04616">
              <w:rPr>
                <w:rFonts w:ascii="Arial" w:hAnsi="Arial" w:cs="Arial"/>
                <w:color w:val="000000"/>
                <w:sz w:val="20"/>
                <w:szCs w:val="20"/>
                <w:lang w:eastAsia="lt-LT"/>
              </w:rPr>
              <w:t>Ekranas</w:t>
            </w:r>
          </w:p>
        </w:tc>
        <w:tc>
          <w:tcPr>
            <w:tcW w:w="3168" w:type="pct"/>
            <w:tcBorders>
              <w:top w:val="single" w:sz="4" w:space="0" w:color="auto"/>
              <w:left w:val="single" w:sz="4" w:space="0" w:color="auto"/>
              <w:bottom w:val="single" w:sz="4" w:space="0" w:color="auto"/>
              <w:right w:val="single" w:sz="4" w:space="0" w:color="auto"/>
            </w:tcBorders>
          </w:tcPr>
          <w:p w14:paraId="2191533D" w14:textId="29EFFE8C" w:rsidR="00C51A52" w:rsidRPr="00A04616" w:rsidRDefault="00C51A52" w:rsidP="00A04616">
            <w:pPr>
              <w:pStyle w:val="ListParagraph"/>
              <w:numPr>
                <w:ilvl w:val="0"/>
                <w:numId w:val="65"/>
              </w:numPr>
              <w:spacing w:after="0" w:line="240" w:lineRule="auto"/>
              <w:ind w:left="0" w:firstLine="0"/>
              <w:jc w:val="both"/>
              <w:rPr>
                <w:rFonts w:ascii="Arial" w:eastAsia="Arial" w:hAnsi="Arial" w:cs="Arial"/>
                <w:sz w:val="20"/>
                <w:szCs w:val="20"/>
              </w:rPr>
            </w:pPr>
            <w:r w:rsidRPr="00A04616">
              <w:rPr>
                <w:rFonts w:ascii="Arial" w:eastAsia="Arial" w:hAnsi="Arial" w:cs="Arial"/>
                <w:sz w:val="20"/>
                <w:szCs w:val="20"/>
              </w:rPr>
              <w:t>Liečiamo ekrano funkcionalumas</w:t>
            </w:r>
            <w:r w:rsidR="00246672" w:rsidRPr="00A04616">
              <w:rPr>
                <w:rFonts w:ascii="Arial" w:eastAsia="Arial" w:hAnsi="Arial" w:cs="Arial"/>
                <w:sz w:val="20"/>
                <w:szCs w:val="20"/>
              </w:rPr>
              <w:t>;</w:t>
            </w:r>
          </w:p>
          <w:p w14:paraId="5F331F27" w14:textId="04E13D12" w:rsidR="00C51A52" w:rsidRPr="00A04616" w:rsidRDefault="00C51A52" w:rsidP="00A04616">
            <w:pPr>
              <w:pStyle w:val="ListParagraph"/>
              <w:numPr>
                <w:ilvl w:val="0"/>
                <w:numId w:val="65"/>
              </w:numPr>
              <w:spacing w:after="0" w:line="240" w:lineRule="auto"/>
              <w:ind w:left="0" w:firstLine="0"/>
              <w:jc w:val="both"/>
              <w:rPr>
                <w:rFonts w:ascii="Arial" w:eastAsia="Arial" w:hAnsi="Arial" w:cs="Arial"/>
                <w:sz w:val="20"/>
                <w:szCs w:val="20"/>
              </w:rPr>
            </w:pPr>
            <w:r w:rsidRPr="00A04616">
              <w:rPr>
                <w:rFonts w:ascii="Arial" w:eastAsia="Arial" w:hAnsi="Arial" w:cs="Arial"/>
                <w:sz w:val="20"/>
                <w:szCs w:val="20"/>
              </w:rPr>
              <w:t>Projektuojamas talpinis jutiklinis ekranas (projected capacitive touch screen)</w:t>
            </w:r>
            <w:r w:rsidR="00246672" w:rsidRPr="00A04616">
              <w:rPr>
                <w:rFonts w:ascii="Arial" w:eastAsia="Arial" w:hAnsi="Arial" w:cs="Arial"/>
                <w:sz w:val="20"/>
                <w:szCs w:val="20"/>
              </w:rPr>
              <w:t>;</w:t>
            </w:r>
          </w:p>
          <w:p w14:paraId="473F0CC2" w14:textId="3AE1A103" w:rsidR="00C51A52" w:rsidRPr="00A04616" w:rsidRDefault="00C51A52" w:rsidP="00A04616">
            <w:pPr>
              <w:pStyle w:val="ListParagraph"/>
              <w:numPr>
                <w:ilvl w:val="0"/>
                <w:numId w:val="65"/>
              </w:numPr>
              <w:spacing w:after="0" w:line="240" w:lineRule="auto"/>
              <w:ind w:left="0" w:firstLine="0"/>
              <w:jc w:val="both"/>
              <w:rPr>
                <w:rFonts w:ascii="Arial" w:eastAsia="Arial" w:hAnsi="Arial" w:cs="Arial"/>
                <w:sz w:val="20"/>
                <w:szCs w:val="20"/>
              </w:rPr>
            </w:pPr>
            <w:r w:rsidRPr="00A04616">
              <w:rPr>
                <w:rFonts w:ascii="Arial" w:eastAsia="Arial" w:hAnsi="Arial" w:cs="Arial"/>
                <w:sz w:val="20"/>
                <w:szCs w:val="20"/>
              </w:rPr>
              <w:t>Įvesties būdas: piršto įvestis</w:t>
            </w:r>
            <w:r w:rsidR="00246672" w:rsidRPr="00A04616">
              <w:rPr>
                <w:rFonts w:ascii="Arial" w:eastAsia="Arial" w:hAnsi="Arial" w:cs="Arial"/>
                <w:sz w:val="20"/>
                <w:szCs w:val="20"/>
              </w:rPr>
              <w:t>;</w:t>
            </w:r>
          </w:p>
          <w:p w14:paraId="58D95667" w14:textId="0D271316" w:rsidR="00C51A52" w:rsidRPr="00A04616" w:rsidRDefault="00C51A52" w:rsidP="00A04616">
            <w:pPr>
              <w:pStyle w:val="ListParagraph"/>
              <w:numPr>
                <w:ilvl w:val="0"/>
                <w:numId w:val="65"/>
              </w:numPr>
              <w:spacing w:after="0" w:line="240" w:lineRule="auto"/>
              <w:ind w:left="0" w:firstLine="0"/>
              <w:jc w:val="both"/>
              <w:rPr>
                <w:rFonts w:ascii="Arial" w:eastAsia="Arial" w:hAnsi="Arial" w:cs="Arial"/>
                <w:sz w:val="20"/>
                <w:szCs w:val="20"/>
              </w:rPr>
            </w:pPr>
            <w:r w:rsidRPr="00A04616">
              <w:rPr>
                <w:rFonts w:ascii="Arial" w:eastAsia="Arial" w:hAnsi="Arial" w:cs="Arial"/>
                <w:sz w:val="20"/>
                <w:szCs w:val="20"/>
              </w:rPr>
              <w:t>Įstrižainės dydis: ne mažesnis kaip 12,1 colio</w:t>
            </w:r>
            <w:r w:rsidR="00246672" w:rsidRPr="00A04616">
              <w:rPr>
                <w:rFonts w:ascii="Arial" w:eastAsia="Arial" w:hAnsi="Arial" w:cs="Arial"/>
                <w:sz w:val="20"/>
                <w:szCs w:val="20"/>
              </w:rPr>
              <w:t>;</w:t>
            </w:r>
          </w:p>
          <w:p w14:paraId="24D484C9" w14:textId="432134E0" w:rsidR="00C51A52" w:rsidRPr="00A04616" w:rsidRDefault="00C51A52" w:rsidP="00A04616">
            <w:pPr>
              <w:pStyle w:val="ListParagraph"/>
              <w:numPr>
                <w:ilvl w:val="0"/>
                <w:numId w:val="65"/>
              </w:numPr>
              <w:spacing w:after="0" w:line="240" w:lineRule="auto"/>
              <w:ind w:left="0" w:firstLine="0"/>
              <w:jc w:val="both"/>
              <w:rPr>
                <w:rFonts w:ascii="Arial" w:eastAsia="Arial" w:hAnsi="Arial" w:cs="Arial"/>
                <w:sz w:val="20"/>
                <w:szCs w:val="20"/>
              </w:rPr>
            </w:pPr>
            <w:r w:rsidRPr="00A04616">
              <w:rPr>
                <w:rFonts w:ascii="Arial" w:eastAsia="Arial" w:hAnsi="Arial" w:cs="Arial"/>
                <w:sz w:val="20"/>
                <w:szCs w:val="20"/>
              </w:rPr>
              <w:t>Paviršiaus apsauga nuo atspindžio ir akinimo</w:t>
            </w:r>
            <w:r w:rsidR="00246672" w:rsidRPr="00A04616">
              <w:rPr>
                <w:rFonts w:ascii="Arial" w:eastAsia="Arial" w:hAnsi="Arial" w:cs="Arial"/>
                <w:sz w:val="20"/>
                <w:szCs w:val="20"/>
              </w:rPr>
              <w:t>;</w:t>
            </w:r>
          </w:p>
          <w:p w14:paraId="07F6E4EB" w14:textId="4BCF3B4F" w:rsidR="00C51A52" w:rsidRPr="00A04616" w:rsidRDefault="00C51A52" w:rsidP="00A04616">
            <w:pPr>
              <w:pStyle w:val="ListParagraph"/>
              <w:numPr>
                <w:ilvl w:val="0"/>
                <w:numId w:val="65"/>
              </w:numPr>
              <w:spacing w:after="0" w:line="240" w:lineRule="auto"/>
              <w:ind w:left="0" w:firstLine="0"/>
              <w:jc w:val="both"/>
              <w:rPr>
                <w:rFonts w:ascii="Arial" w:eastAsia="Arial" w:hAnsi="Arial" w:cs="Arial"/>
                <w:sz w:val="20"/>
                <w:szCs w:val="20"/>
              </w:rPr>
            </w:pPr>
            <w:r w:rsidRPr="00A04616">
              <w:rPr>
                <w:rFonts w:ascii="Arial" w:eastAsia="Arial" w:hAnsi="Arial" w:cs="Arial"/>
                <w:sz w:val="20"/>
                <w:szCs w:val="20"/>
              </w:rPr>
              <w:t>Pikselių formatas: ne mažesnis nei 800 (H) x 600</w:t>
            </w:r>
            <w:r w:rsidR="00246672" w:rsidRPr="00A04616">
              <w:rPr>
                <w:rFonts w:ascii="Arial" w:eastAsia="Arial" w:hAnsi="Arial" w:cs="Arial"/>
                <w:sz w:val="20"/>
                <w:szCs w:val="20"/>
              </w:rPr>
              <w:t>;</w:t>
            </w:r>
          </w:p>
          <w:p w14:paraId="25B8D34E" w14:textId="298FB7D3" w:rsidR="00C51A52" w:rsidRPr="00A04616" w:rsidRDefault="00C51A52" w:rsidP="00A04616">
            <w:pPr>
              <w:pStyle w:val="ListParagraph"/>
              <w:numPr>
                <w:ilvl w:val="0"/>
                <w:numId w:val="65"/>
              </w:numPr>
              <w:spacing w:after="0" w:line="240" w:lineRule="auto"/>
              <w:ind w:left="0" w:firstLine="0"/>
              <w:jc w:val="both"/>
              <w:rPr>
                <w:rFonts w:ascii="Arial" w:eastAsia="Arial" w:hAnsi="Arial" w:cs="Arial"/>
                <w:sz w:val="20"/>
                <w:szCs w:val="20"/>
              </w:rPr>
            </w:pPr>
            <w:r w:rsidRPr="00A04616">
              <w:rPr>
                <w:rFonts w:ascii="Arial" w:eastAsia="Arial" w:hAnsi="Arial" w:cs="Arial"/>
                <w:sz w:val="20"/>
                <w:szCs w:val="20"/>
              </w:rPr>
              <w:t>Spalvos: ne mažesnis nei 16,2M (RGB 8 bitai)</w:t>
            </w:r>
            <w:r w:rsidR="00246672" w:rsidRPr="00A04616">
              <w:rPr>
                <w:rFonts w:ascii="Arial" w:eastAsia="Arial" w:hAnsi="Arial" w:cs="Arial"/>
                <w:sz w:val="20"/>
                <w:szCs w:val="20"/>
              </w:rPr>
              <w:t>,</w:t>
            </w:r>
            <w:r w:rsidRPr="00A04616">
              <w:rPr>
                <w:rFonts w:ascii="Arial" w:eastAsia="Arial" w:hAnsi="Arial" w:cs="Arial"/>
                <w:sz w:val="20"/>
                <w:szCs w:val="20"/>
              </w:rPr>
              <w:t xml:space="preserve"> jei naudojamas LVDS 262k (6bit)</w:t>
            </w:r>
            <w:r w:rsidR="00246672" w:rsidRPr="00A04616">
              <w:rPr>
                <w:rFonts w:ascii="Arial" w:eastAsia="Arial" w:hAnsi="Arial" w:cs="Arial"/>
                <w:sz w:val="20"/>
                <w:szCs w:val="20"/>
              </w:rPr>
              <w:t>;</w:t>
            </w:r>
          </w:p>
          <w:p w14:paraId="3E8F1933" w14:textId="497ADF0D" w:rsidR="00C51A52" w:rsidRPr="00A04616" w:rsidRDefault="00C51A52" w:rsidP="00A04616">
            <w:pPr>
              <w:pStyle w:val="ListParagraph"/>
              <w:numPr>
                <w:ilvl w:val="0"/>
                <w:numId w:val="65"/>
              </w:numPr>
              <w:spacing w:after="0" w:line="240" w:lineRule="auto"/>
              <w:ind w:left="0" w:firstLine="0"/>
              <w:jc w:val="both"/>
              <w:rPr>
                <w:rFonts w:ascii="Arial" w:eastAsia="Arial" w:hAnsi="Arial" w:cs="Arial"/>
                <w:sz w:val="20"/>
                <w:szCs w:val="20"/>
              </w:rPr>
            </w:pPr>
            <w:r w:rsidRPr="00A04616">
              <w:rPr>
                <w:rFonts w:ascii="Arial" w:eastAsia="Arial" w:hAnsi="Arial" w:cs="Arial"/>
                <w:sz w:val="20"/>
                <w:szCs w:val="20"/>
              </w:rPr>
              <w:t>Ekrano šviesos pralaidumas: ne mažiau kaip 85%</w:t>
            </w:r>
            <w:r w:rsidR="00246672" w:rsidRPr="00A04616">
              <w:rPr>
                <w:rFonts w:ascii="Arial" w:eastAsia="Arial" w:hAnsi="Arial" w:cs="Arial"/>
                <w:sz w:val="20"/>
                <w:szCs w:val="20"/>
              </w:rPr>
              <w:t>;</w:t>
            </w:r>
          </w:p>
          <w:p w14:paraId="12C68668" w14:textId="675F1AF9" w:rsidR="00C51A52" w:rsidRPr="00A04616" w:rsidRDefault="00C51A52" w:rsidP="00A04616">
            <w:pPr>
              <w:pStyle w:val="ListParagraph"/>
              <w:numPr>
                <w:ilvl w:val="0"/>
                <w:numId w:val="65"/>
              </w:numPr>
              <w:spacing w:after="0" w:line="240" w:lineRule="auto"/>
              <w:ind w:left="0" w:firstLine="0"/>
              <w:jc w:val="both"/>
              <w:rPr>
                <w:rFonts w:ascii="Arial" w:eastAsia="Arial" w:hAnsi="Arial" w:cs="Arial"/>
                <w:sz w:val="20"/>
                <w:szCs w:val="20"/>
              </w:rPr>
            </w:pPr>
            <w:r w:rsidRPr="00A04616">
              <w:rPr>
                <w:rFonts w:ascii="Arial" w:eastAsia="Arial" w:hAnsi="Arial" w:cs="Arial"/>
                <w:sz w:val="20"/>
                <w:szCs w:val="20"/>
              </w:rPr>
              <w:t>Paviršiaus įbrėžtumas: MoHS 7 arba didesnis, kad sukeltų funkcinį sutrikimą</w:t>
            </w:r>
            <w:r w:rsidR="00246672" w:rsidRPr="00A04616">
              <w:rPr>
                <w:rFonts w:ascii="Arial" w:eastAsia="Arial" w:hAnsi="Arial" w:cs="Arial"/>
                <w:sz w:val="20"/>
                <w:szCs w:val="20"/>
              </w:rPr>
              <w:t>;</w:t>
            </w:r>
          </w:p>
          <w:p w14:paraId="651F0531" w14:textId="767AB939" w:rsidR="00C51A52" w:rsidRPr="00A04616" w:rsidRDefault="00C51A52" w:rsidP="00A04616">
            <w:pPr>
              <w:pStyle w:val="ListParagraph"/>
              <w:numPr>
                <w:ilvl w:val="0"/>
                <w:numId w:val="65"/>
              </w:numPr>
              <w:spacing w:after="0" w:line="240" w:lineRule="auto"/>
              <w:ind w:left="0" w:firstLine="0"/>
              <w:jc w:val="both"/>
              <w:rPr>
                <w:rFonts w:ascii="Arial" w:eastAsia="Arial" w:hAnsi="Arial" w:cs="Arial"/>
                <w:sz w:val="20"/>
                <w:szCs w:val="20"/>
              </w:rPr>
            </w:pPr>
            <w:r w:rsidRPr="00A04616">
              <w:rPr>
                <w:rFonts w:ascii="Arial" w:eastAsia="Arial" w:hAnsi="Arial" w:cs="Arial"/>
                <w:sz w:val="20"/>
                <w:szCs w:val="20"/>
              </w:rPr>
              <w:t>Kontrastas: ne mažiau kaip 700: 1</w:t>
            </w:r>
            <w:r w:rsidR="008252AD" w:rsidRPr="00A04616">
              <w:rPr>
                <w:rFonts w:ascii="Arial" w:eastAsia="Arial" w:hAnsi="Arial" w:cs="Arial"/>
                <w:sz w:val="20"/>
                <w:szCs w:val="20"/>
              </w:rPr>
              <w:t>;</w:t>
            </w:r>
          </w:p>
          <w:p w14:paraId="72171897" w14:textId="098BE21D" w:rsidR="00C51A52" w:rsidRPr="00A04616" w:rsidRDefault="00C51A52" w:rsidP="00A04616">
            <w:pPr>
              <w:pStyle w:val="ListParagraph"/>
              <w:numPr>
                <w:ilvl w:val="0"/>
                <w:numId w:val="65"/>
              </w:numPr>
              <w:spacing w:after="0" w:line="240" w:lineRule="auto"/>
              <w:ind w:left="0" w:firstLine="0"/>
              <w:jc w:val="both"/>
              <w:rPr>
                <w:rFonts w:ascii="Arial" w:eastAsia="Arial" w:hAnsi="Arial" w:cs="Arial"/>
                <w:sz w:val="20"/>
                <w:szCs w:val="20"/>
              </w:rPr>
            </w:pPr>
            <w:r w:rsidRPr="00A04616">
              <w:rPr>
                <w:rFonts w:ascii="Arial" w:eastAsia="Arial" w:hAnsi="Arial" w:cs="Arial"/>
                <w:sz w:val="20"/>
                <w:szCs w:val="20"/>
              </w:rPr>
              <w:t xml:space="preserve">Ryškumas: ne mažiau kaip </w:t>
            </w:r>
            <w:r w:rsidR="00730346" w:rsidRPr="00A04616">
              <w:rPr>
                <w:rFonts w:ascii="Arial" w:eastAsia="Arial" w:hAnsi="Arial" w:cs="Arial"/>
                <w:sz w:val="20"/>
                <w:szCs w:val="20"/>
              </w:rPr>
              <w:t>400</w:t>
            </w:r>
            <w:r w:rsidRPr="00A04616">
              <w:rPr>
                <w:rFonts w:ascii="Arial" w:eastAsia="Arial" w:hAnsi="Arial" w:cs="Arial"/>
                <w:sz w:val="20"/>
                <w:szCs w:val="20"/>
              </w:rPr>
              <w:t xml:space="preserve"> cd/m²</w:t>
            </w:r>
            <w:r w:rsidR="008252AD" w:rsidRPr="00A04616">
              <w:rPr>
                <w:rFonts w:ascii="Arial" w:eastAsia="Arial" w:hAnsi="Arial" w:cs="Arial"/>
                <w:sz w:val="20"/>
                <w:szCs w:val="20"/>
              </w:rPr>
              <w:t>;</w:t>
            </w:r>
          </w:p>
          <w:p w14:paraId="0F461BED" w14:textId="77777777" w:rsidR="00C51A52" w:rsidRPr="00A04616" w:rsidRDefault="00C51A52" w:rsidP="00A04616">
            <w:pPr>
              <w:pStyle w:val="ListParagraph"/>
              <w:numPr>
                <w:ilvl w:val="0"/>
                <w:numId w:val="65"/>
              </w:numPr>
              <w:spacing w:after="0" w:line="240" w:lineRule="auto"/>
              <w:ind w:left="0" w:firstLine="0"/>
              <w:jc w:val="both"/>
              <w:rPr>
                <w:rFonts w:ascii="Arial" w:eastAsia="Arial" w:hAnsi="Arial" w:cs="Arial"/>
                <w:sz w:val="20"/>
                <w:szCs w:val="20"/>
              </w:rPr>
            </w:pPr>
            <w:r w:rsidRPr="00A04616">
              <w:rPr>
                <w:rFonts w:ascii="Arial" w:eastAsia="Arial" w:hAnsi="Arial" w:cs="Arial"/>
                <w:sz w:val="20"/>
                <w:szCs w:val="20"/>
              </w:rPr>
              <w:t>Turi atitikti</w:t>
            </w:r>
            <w:r w:rsidRPr="00A04616">
              <w:rPr>
                <w:rFonts w:ascii="Arial" w:hAnsi="Arial" w:cs="Arial"/>
                <w:sz w:val="20"/>
                <w:szCs w:val="20"/>
              </w:rPr>
              <w:t xml:space="preserve"> </w:t>
            </w:r>
            <w:r w:rsidRPr="00A04616">
              <w:rPr>
                <w:rFonts w:ascii="Arial" w:eastAsia="Arial" w:hAnsi="Arial" w:cs="Arial"/>
                <w:sz w:val="20"/>
                <w:szCs w:val="20"/>
              </w:rPr>
              <w:t>IP65 arba ne mažesnį apsaugos išoriniams veiksniams lygmenį</w:t>
            </w:r>
            <w:r w:rsidR="008252AD" w:rsidRPr="00A04616">
              <w:rPr>
                <w:rFonts w:ascii="Arial" w:eastAsia="Arial" w:hAnsi="Arial" w:cs="Arial"/>
                <w:sz w:val="20"/>
                <w:szCs w:val="20"/>
              </w:rPr>
              <w:t>.</w:t>
            </w:r>
          </w:p>
          <w:p w14:paraId="7B17595B" w14:textId="57A3CCC6" w:rsidR="00E8440C" w:rsidRPr="00A04616" w:rsidRDefault="00E8440C" w:rsidP="00A04616">
            <w:pPr>
              <w:pStyle w:val="ListParagraph"/>
              <w:numPr>
                <w:ilvl w:val="0"/>
                <w:numId w:val="65"/>
              </w:numPr>
              <w:spacing w:after="0" w:line="240" w:lineRule="auto"/>
              <w:ind w:left="0" w:firstLine="0"/>
              <w:jc w:val="both"/>
              <w:rPr>
                <w:rFonts w:ascii="Arial" w:eastAsia="Arial" w:hAnsi="Arial" w:cs="Arial"/>
                <w:sz w:val="20"/>
                <w:szCs w:val="20"/>
              </w:rPr>
            </w:pPr>
            <w:r w:rsidRPr="00A04616">
              <w:rPr>
                <w:rFonts w:ascii="Arial" w:eastAsia="Arial" w:hAnsi="Arial" w:cs="Arial"/>
                <w:sz w:val="20"/>
                <w:szCs w:val="20"/>
              </w:rPr>
              <w:t xml:space="preserve">Turi atitikti teisės aktais nustatytus reikalavimus </w:t>
            </w:r>
            <w:r w:rsidR="0021704B" w:rsidRPr="00A04616">
              <w:rPr>
                <w:rFonts w:ascii="Arial" w:eastAsia="Arial" w:hAnsi="Arial" w:cs="Arial"/>
                <w:sz w:val="20"/>
                <w:szCs w:val="20"/>
              </w:rPr>
              <w:t>dėl prieinamumo fizinę negalią turintiems asmenims.</w:t>
            </w:r>
          </w:p>
        </w:tc>
      </w:tr>
      <w:tr w:rsidR="00C51A52" w:rsidRPr="00730749" w14:paraId="3B7D0196" w14:textId="77777777">
        <w:tc>
          <w:tcPr>
            <w:tcW w:w="277" w:type="pct"/>
            <w:tcBorders>
              <w:top w:val="single" w:sz="4" w:space="0" w:color="auto"/>
              <w:left w:val="single" w:sz="4" w:space="0" w:color="auto"/>
              <w:bottom w:val="single" w:sz="4" w:space="0" w:color="auto"/>
              <w:right w:val="single" w:sz="4" w:space="0" w:color="auto"/>
            </w:tcBorders>
            <w:vAlign w:val="center"/>
          </w:tcPr>
          <w:p w14:paraId="2E371429" w14:textId="77777777" w:rsidR="00C51A52" w:rsidRPr="00A04616" w:rsidRDefault="00C51A52" w:rsidP="00730749">
            <w:pPr>
              <w:spacing w:after="0" w:line="240" w:lineRule="auto"/>
              <w:jc w:val="center"/>
              <w:rPr>
                <w:rFonts w:ascii="Arial" w:hAnsi="Arial" w:cs="Arial"/>
                <w:color w:val="000000"/>
                <w:sz w:val="20"/>
                <w:szCs w:val="20"/>
              </w:rPr>
            </w:pPr>
            <w:r w:rsidRPr="00A04616">
              <w:rPr>
                <w:rFonts w:ascii="Arial" w:hAnsi="Arial" w:cs="Arial"/>
                <w:color w:val="000000"/>
                <w:sz w:val="20"/>
                <w:szCs w:val="20"/>
              </w:rPr>
              <w:t>3.</w:t>
            </w:r>
          </w:p>
        </w:tc>
        <w:tc>
          <w:tcPr>
            <w:tcW w:w="1554" w:type="pct"/>
            <w:tcBorders>
              <w:top w:val="single" w:sz="4" w:space="0" w:color="auto"/>
              <w:left w:val="single" w:sz="4" w:space="0" w:color="auto"/>
              <w:bottom w:val="single" w:sz="4" w:space="0" w:color="auto"/>
              <w:right w:val="single" w:sz="4" w:space="0" w:color="auto"/>
            </w:tcBorders>
          </w:tcPr>
          <w:p w14:paraId="120D3B78" w14:textId="77777777" w:rsidR="00C51A52" w:rsidRPr="00A04616" w:rsidRDefault="00C51A52" w:rsidP="00730749">
            <w:pPr>
              <w:spacing w:after="0" w:line="240" w:lineRule="auto"/>
              <w:rPr>
                <w:rFonts w:ascii="Arial" w:hAnsi="Arial" w:cs="Arial"/>
                <w:color w:val="000000"/>
                <w:sz w:val="20"/>
                <w:szCs w:val="20"/>
                <w:lang w:eastAsia="lt-LT"/>
              </w:rPr>
            </w:pPr>
            <w:r w:rsidRPr="00A04616">
              <w:rPr>
                <w:rFonts w:ascii="Arial" w:hAnsi="Arial" w:cs="Arial"/>
                <w:color w:val="000000"/>
                <w:sz w:val="20"/>
                <w:szCs w:val="20"/>
                <w:lang w:eastAsia="lt-LT"/>
              </w:rPr>
              <w:t>Mokėjimo terminalas</w:t>
            </w:r>
          </w:p>
        </w:tc>
        <w:tc>
          <w:tcPr>
            <w:tcW w:w="3168" w:type="pct"/>
            <w:tcBorders>
              <w:top w:val="single" w:sz="4" w:space="0" w:color="auto"/>
              <w:left w:val="single" w:sz="4" w:space="0" w:color="auto"/>
              <w:bottom w:val="single" w:sz="4" w:space="0" w:color="auto"/>
              <w:right w:val="single" w:sz="4" w:space="0" w:color="auto"/>
            </w:tcBorders>
          </w:tcPr>
          <w:p w14:paraId="20AF2484" w14:textId="77777777" w:rsidR="00C51A52" w:rsidRPr="00A04616" w:rsidRDefault="00C51A52" w:rsidP="00A04616">
            <w:pPr>
              <w:pStyle w:val="ListParagraph"/>
              <w:numPr>
                <w:ilvl w:val="0"/>
                <w:numId w:val="65"/>
              </w:numPr>
              <w:spacing w:after="0" w:line="240" w:lineRule="auto"/>
              <w:ind w:left="0" w:firstLine="0"/>
              <w:jc w:val="both"/>
              <w:rPr>
                <w:rFonts w:ascii="Arial" w:eastAsia="Arial" w:hAnsi="Arial" w:cs="Arial"/>
                <w:sz w:val="20"/>
                <w:szCs w:val="20"/>
              </w:rPr>
            </w:pPr>
            <w:r w:rsidRPr="00A04616">
              <w:rPr>
                <w:rFonts w:ascii="Arial" w:eastAsia="Arial" w:hAnsi="Arial" w:cs="Arial"/>
                <w:sz w:val="20"/>
                <w:szCs w:val="20"/>
              </w:rPr>
              <w:t>Turi būti galimybė atsiskaityti bekontakčiu būdu bei naudojantis kortelės įdėjimo į terminalą funkcija;</w:t>
            </w:r>
          </w:p>
          <w:p w14:paraId="7A189F16" w14:textId="566E1873" w:rsidR="00C51A52" w:rsidRPr="00A04616" w:rsidRDefault="00C51A52" w:rsidP="00A04616">
            <w:pPr>
              <w:pStyle w:val="ListParagraph"/>
              <w:numPr>
                <w:ilvl w:val="0"/>
                <w:numId w:val="65"/>
              </w:numPr>
              <w:spacing w:after="0" w:line="240" w:lineRule="auto"/>
              <w:ind w:left="0" w:firstLine="0"/>
              <w:jc w:val="both"/>
              <w:rPr>
                <w:rFonts w:ascii="Arial" w:eastAsia="Arial" w:hAnsi="Arial" w:cs="Arial"/>
                <w:sz w:val="20"/>
                <w:szCs w:val="20"/>
              </w:rPr>
            </w:pPr>
            <w:r w:rsidRPr="00A04616">
              <w:rPr>
                <w:rFonts w:ascii="Arial" w:eastAsia="Arial" w:hAnsi="Arial" w:cs="Arial"/>
                <w:sz w:val="20"/>
                <w:szCs w:val="20"/>
              </w:rPr>
              <w:t>Turi būti sertifikuotas ir galėti dirbti su skirtingais mokėjimo kortelių aptarnavimo paslaugas teikiančiais tiekėjais</w:t>
            </w:r>
            <w:r w:rsidR="008252AD" w:rsidRPr="00A04616">
              <w:rPr>
                <w:rFonts w:ascii="Arial" w:eastAsia="Arial" w:hAnsi="Arial" w:cs="Arial"/>
                <w:sz w:val="20"/>
                <w:szCs w:val="20"/>
              </w:rPr>
              <w:t>;</w:t>
            </w:r>
            <w:r w:rsidRPr="00A04616">
              <w:rPr>
                <w:rFonts w:ascii="Arial" w:eastAsia="Arial" w:hAnsi="Arial" w:cs="Arial"/>
                <w:sz w:val="20"/>
                <w:szCs w:val="20"/>
              </w:rPr>
              <w:t xml:space="preserve"> </w:t>
            </w:r>
          </w:p>
          <w:p w14:paraId="1D9C059B" w14:textId="5BB4466F" w:rsidR="00C51A52" w:rsidRPr="00A04616" w:rsidRDefault="00C51A52" w:rsidP="00A04616">
            <w:pPr>
              <w:pStyle w:val="ListParagraph"/>
              <w:numPr>
                <w:ilvl w:val="0"/>
                <w:numId w:val="65"/>
              </w:numPr>
              <w:spacing w:after="0" w:line="240" w:lineRule="auto"/>
              <w:ind w:left="0" w:firstLine="0"/>
              <w:jc w:val="both"/>
              <w:rPr>
                <w:rFonts w:ascii="Arial" w:eastAsia="Arial" w:hAnsi="Arial" w:cs="Arial"/>
                <w:sz w:val="20"/>
                <w:szCs w:val="20"/>
              </w:rPr>
            </w:pPr>
            <w:r w:rsidRPr="00A04616">
              <w:rPr>
                <w:rFonts w:ascii="Arial" w:eastAsia="Arial" w:hAnsi="Arial" w:cs="Arial"/>
                <w:sz w:val="20"/>
                <w:szCs w:val="20"/>
              </w:rPr>
              <w:t>Turi atsiskaitymui priimti visų tipų vietinių ir užsienio bankų išduotas korteles, pagamintas remiantis tarptautinių kortelių organizacijų VISA, MasterCard, American Express technologijomis. Ir turi atitikti visiems, tuo metu galiojantiems organizacijų VISA, MasterCard, American Express reikalavimams vis</w:t>
            </w:r>
            <w:r w:rsidR="008252AD" w:rsidRPr="00A04616">
              <w:rPr>
                <w:rFonts w:ascii="Arial" w:eastAsia="Arial" w:hAnsi="Arial" w:cs="Arial"/>
                <w:sz w:val="20"/>
                <w:szCs w:val="20"/>
              </w:rPr>
              <w:t>u</w:t>
            </w:r>
            <w:r w:rsidRPr="00A04616">
              <w:rPr>
                <w:rFonts w:ascii="Arial" w:eastAsia="Arial" w:hAnsi="Arial" w:cs="Arial"/>
                <w:sz w:val="20"/>
                <w:szCs w:val="20"/>
              </w:rPr>
              <w:t xml:space="preserve"> </w:t>
            </w:r>
            <w:r w:rsidR="008252AD" w:rsidRPr="00A04616">
              <w:rPr>
                <w:rFonts w:ascii="Arial" w:eastAsia="Arial" w:hAnsi="Arial" w:cs="Arial"/>
                <w:sz w:val="20"/>
                <w:szCs w:val="20"/>
              </w:rPr>
              <w:t>S</w:t>
            </w:r>
            <w:r w:rsidRPr="00A04616">
              <w:rPr>
                <w:rFonts w:ascii="Arial" w:eastAsia="Arial" w:hAnsi="Arial" w:cs="Arial"/>
                <w:sz w:val="20"/>
                <w:szCs w:val="20"/>
              </w:rPr>
              <w:t xml:space="preserve">utarties </w:t>
            </w:r>
            <w:r w:rsidR="008252AD" w:rsidRPr="00A04616">
              <w:rPr>
                <w:rFonts w:ascii="Arial" w:eastAsia="Arial" w:hAnsi="Arial" w:cs="Arial"/>
                <w:sz w:val="20"/>
                <w:szCs w:val="20"/>
              </w:rPr>
              <w:t>galiojimo laikotarpiu;</w:t>
            </w:r>
          </w:p>
          <w:p w14:paraId="058FD378" w14:textId="27A0BC79" w:rsidR="00C51A52" w:rsidRPr="00A04616" w:rsidRDefault="00C51A52" w:rsidP="00A04616">
            <w:pPr>
              <w:pStyle w:val="ListParagraph"/>
              <w:numPr>
                <w:ilvl w:val="0"/>
                <w:numId w:val="65"/>
              </w:numPr>
              <w:spacing w:after="0" w:line="240" w:lineRule="auto"/>
              <w:ind w:left="0" w:firstLine="0"/>
              <w:jc w:val="both"/>
              <w:rPr>
                <w:rFonts w:ascii="Arial" w:eastAsia="Arial" w:hAnsi="Arial" w:cs="Arial"/>
                <w:sz w:val="20"/>
                <w:szCs w:val="20"/>
              </w:rPr>
            </w:pPr>
            <w:r w:rsidRPr="00A04616">
              <w:rPr>
                <w:rFonts w:ascii="Arial" w:eastAsia="Arial" w:hAnsi="Arial" w:cs="Arial"/>
                <w:sz w:val="20"/>
                <w:szCs w:val="20"/>
              </w:rPr>
              <w:t xml:space="preserve">Įranga turi būti įtraukta į </w:t>
            </w:r>
            <w:r w:rsidR="000A7B93" w:rsidRPr="00A04616">
              <w:rPr>
                <w:rFonts w:ascii="Arial" w:eastAsia="Arial" w:hAnsi="Arial" w:cs="Arial"/>
                <w:sz w:val="20"/>
                <w:szCs w:val="20"/>
              </w:rPr>
              <w:t xml:space="preserve">Lietuvos Respublikos </w:t>
            </w:r>
            <w:r w:rsidRPr="00A04616">
              <w:rPr>
                <w:rFonts w:ascii="Arial" w:eastAsia="Arial" w:hAnsi="Arial" w:cs="Arial"/>
                <w:sz w:val="20"/>
                <w:szCs w:val="20"/>
              </w:rPr>
              <w:t>Valstybinės mokesčių inspekcijos (</w:t>
            </w:r>
            <w:r w:rsidR="00C77E83" w:rsidRPr="00A04616">
              <w:rPr>
                <w:rFonts w:ascii="Arial" w:eastAsia="Arial" w:hAnsi="Arial" w:cs="Arial"/>
                <w:sz w:val="20"/>
                <w:szCs w:val="20"/>
              </w:rPr>
              <w:t xml:space="preserve">toliau – </w:t>
            </w:r>
            <w:r w:rsidRPr="00A04616">
              <w:rPr>
                <w:rFonts w:ascii="Arial" w:eastAsia="Arial" w:hAnsi="Arial" w:cs="Arial"/>
                <w:sz w:val="20"/>
                <w:szCs w:val="20"/>
              </w:rPr>
              <w:t xml:space="preserve">VMI) leidžiamų naudoti kasos aparatų ir prekybos (paslaugų teikimo) automatų modelių </w:t>
            </w:r>
            <w:r w:rsidRPr="00A04616">
              <w:rPr>
                <w:rFonts w:ascii="Arial" w:eastAsia="Arial" w:hAnsi="Arial" w:cs="Arial"/>
                <w:sz w:val="20"/>
                <w:szCs w:val="20"/>
              </w:rPr>
              <w:lastRenderedPageBreak/>
              <w:t xml:space="preserve">sąrašą, kuris yra viešai prieinamas čia: </w:t>
            </w:r>
            <w:hyperlink r:id="rId12" w:history="1">
              <w:r w:rsidRPr="00A04616">
                <w:rPr>
                  <w:rStyle w:val="Hyperlink"/>
                  <w:rFonts w:ascii="Arial" w:eastAsia="Arial" w:hAnsi="Arial" w:cs="Arial"/>
                  <w:sz w:val="20"/>
                  <w:szCs w:val="20"/>
                </w:rPr>
                <w:t>https://www.vmi.lt/evmi/kasos-aparatai1</w:t>
              </w:r>
            </w:hyperlink>
            <w:r w:rsidRPr="00A04616">
              <w:rPr>
                <w:rFonts w:ascii="Arial" w:eastAsia="Arial" w:hAnsi="Arial" w:cs="Arial"/>
                <w:sz w:val="20"/>
                <w:szCs w:val="20"/>
              </w:rPr>
              <w:t xml:space="preserve"> ne vėliau nei per 30 dienų po Įrangos </w:t>
            </w:r>
            <w:r w:rsidR="008252AD" w:rsidRPr="00A04616">
              <w:rPr>
                <w:rFonts w:ascii="Arial" w:eastAsia="Arial" w:hAnsi="Arial" w:cs="Arial"/>
                <w:sz w:val="20"/>
                <w:szCs w:val="20"/>
              </w:rPr>
              <w:t>P</w:t>
            </w:r>
            <w:r w:rsidRPr="00A04616">
              <w:rPr>
                <w:rFonts w:ascii="Arial" w:eastAsia="Arial" w:hAnsi="Arial" w:cs="Arial"/>
                <w:sz w:val="20"/>
                <w:szCs w:val="20"/>
              </w:rPr>
              <w:t>aleidimo</w:t>
            </w:r>
            <w:r w:rsidR="008252AD" w:rsidRPr="00A04616">
              <w:rPr>
                <w:rFonts w:ascii="Arial" w:eastAsia="Arial" w:hAnsi="Arial" w:cs="Arial"/>
                <w:sz w:val="20"/>
                <w:szCs w:val="20"/>
              </w:rPr>
              <w:t>;</w:t>
            </w:r>
          </w:p>
          <w:p w14:paraId="79B052FF" w14:textId="5C6B45C6" w:rsidR="00C51A52" w:rsidRPr="00A04616" w:rsidRDefault="00C51A52" w:rsidP="00A04616">
            <w:pPr>
              <w:pStyle w:val="ListParagraph"/>
              <w:numPr>
                <w:ilvl w:val="0"/>
                <w:numId w:val="65"/>
              </w:numPr>
              <w:spacing w:after="0" w:line="240" w:lineRule="auto"/>
              <w:ind w:left="0" w:firstLine="0"/>
              <w:jc w:val="both"/>
              <w:rPr>
                <w:rFonts w:ascii="Arial" w:eastAsia="Arial" w:hAnsi="Arial" w:cs="Arial"/>
                <w:sz w:val="20"/>
                <w:szCs w:val="20"/>
              </w:rPr>
            </w:pPr>
            <w:r w:rsidRPr="00A04616">
              <w:rPr>
                <w:rFonts w:ascii="Arial" w:eastAsia="Arial" w:hAnsi="Arial" w:cs="Arial"/>
                <w:sz w:val="20"/>
                <w:szCs w:val="20"/>
              </w:rPr>
              <w:t>Naudojama licencijuota mokėjimo terminalo programinė įranga</w:t>
            </w:r>
            <w:r w:rsidR="001F7612" w:rsidRPr="00A04616">
              <w:rPr>
                <w:rFonts w:ascii="Arial" w:eastAsia="Arial" w:hAnsi="Arial" w:cs="Arial"/>
                <w:sz w:val="20"/>
                <w:szCs w:val="20"/>
              </w:rPr>
              <w:t xml:space="preserve">, kurios gamintojas negali būti registruotas valstybėje, kuri yra </w:t>
            </w:r>
            <w:r w:rsidR="001F7612" w:rsidRPr="00730749">
              <w:rPr>
                <w:rFonts w:ascii="Arial" w:hAnsi="Arial" w:cs="Arial"/>
                <w:bCs/>
                <w:sz w:val="20"/>
                <w:szCs w:val="20"/>
              </w:rPr>
              <w:t>valstybių ar teritorijų, kurių tiekėjai, jų subtiekėjai, ūkio subjektai, kurių pajėgumais yra remiamasi, gamintojai, techninės ar programinės įrangos priežiūrą ir palaikymą vykdantys asmenys ar juos kontroliuojantys asmenys nelaikomi patikimais, sąraše, patvirtintame 2022 m. kovo 30 d. Lietuvos Respublikos Vyriausybės nutarimu Nr. 280 „Dėl Lietuvos Respublikos viešųjų pirkimų įstatymo 92 straipsnio 13, 14 ir 15 dalių nuostatų įgyvendinimo“ (aktuali redakcija).</w:t>
            </w:r>
            <w:r w:rsidR="008252AD" w:rsidRPr="00A04616">
              <w:rPr>
                <w:rFonts w:ascii="Arial" w:eastAsia="Arial" w:hAnsi="Arial" w:cs="Arial"/>
                <w:sz w:val="20"/>
                <w:szCs w:val="20"/>
              </w:rPr>
              <w:t>;</w:t>
            </w:r>
          </w:p>
          <w:p w14:paraId="7C6CE783" w14:textId="1A609247" w:rsidR="00C51A52" w:rsidRPr="00A04616" w:rsidDel="00C933DD" w:rsidRDefault="00C51A52" w:rsidP="00A04616">
            <w:pPr>
              <w:pStyle w:val="ListParagraph"/>
              <w:numPr>
                <w:ilvl w:val="0"/>
                <w:numId w:val="65"/>
              </w:numPr>
              <w:spacing w:after="0" w:line="240" w:lineRule="auto"/>
              <w:ind w:left="0" w:firstLine="0"/>
              <w:jc w:val="both"/>
              <w:rPr>
                <w:rFonts w:ascii="Arial" w:eastAsia="Arial" w:hAnsi="Arial" w:cs="Arial"/>
                <w:sz w:val="20"/>
                <w:szCs w:val="20"/>
              </w:rPr>
            </w:pPr>
            <w:r w:rsidRPr="00A04616">
              <w:rPr>
                <w:rFonts w:ascii="Arial" w:eastAsia="Arial" w:hAnsi="Arial" w:cs="Arial"/>
                <w:sz w:val="20"/>
                <w:szCs w:val="20"/>
              </w:rPr>
              <w:t>Mokėjimo terminalas paštomate turi stovėti 45-75 laipsnių kampu klaviatūra į viršų</w:t>
            </w:r>
            <w:r w:rsidR="008252AD" w:rsidRPr="00A04616">
              <w:rPr>
                <w:rFonts w:ascii="Arial" w:eastAsia="Arial" w:hAnsi="Arial" w:cs="Arial"/>
                <w:sz w:val="20"/>
                <w:szCs w:val="20"/>
              </w:rPr>
              <w:t>;</w:t>
            </w:r>
          </w:p>
          <w:p w14:paraId="449EE45F" w14:textId="58748D1C" w:rsidR="00C51A52" w:rsidRPr="00A04616" w:rsidRDefault="00C51A52" w:rsidP="00A04616">
            <w:pPr>
              <w:pStyle w:val="ListParagraph"/>
              <w:numPr>
                <w:ilvl w:val="0"/>
                <w:numId w:val="65"/>
              </w:numPr>
              <w:spacing w:after="0" w:line="240" w:lineRule="auto"/>
              <w:ind w:left="0" w:firstLine="0"/>
              <w:jc w:val="both"/>
              <w:rPr>
                <w:rFonts w:ascii="Arial" w:eastAsia="Arial" w:hAnsi="Arial" w:cs="Arial"/>
                <w:sz w:val="20"/>
                <w:szCs w:val="20"/>
              </w:rPr>
            </w:pPr>
            <w:r w:rsidRPr="00A04616">
              <w:rPr>
                <w:rFonts w:ascii="Arial" w:eastAsia="Arial" w:hAnsi="Arial" w:cs="Arial"/>
                <w:sz w:val="20"/>
                <w:szCs w:val="20"/>
              </w:rPr>
              <w:t xml:space="preserve">Mokėjimo terminalo apačia turi būti ne žemiau nei </w:t>
            </w:r>
            <w:r w:rsidR="00730346" w:rsidRPr="00A04616">
              <w:rPr>
                <w:rFonts w:ascii="Arial" w:eastAsia="Arial" w:hAnsi="Arial" w:cs="Arial"/>
                <w:sz w:val="20"/>
                <w:szCs w:val="20"/>
              </w:rPr>
              <w:t>0,7 ir ne aukščiau nei 1,2</w:t>
            </w:r>
            <w:r w:rsidRPr="00A04616">
              <w:rPr>
                <w:rFonts w:ascii="Arial" w:eastAsia="Arial" w:hAnsi="Arial" w:cs="Arial"/>
                <w:sz w:val="20"/>
                <w:szCs w:val="20"/>
              </w:rPr>
              <w:t xml:space="preserve"> m. aukštyje nuo žemės/grindinio</w:t>
            </w:r>
            <w:r w:rsidR="008252AD" w:rsidRPr="00A04616">
              <w:rPr>
                <w:rFonts w:ascii="Arial" w:eastAsia="Arial" w:hAnsi="Arial" w:cs="Arial"/>
                <w:sz w:val="20"/>
                <w:szCs w:val="20"/>
              </w:rPr>
              <w:t>.</w:t>
            </w:r>
          </w:p>
          <w:p w14:paraId="78FA7590" w14:textId="18C7A59D" w:rsidR="00A43BAE" w:rsidRPr="00A04616" w:rsidRDefault="00A43BAE" w:rsidP="00A04616">
            <w:pPr>
              <w:pStyle w:val="ListParagraph"/>
              <w:numPr>
                <w:ilvl w:val="0"/>
                <w:numId w:val="65"/>
              </w:numPr>
              <w:spacing w:after="0" w:line="240" w:lineRule="auto"/>
              <w:ind w:left="0" w:firstLine="0"/>
              <w:jc w:val="both"/>
              <w:rPr>
                <w:rFonts w:ascii="Arial" w:eastAsia="Arial" w:hAnsi="Arial" w:cs="Arial"/>
                <w:sz w:val="20"/>
                <w:szCs w:val="20"/>
              </w:rPr>
            </w:pPr>
            <w:r w:rsidRPr="00A04616">
              <w:rPr>
                <w:rFonts w:ascii="Arial" w:eastAsia="Arial" w:hAnsi="Arial" w:cs="Arial"/>
                <w:sz w:val="20"/>
                <w:szCs w:val="20"/>
              </w:rPr>
              <w:t>Įranga turi būti prieinama naudoti fizinę negalią turintiems asmenims.</w:t>
            </w:r>
          </w:p>
        </w:tc>
      </w:tr>
      <w:tr w:rsidR="00C51A52" w:rsidRPr="00730749" w14:paraId="226E08C8" w14:textId="77777777">
        <w:tc>
          <w:tcPr>
            <w:tcW w:w="277" w:type="pct"/>
            <w:tcBorders>
              <w:top w:val="single" w:sz="4" w:space="0" w:color="auto"/>
              <w:left w:val="single" w:sz="4" w:space="0" w:color="auto"/>
              <w:bottom w:val="single" w:sz="4" w:space="0" w:color="auto"/>
              <w:right w:val="single" w:sz="4" w:space="0" w:color="auto"/>
            </w:tcBorders>
            <w:vAlign w:val="center"/>
          </w:tcPr>
          <w:p w14:paraId="45B29D1A" w14:textId="77777777" w:rsidR="00C51A52" w:rsidRPr="00A04616" w:rsidRDefault="00C51A52" w:rsidP="00730749">
            <w:pPr>
              <w:spacing w:after="0" w:line="240" w:lineRule="auto"/>
              <w:jc w:val="center"/>
              <w:rPr>
                <w:rFonts w:ascii="Arial" w:hAnsi="Arial" w:cs="Arial"/>
                <w:color w:val="000000"/>
                <w:sz w:val="20"/>
                <w:szCs w:val="20"/>
              </w:rPr>
            </w:pPr>
            <w:r w:rsidRPr="00A04616">
              <w:rPr>
                <w:rFonts w:ascii="Arial" w:hAnsi="Arial" w:cs="Arial"/>
                <w:color w:val="000000"/>
                <w:sz w:val="20"/>
                <w:szCs w:val="20"/>
              </w:rPr>
              <w:lastRenderedPageBreak/>
              <w:t>4.</w:t>
            </w:r>
          </w:p>
        </w:tc>
        <w:tc>
          <w:tcPr>
            <w:tcW w:w="1554" w:type="pct"/>
            <w:tcBorders>
              <w:top w:val="single" w:sz="4" w:space="0" w:color="auto"/>
              <w:left w:val="single" w:sz="4" w:space="0" w:color="auto"/>
              <w:bottom w:val="single" w:sz="4" w:space="0" w:color="auto"/>
              <w:right w:val="single" w:sz="4" w:space="0" w:color="auto"/>
            </w:tcBorders>
          </w:tcPr>
          <w:p w14:paraId="7041BE77" w14:textId="77777777" w:rsidR="00C51A52" w:rsidRPr="00A04616" w:rsidRDefault="00C51A52" w:rsidP="00730749">
            <w:pPr>
              <w:spacing w:after="0" w:line="240" w:lineRule="auto"/>
              <w:rPr>
                <w:rFonts w:ascii="Arial" w:hAnsi="Arial" w:cs="Arial"/>
                <w:color w:val="000000"/>
                <w:sz w:val="20"/>
                <w:szCs w:val="20"/>
              </w:rPr>
            </w:pPr>
            <w:r w:rsidRPr="00A04616">
              <w:rPr>
                <w:rFonts w:ascii="Arial" w:hAnsi="Arial" w:cs="Arial"/>
                <w:color w:val="000000"/>
                <w:sz w:val="20"/>
                <w:szCs w:val="20"/>
              </w:rPr>
              <w:t>Skaneris</w:t>
            </w:r>
          </w:p>
        </w:tc>
        <w:tc>
          <w:tcPr>
            <w:tcW w:w="3168" w:type="pct"/>
            <w:tcBorders>
              <w:top w:val="single" w:sz="4" w:space="0" w:color="auto"/>
              <w:left w:val="single" w:sz="4" w:space="0" w:color="auto"/>
              <w:bottom w:val="single" w:sz="4" w:space="0" w:color="auto"/>
              <w:right w:val="single" w:sz="4" w:space="0" w:color="auto"/>
            </w:tcBorders>
          </w:tcPr>
          <w:p w14:paraId="2534DB23" w14:textId="2BD3ED2A" w:rsidR="00C51A52" w:rsidRPr="00A04616" w:rsidRDefault="00C51A52" w:rsidP="00A04616">
            <w:pPr>
              <w:pStyle w:val="ListParagraph"/>
              <w:numPr>
                <w:ilvl w:val="0"/>
                <w:numId w:val="65"/>
              </w:numPr>
              <w:spacing w:after="0" w:line="240" w:lineRule="auto"/>
              <w:ind w:left="0" w:firstLine="0"/>
              <w:jc w:val="both"/>
              <w:rPr>
                <w:rFonts w:ascii="Arial" w:eastAsia="Arial" w:hAnsi="Arial" w:cs="Arial"/>
                <w:sz w:val="20"/>
                <w:szCs w:val="20"/>
              </w:rPr>
            </w:pPr>
            <w:r w:rsidRPr="00A04616">
              <w:rPr>
                <w:rFonts w:ascii="Arial" w:eastAsia="Arial" w:hAnsi="Arial" w:cs="Arial"/>
                <w:sz w:val="20"/>
                <w:szCs w:val="20"/>
              </w:rPr>
              <w:t>CMOS arba lygiaverčių parametrų pramoninio lygio vaizdo jutiklių technologija</w:t>
            </w:r>
            <w:r w:rsidR="008252AD" w:rsidRPr="00A04616">
              <w:rPr>
                <w:rFonts w:ascii="Arial" w:eastAsia="Arial" w:hAnsi="Arial" w:cs="Arial"/>
                <w:sz w:val="20"/>
                <w:szCs w:val="20"/>
              </w:rPr>
              <w:t>;</w:t>
            </w:r>
          </w:p>
          <w:p w14:paraId="77C78396" w14:textId="77777777" w:rsidR="00C51A52" w:rsidRPr="00A04616" w:rsidRDefault="00C51A52" w:rsidP="00A04616">
            <w:pPr>
              <w:pStyle w:val="ListParagraph"/>
              <w:numPr>
                <w:ilvl w:val="0"/>
                <w:numId w:val="65"/>
              </w:numPr>
              <w:spacing w:after="0" w:line="240" w:lineRule="auto"/>
              <w:ind w:left="0" w:firstLine="0"/>
              <w:jc w:val="both"/>
              <w:rPr>
                <w:rFonts w:ascii="Arial" w:eastAsia="Arial" w:hAnsi="Arial" w:cs="Arial"/>
                <w:sz w:val="20"/>
                <w:szCs w:val="20"/>
              </w:rPr>
            </w:pPr>
            <w:r w:rsidRPr="00A04616">
              <w:rPr>
                <w:rFonts w:ascii="Arial" w:eastAsia="Arial" w:hAnsi="Arial" w:cs="Arial"/>
                <w:sz w:val="20"/>
                <w:szCs w:val="20"/>
              </w:rPr>
              <w:t>Platus aplinkos šviesos diapazonas: nuo tamsos iki 100 000 lx;</w:t>
            </w:r>
          </w:p>
          <w:p w14:paraId="3C100256" w14:textId="224730B1" w:rsidR="00C51A52" w:rsidRPr="00A04616" w:rsidRDefault="00C51A52" w:rsidP="00A04616">
            <w:pPr>
              <w:pStyle w:val="ListParagraph"/>
              <w:numPr>
                <w:ilvl w:val="0"/>
                <w:numId w:val="65"/>
              </w:numPr>
              <w:spacing w:after="0" w:line="240" w:lineRule="auto"/>
              <w:ind w:left="0" w:firstLine="0"/>
              <w:jc w:val="both"/>
              <w:rPr>
                <w:rFonts w:ascii="Arial" w:eastAsia="Arial" w:hAnsi="Arial" w:cs="Arial"/>
                <w:sz w:val="20"/>
                <w:szCs w:val="20"/>
              </w:rPr>
            </w:pPr>
            <w:r w:rsidRPr="00A04616">
              <w:rPr>
                <w:rFonts w:ascii="Arial" w:eastAsia="Arial" w:hAnsi="Arial" w:cs="Arial"/>
                <w:sz w:val="20"/>
                <w:szCs w:val="20"/>
              </w:rPr>
              <w:t>Šviesa, rodanti skanuojamą plotą (Aiming light)</w:t>
            </w:r>
            <w:r w:rsidR="008252AD" w:rsidRPr="00A04616">
              <w:rPr>
                <w:rFonts w:ascii="Arial" w:eastAsia="Arial" w:hAnsi="Arial" w:cs="Arial"/>
                <w:sz w:val="20"/>
                <w:szCs w:val="20"/>
              </w:rPr>
              <w:t>;</w:t>
            </w:r>
          </w:p>
          <w:p w14:paraId="4D3665FF" w14:textId="77777777" w:rsidR="00C51A52" w:rsidRPr="00A04616" w:rsidRDefault="00C51A52" w:rsidP="00A04616">
            <w:pPr>
              <w:pStyle w:val="ListParagraph"/>
              <w:numPr>
                <w:ilvl w:val="0"/>
                <w:numId w:val="65"/>
              </w:numPr>
              <w:spacing w:after="0" w:line="240" w:lineRule="auto"/>
              <w:ind w:left="0" w:firstLine="0"/>
              <w:jc w:val="both"/>
              <w:rPr>
                <w:rFonts w:ascii="Arial" w:eastAsia="Arial" w:hAnsi="Arial" w:cs="Arial"/>
                <w:sz w:val="20"/>
                <w:szCs w:val="20"/>
              </w:rPr>
            </w:pPr>
            <w:r w:rsidRPr="00A04616">
              <w:rPr>
                <w:rFonts w:ascii="Arial" w:eastAsia="Arial" w:hAnsi="Arial" w:cs="Arial"/>
                <w:sz w:val="20"/>
                <w:szCs w:val="20"/>
              </w:rPr>
              <w:t>Skenavimo atstumas nuo 50 mm nuo brūkšninio kodo dydžio;</w:t>
            </w:r>
          </w:p>
          <w:p w14:paraId="3AF3CFCA" w14:textId="77777777" w:rsidR="00C51A52" w:rsidRPr="00A04616" w:rsidRDefault="00C51A52" w:rsidP="00A04616">
            <w:pPr>
              <w:pStyle w:val="ListParagraph"/>
              <w:numPr>
                <w:ilvl w:val="0"/>
                <w:numId w:val="65"/>
              </w:numPr>
              <w:spacing w:after="0" w:line="240" w:lineRule="auto"/>
              <w:ind w:left="0" w:firstLine="0"/>
              <w:jc w:val="both"/>
              <w:rPr>
                <w:rFonts w:ascii="Arial" w:eastAsia="Arial" w:hAnsi="Arial" w:cs="Arial"/>
                <w:sz w:val="20"/>
                <w:szCs w:val="20"/>
              </w:rPr>
            </w:pPr>
            <w:r w:rsidRPr="00A04616">
              <w:rPr>
                <w:rFonts w:ascii="Arial" w:eastAsia="Arial" w:hAnsi="Arial" w:cs="Arial"/>
                <w:sz w:val="20"/>
                <w:szCs w:val="20"/>
              </w:rPr>
              <w:t>Privalo skaityti šias brūkšninių kodų simbolių kalbas:</w:t>
            </w:r>
          </w:p>
          <w:p w14:paraId="36773E4B" w14:textId="0A564949" w:rsidR="00C51A52" w:rsidRPr="00A04616" w:rsidRDefault="00C51A52" w:rsidP="00A04616">
            <w:pPr>
              <w:pStyle w:val="ListParagraph"/>
              <w:numPr>
                <w:ilvl w:val="0"/>
                <w:numId w:val="69"/>
              </w:numPr>
              <w:spacing w:after="0" w:line="240" w:lineRule="auto"/>
              <w:jc w:val="both"/>
              <w:rPr>
                <w:rFonts w:ascii="Arial" w:eastAsia="Arial" w:hAnsi="Arial" w:cs="Arial"/>
                <w:sz w:val="20"/>
                <w:szCs w:val="20"/>
              </w:rPr>
            </w:pPr>
            <w:r w:rsidRPr="00A04616">
              <w:rPr>
                <w:rFonts w:ascii="Arial" w:eastAsia="Arial" w:hAnsi="Arial" w:cs="Arial"/>
                <w:sz w:val="20"/>
                <w:szCs w:val="20"/>
              </w:rPr>
              <w:t>Linear (1D): E.g.: Code 39, Code 128, Coda bar, UPC, EAN, Interleaved 2of5</w:t>
            </w:r>
            <w:r w:rsidR="008252AD" w:rsidRPr="00A04616">
              <w:rPr>
                <w:rFonts w:ascii="Arial" w:eastAsia="Arial" w:hAnsi="Arial" w:cs="Arial"/>
                <w:sz w:val="20"/>
                <w:szCs w:val="20"/>
              </w:rPr>
              <w:t>;</w:t>
            </w:r>
          </w:p>
          <w:p w14:paraId="179D88C8" w14:textId="7973A03A" w:rsidR="00C51A52" w:rsidRPr="00A04616" w:rsidRDefault="00C51A52" w:rsidP="00A04616">
            <w:pPr>
              <w:pStyle w:val="ListParagraph"/>
              <w:numPr>
                <w:ilvl w:val="0"/>
                <w:numId w:val="69"/>
              </w:numPr>
              <w:spacing w:after="0" w:line="240" w:lineRule="auto"/>
              <w:jc w:val="both"/>
              <w:rPr>
                <w:rFonts w:ascii="Arial" w:eastAsia="Arial" w:hAnsi="Arial" w:cs="Arial"/>
                <w:sz w:val="20"/>
                <w:szCs w:val="20"/>
              </w:rPr>
            </w:pPr>
            <w:r w:rsidRPr="00A04616">
              <w:rPr>
                <w:rFonts w:ascii="Arial" w:eastAsia="Arial" w:hAnsi="Arial" w:cs="Arial"/>
                <w:sz w:val="20"/>
                <w:szCs w:val="20"/>
              </w:rPr>
              <w:t>2 Dimensional (2D): E.g.: Data Matrix, QR Code, Aztec, - n</w:t>
            </w:r>
            <w:r w:rsidR="008252AD" w:rsidRPr="00A04616">
              <w:rPr>
                <w:rFonts w:ascii="Arial" w:eastAsia="Arial" w:hAnsi="Arial" w:cs="Arial"/>
                <w:sz w:val="20"/>
                <w:szCs w:val="20"/>
              </w:rPr>
              <w:t>;</w:t>
            </w:r>
          </w:p>
          <w:p w14:paraId="119529B7" w14:textId="2B462E64" w:rsidR="00C51A52" w:rsidRPr="00A04616" w:rsidRDefault="00C51A52" w:rsidP="00A04616">
            <w:pPr>
              <w:pStyle w:val="ListParagraph"/>
              <w:numPr>
                <w:ilvl w:val="0"/>
                <w:numId w:val="65"/>
              </w:numPr>
              <w:spacing w:after="0" w:line="240" w:lineRule="auto"/>
              <w:ind w:left="0" w:firstLine="0"/>
              <w:jc w:val="both"/>
              <w:rPr>
                <w:rFonts w:ascii="Arial" w:eastAsia="Arial" w:hAnsi="Arial" w:cs="Arial"/>
                <w:sz w:val="20"/>
                <w:szCs w:val="20"/>
              </w:rPr>
            </w:pPr>
            <w:r w:rsidRPr="00A04616">
              <w:rPr>
                <w:rFonts w:ascii="Arial" w:eastAsia="Arial" w:hAnsi="Arial" w:cs="Arial"/>
                <w:sz w:val="20"/>
                <w:szCs w:val="20"/>
              </w:rPr>
              <w:t>Sukimosi jautrumas: 360 laipsnių</w:t>
            </w:r>
            <w:r w:rsidR="008252AD" w:rsidRPr="00A04616">
              <w:rPr>
                <w:rFonts w:ascii="Arial" w:eastAsia="Arial" w:hAnsi="Arial" w:cs="Arial"/>
                <w:sz w:val="20"/>
                <w:szCs w:val="20"/>
              </w:rPr>
              <w:t>.</w:t>
            </w:r>
          </w:p>
        </w:tc>
      </w:tr>
      <w:tr w:rsidR="00C51A52" w:rsidRPr="00730749" w14:paraId="70D8F48C" w14:textId="77777777">
        <w:tc>
          <w:tcPr>
            <w:tcW w:w="277" w:type="pct"/>
            <w:tcBorders>
              <w:top w:val="single" w:sz="4" w:space="0" w:color="auto"/>
              <w:left w:val="single" w:sz="4" w:space="0" w:color="auto"/>
              <w:bottom w:val="single" w:sz="4" w:space="0" w:color="auto"/>
              <w:right w:val="single" w:sz="4" w:space="0" w:color="auto"/>
            </w:tcBorders>
            <w:vAlign w:val="center"/>
          </w:tcPr>
          <w:p w14:paraId="72539614" w14:textId="77777777" w:rsidR="00C51A52" w:rsidRPr="00A04616" w:rsidRDefault="00C51A52" w:rsidP="00730749">
            <w:pPr>
              <w:spacing w:after="0" w:line="240" w:lineRule="auto"/>
              <w:jc w:val="center"/>
              <w:rPr>
                <w:rFonts w:ascii="Arial" w:hAnsi="Arial" w:cs="Arial"/>
                <w:color w:val="000000"/>
                <w:sz w:val="20"/>
                <w:szCs w:val="20"/>
              </w:rPr>
            </w:pPr>
            <w:r w:rsidRPr="00A04616">
              <w:rPr>
                <w:rFonts w:ascii="Arial" w:hAnsi="Arial" w:cs="Arial"/>
                <w:color w:val="000000"/>
                <w:sz w:val="20"/>
                <w:szCs w:val="20"/>
              </w:rPr>
              <w:t>5.</w:t>
            </w:r>
          </w:p>
        </w:tc>
        <w:tc>
          <w:tcPr>
            <w:tcW w:w="1554" w:type="pct"/>
            <w:tcBorders>
              <w:top w:val="single" w:sz="4" w:space="0" w:color="auto"/>
              <w:left w:val="single" w:sz="4" w:space="0" w:color="auto"/>
              <w:bottom w:val="single" w:sz="4" w:space="0" w:color="auto"/>
              <w:right w:val="single" w:sz="4" w:space="0" w:color="auto"/>
            </w:tcBorders>
          </w:tcPr>
          <w:p w14:paraId="0BB16AAA" w14:textId="77777777" w:rsidR="00C51A52" w:rsidRPr="00A04616" w:rsidRDefault="00C51A52" w:rsidP="00730749">
            <w:pPr>
              <w:spacing w:after="0" w:line="240" w:lineRule="auto"/>
              <w:rPr>
                <w:rFonts w:ascii="Arial" w:hAnsi="Arial" w:cs="Arial"/>
                <w:color w:val="000000"/>
                <w:sz w:val="20"/>
                <w:szCs w:val="20"/>
              </w:rPr>
            </w:pPr>
            <w:r w:rsidRPr="00A04616">
              <w:rPr>
                <w:rFonts w:ascii="Arial" w:hAnsi="Arial" w:cs="Arial"/>
                <w:color w:val="000000"/>
                <w:sz w:val="20"/>
                <w:szCs w:val="20"/>
              </w:rPr>
              <w:t>Spausdintuvas</w:t>
            </w:r>
          </w:p>
        </w:tc>
        <w:tc>
          <w:tcPr>
            <w:tcW w:w="3168" w:type="pct"/>
            <w:tcBorders>
              <w:top w:val="single" w:sz="4" w:space="0" w:color="auto"/>
              <w:left w:val="single" w:sz="4" w:space="0" w:color="auto"/>
              <w:bottom w:val="single" w:sz="4" w:space="0" w:color="auto"/>
              <w:right w:val="single" w:sz="4" w:space="0" w:color="auto"/>
            </w:tcBorders>
          </w:tcPr>
          <w:p w14:paraId="3055B6BA" w14:textId="71FCAC01" w:rsidR="00C51A52" w:rsidRPr="00A04616" w:rsidRDefault="00C51A52" w:rsidP="00A04616">
            <w:pPr>
              <w:pStyle w:val="ListParagraph"/>
              <w:numPr>
                <w:ilvl w:val="0"/>
                <w:numId w:val="65"/>
              </w:numPr>
              <w:spacing w:after="0" w:line="240" w:lineRule="auto"/>
              <w:ind w:left="0" w:firstLine="0"/>
              <w:jc w:val="both"/>
              <w:rPr>
                <w:rFonts w:ascii="Arial" w:eastAsia="Arial" w:hAnsi="Arial" w:cs="Arial"/>
                <w:sz w:val="20"/>
                <w:szCs w:val="20"/>
              </w:rPr>
            </w:pPr>
            <w:r w:rsidRPr="00A04616">
              <w:rPr>
                <w:rFonts w:ascii="Arial" w:eastAsia="Arial" w:hAnsi="Arial" w:cs="Arial"/>
                <w:sz w:val="20"/>
                <w:szCs w:val="20"/>
              </w:rPr>
              <w:t>Grafinio spausdinimo galimybė spausdinti logotipus ir brūkšninius kodus</w:t>
            </w:r>
            <w:r w:rsidR="008252AD" w:rsidRPr="00A04616">
              <w:rPr>
                <w:rFonts w:ascii="Arial" w:eastAsia="Arial" w:hAnsi="Arial" w:cs="Arial"/>
                <w:sz w:val="20"/>
                <w:szCs w:val="20"/>
              </w:rPr>
              <w:t>;</w:t>
            </w:r>
          </w:p>
          <w:p w14:paraId="634FD589" w14:textId="313DC838" w:rsidR="00C51A52" w:rsidRPr="00A04616" w:rsidRDefault="00C51A52" w:rsidP="00A04616">
            <w:pPr>
              <w:pStyle w:val="ListParagraph"/>
              <w:numPr>
                <w:ilvl w:val="0"/>
                <w:numId w:val="65"/>
              </w:numPr>
              <w:spacing w:after="0" w:line="240" w:lineRule="auto"/>
              <w:ind w:left="0" w:firstLine="0"/>
              <w:jc w:val="both"/>
              <w:rPr>
                <w:rFonts w:ascii="Arial" w:eastAsia="Arial" w:hAnsi="Arial" w:cs="Arial"/>
                <w:sz w:val="20"/>
                <w:szCs w:val="20"/>
              </w:rPr>
            </w:pPr>
            <w:r w:rsidRPr="00A04616">
              <w:rPr>
                <w:rFonts w:ascii="Arial" w:eastAsia="Arial" w:hAnsi="Arial" w:cs="Arial"/>
                <w:sz w:val="20"/>
                <w:szCs w:val="20"/>
              </w:rPr>
              <w:t>Popieriaus plotis: ne mažiau kaip 82 mm ir ne daugiau kaip 150 mm</w:t>
            </w:r>
            <w:r w:rsidR="008252AD" w:rsidRPr="00A04616">
              <w:rPr>
                <w:rFonts w:ascii="Arial" w:eastAsia="Arial" w:hAnsi="Arial" w:cs="Arial"/>
                <w:sz w:val="20"/>
                <w:szCs w:val="20"/>
              </w:rPr>
              <w:t>;</w:t>
            </w:r>
          </w:p>
          <w:p w14:paraId="08BFCC0E" w14:textId="2A36CF2E" w:rsidR="00C51A52" w:rsidRPr="00A04616" w:rsidRDefault="00C51A52" w:rsidP="00A04616">
            <w:pPr>
              <w:pStyle w:val="ListParagraph"/>
              <w:numPr>
                <w:ilvl w:val="0"/>
                <w:numId w:val="65"/>
              </w:numPr>
              <w:spacing w:after="0" w:line="240" w:lineRule="auto"/>
              <w:ind w:left="0" w:firstLine="0"/>
              <w:jc w:val="both"/>
              <w:rPr>
                <w:rFonts w:ascii="Arial" w:eastAsia="Arial" w:hAnsi="Arial" w:cs="Arial"/>
                <w:sz w:val="20"/>
                <w:szCs w:val="20"/>
              </w:rPr>
            </w:pPr>
            <w:r w:rsidRPr="00A04616">
              <w:rPr>
                <w:rFonts w:ascii="Arial" w:eastAsia="Arial" w:hAnsi="Arial" w:cs="Arial"/>
                <w:sz w:val="20"/>
                <w:szCs w:val="20"/>
              </w:rPr>
              <w:t>Popieriaus storis: nuo 65 μm iki 140 μm</w:t>
            </w:r>
            <w:r w:rsidR="008252AD" w:rsidRPr="00A04616">
              <w:rPr>
                <w:rFonts w:ascii="Arial" w:eastAsia="Arial" w:hAnsi="Arial" w:cs="Arial"/>
                <w:sz w:val="20"/>
                <w:szCs w:val="20"/>
              </w:rPr>
              <w:t>;</w:t>
            </w:r>
          </w:p>
          <w:p w14:paraId="4103DC0D" w14:textId="13B6F274" w:rsidR="00C51A52" w:rsidRPr="00A04616" w:rsidRDefault="00C51A52" w:rsidP="00A04616">
            <w:pPr>
              <w:pStyle w:val="ListParagraph"/>
              <w:numPr>
                <w:ilvl w:val="0"/>
                <w:numId w:val="65"/>
              </w:numPr>
              <w:spacing w:after="0" w:line="240" w:lineRule="auto"/>
              <w:ind w:left="0" w:firstLine="0"/>
              <w:jc w:val="both"/>
              <w:rPr>
                <w:rFonts w:ascii="Arial" w:eastAsia="Arial" w:hAnsi="Arial" w:cs="Arial"/>
                <w:sz w:val="20"/>
                <w:szCs w:val="20"/>
              </w:rPr>
            </w:pPr>
            <w:r w:rsidRPr="00A04616">
              <w:rPr>
                <w:rFonts w:ascii="Arial" w:eastAsia="Arial" w:hAnsi="Arial" w:cs="Arial"/>
                <w:sz w:val="20"/>
                <w:szCs w:val="20"/>
              </w:rPr>
              <w:t>Spaudinių ilgis: pritaikomas nuo 100 mm iki 230 mm</w:t>
            </w:r>
            <w:r w:rsidR="008252AD" w:rsidRPr="00A04616">
              <w:rPr>
                <w:rFonts w:ascii="Arial" w:eastAsia="Arial" w:hAnsi="Arial" w:cs="Arial"/>
                <w:sz w:val="20"/>
                <w:szCs w:val="20"/>
              </w:rPr>
              <w:t>;</w:t>
            </w:r>
          </w:p>
          <w:p w14:paraId="19FEACC8" w14:textId="054D4446" w:rsidR="00613DE6" w:rsidRPr="00A04616" w:rsidRDefault="00C51A52" w:rsidP="00A04616">
            <w:pPr>
              <w:pStyle w:val="ListParagraph"/>
              <w:numPr>
                <w:ilvl w:val="0"/>
                <w:numId w:val="65"/>
              </w:numPr>
              <w:spacing w:after="0" w:line="240" w:lineRule="auto"/>
              <w:ind w:left="0" w:firstLine="0"/>
              <w:jc w:val="both"/>
              <w:rPr>
                <w:rFonts w:ascii="Arial" w:eastAsia="Arial" w:hAnsi="Arial" w:cs="Arial"/>
                <w:sz w:val="20"/>
                <w:szCs w:val="20"/>
              </w:rPr>
            </w:pPr>
            <w:r w:rsidRPr="00A04616">
              <w:rPr>
                <w:rFonts w:ascii="Arial" w:eastAsia="Arial" w:hAnsi="Arial" w:cs="Arial"/>
                <w:sz w:val="20"/>
                <w:szCs w:val="20"/>
              </w:rPr>
              <w:t>Gyvavimo ciklas: ne mažiau kaip 500 000 pjūvių</w:t>
            </w:r>
            <w:r w:rsidR="008252AD" w:rsidRPr="00A04616">
              <w:rPr>
                <w:rFonts w:ascii="Arial" w:eastAsia="Arial" w:hAnsi="Arial" w:cs="Arial"/>
                <w:sz w:val="20"/>
                <w:szCs w:val="20"/>
              </w:rPr>
              <w:t>;</w:t>
            </w:r>
          </w:p>
          <w:p w14:paraId="02150F5E" w14:textId="0040DDDE" w:rsidR="001E5D65" w:rsidRPr="00730749" w:rsidRDefault="00C51A52" w:rsidP="00730749">
            <w:pPr>
              <w:pStyle w:val="ListParagraph"/>
              <w:numPr>
                <w:ilvl w:val="0"/>
                <w:numId w:val="65"/>
              </w:numPr>
              <w:spacing w:after="0" w:line="240" w:lineRule="auto"/>
              <w:ind w:left="0" w:firstLine="0"/>
              <w:jc w:val="both"/>
              <w:rPr>
                <w:rFonts w:ascii="Arial" w:eastAsia="Arial" w:hAnsi="Arial" w:cs="Arial"/>
                <w:sz w:val="20"/>
                <w:szCs w:val="20"/>
              </w:rPr>
            </w:pPr>
            <w:r w:rsidRPr="00730749">
              <w:rPr>
                <w:rFonts w:ascii="Arial" w:eastAsia="Arial" w:hAnsi="Arial" w:cs="Arial"/>
                <w:sz w:val="20"/>
                <w:szCs w:val="20"/>
              </w:rPr>
              <w:t>Automatinė pjovimo funkcija</w:t>
            </w:r>
            <w:r w:rsidR="008252AD" w:rsidRPr="00730749">
              <w:rPr>
                <w:rFonts w:ascii="Arial" w:eastAsia="Arial" w:hAnsi="Arial" w:cs="Arial"/>
                <w:sz w:val="20"/>
                <w:szCs w:val="20"/>
              </w:rPr>
              <w:t>.</w:t>
            </w:r>
          </w:p>
          <w:p w14:paraId="28196233" w14:textId="538C361C" w:rsidR="001E5D65" w:rsidRPr="00730749" w:rsidRDefault="001E5D65" w:rsidP="00730749">
            <w:pPr>
              <w:tabs>
                <w:tab w:val="center" w:pos="-7800"/>
                <w:tab w:val="left" w:pos="6237"/>
                <w:tab w:val="right" w:pos="8306"/>
              </w:tabs>
              <w:spacing w:after="0" w:line="240" w:lineRule="auto"/>
              <w:jc w:val="both"/>
              <w:rPr>
                <w:rFonts w:ascii="Arial" w:hAnsi="Arial" w:cs="Arial"/>
                <w:sz w:val="20"/>
                <w:szCs w:val="20"/>
              </w:rPr>
            </w:pPr>
            <w:r w:rsidRPr="00A04616">
              <w:rPr>
                <w:rFonts w:ascii="Arial" w:eastAsia="Arial" w:hAnsi="Arial" w:cs="Arial"/>
                <w:sz w:val="20"/>
                <w:szCs w:val="20"/>
              </w:rPr>
              <w:t xml:space="preserve">Spausdintuvo gamintojas negali būti registruotas valstybėje, kuri yra </w:t>
            </w:r>
            <w:r w:rsidRPr="00730749">
              <w:rPr>
                <w:rFonts w:ascii="Arial" w:hAnsi="Arial" w:cs="Arial"/>
                <w:bCs/>
                <w:sz w:val="20"/>
                <w:szCs w:val="20"/>
              </w:rPr>
              <w:t>valstybių ar teritorijų, kurių tiekėjai, jų subtiekėjai, ūkio subjektai, kurių pajėgumais yra remiamasi, gamintojai, techninės ar programinės įrangos priežiūrą ir palaikymą vykdantys asmenys ar juos kontroliuojantys asmenys nelaikomi patikimais, sąraše, patvirtintame 2022 m. kovo 30 d. Lietuvos Respublikos Vyriausybės nutarimu Nr. 280 „Dėl Lietuvos Respublikos viešųjų pirkimų įstatymo 92 straipsnio 13, 14 ir 15 dalių nuostatų įgyvendinimo“ (aktuali redakcija).</w:t>
            </w:r>
          </w:p>
        </w:tc>
      </w:tr>
      <w:tr w:rsidR="00C51A52" w:rsidRPr="00730749" w14:paraId="1BC189DA" w14:textId="77777777">
        <w:tc>
          <w:tcPr>
            <w:tcW w:w="277" w:type="pct"/>
            <w:tcBorders>
              <w:top w:val="single" w:sz="4" w:space="0" w:color="auto"/>
              <w:left w:val="single" w:sz="4" w:space="0" w:color="auto"/>
              <w:bottom w:val="single" w:sz="4" w:space="0" w:color="auto"/>
              <w:right w:val="single" w:sz="4" w:space="0" w:color="auto"/>
            </w:tcBorders>
            <w:vAlign w:val="center"/>
          </w:tcPr>
          <w:p w14:paraId="4E2A9DA3" w14:textId="77777777" w:rsidR="00C51A52" w:rsidRPr="00A04616" w:rsidRDefault="00C51A52" w:rsidP="00730749">
            <w:pPr>
              <w:spacing w:after="0" w:line="240" w:lineRule="auto"/>
              <w:jc w:val="center"/>
              <w:rPr>
                <w:rFonts w:ascii="Arial" w:hAnsi="Arial" w:cs="Arial"/>
                <w:color w:val="000000"/>
                <w:sz w:val="20"/>
                <w:szCs w:val="20"/>
              </w:rPr>
            </w:pPr>
            <w:r w:rsidRPr="00A04616">
              <w:rPr>
                <w:rFonts w:ascii="Arial" w:hAnsi="Arial" w:cs="Arial"/>
                <w:color w:val="000000"/>
                <w:sz w:val="20"/>
                <w:szCs w:val="20"/>
              </w:rPr>
              <w:t>6.</w:t>
            </w:r>
          </w:p>
        </w:tc>
        <w:tc>
          <w:tcPr>
            <w:tcW w:w="1554" w:type="pct"/>
            <w:tcBorders>
              <w:top w:val="single" w:sz="4" w:space="0" w:color="auto"/>
              <w:left w:val="single" w:sz="4" w:space="0" w:color="auto"/>
              <w:bottom w:val="single" w:sz="4" w:space="0" w:color="auto"/>
              <w:right w:val="single" w:sz="4" w:space="0" w:color="auto"/>
            </w:tcBorders>
          </w:tcPr>
          <w:p w14:paraId="53EE5CF1" w14:textId="77777777" w:rsidR="00C51A52" w:rsidRPr="00A04616" w:rsidRDefault="00C51A52" w:rsidP="00730749">
            <w:pPr>
              <w:spacing w:after="0" w:line="240" w:lineRule="auto"/>
              <w:rPr>
                <w:rFonts w:ascii="Arial" w:hAnsi="Arial" w:cs="Arial"/>
                <w:color w:val="000000"/>
                <w:sz w:val="20"/>
                <w:szCs w:val="20"/>
              </w:rPr>
            </w:pPr>
            <w:r w:rsidRPr="00A04616">
              <w:rPr>
                <w:rFonts w:ascii="Arial" w:hAnsi="Arial" w:cs="Arial"/>
                <w:color w:val="000000" w:themeColor="text1"/>
                <w:sz w:val="20"/>
                <w:szCs w:val="20"/>
              </w:rPr>
              <w:t>Vaizdo kamera</w:t>
            </w:r>
          </w:p>
        </w:tc>
        <w:tc>
          <w:tcPr>
            <w:tcW w:w="3168" w:type="pct"/>
            <w:tcBorders>
              <w:top w:val="single" w:sz="4" w:space="0" w:color="auto"/>
              <w:left w:val="single" w:sz="4" w:space="0" w:color="auto"/>
              <w:bottom w:val="single" w:sz="4" w:space="0" w:color="auto"/>
              <w:right w:val="single" w:sz="4" w:space="0" w:color="auto"/>
            </w:tcBorders>
          </w:tcPr>
          <w:p w14:paraId="7A706483" w14:textId="77777777" w:rsidR="00C51A52" w:rsidRPr="00A04616" w:rsidRDefault="00C51A52" w:rsidP="00A04616">
            <w:pPr>
              <w:pStyle w:val="ListParagraph"/>
              <w:numPr>
                <w:ilvl w:val="0"/>
                <w:numId w:val="65"/>
              </w:numPr>
              <w:spacing w:after="0" w:line="240" w:lineRule="auto"/>
              <w:ind w:left="0" w:firstLine="0"/>
              <w:jc w:val="both"/>
              <w:rPr>
                <w:rFonts w:ascii="Arial" w:eastAsia="Arial" w:hAnsi="Arial" w:cs="Arial"/>
                <w:sz w:val="20"/>
                <w:szCs w:val="20"/>
              </w:rPr>
            </w:pPr>
            <w:r w:rsidRPr="00A04616">
              <w:rPr>
                <w:rFonts w:ascii="Arial" w:eastAsia="Arial" w:hAnsi="Arial" w:cs="Arial"/>
                <w:sz w:val="20"/>
                <w:szCs w:val="20"/>
              </w:rPr>
              <w:t>2 vnt. IP kamerų iš paštomato šonų;</w:t>
            </w:r>
          </w:p>
          <w:p w14:paraId="44CCE30F" w14:textId="77777777" w:rsidR="00C51A52" w:rsidRPr="00A04616" w:rsidRDefault="00C51A52" w:rsidP="00A04616">
            <w:pPr>
              <w:pStyle w:val="ListParagraph"/>
              <w:numPr>
                <w:ilvl w:val="0"/>
                <w:numId w:val="65"/>
              </w:numPr>
              <w:spacing w:after="0" w:line="240" w:lineRule="auto"/>
              <w:ind w:left="0" w:firstLine="0"/>
              <w:jc w:val="both"/>
              <w:rPr>
                <w:rFonts w:ascii="Arial" w:eastAsia="Arial" w:hAnsi="Arial" w:cs="Arial"/>
                <w:sz w:val="20"/>
                <w:szCs w:val="20"/>
              </w:rPr>
            </w:pPr>
            <w:r w:rsidRPr="00A04616">
              <w:rPr>
                <w:rFonts w:ascii="Arial" w:eastAsia="Arial" w:hAnsi="Arial" w:cs="Arial"/>
                <w:sz w:val="20"/>
                <w:szCs w:val="20"/>
              </w:rPr>
              <w:t>Ne mažiau nei 6Mpx raiška;</w:t>
            </w:r>
          </w:p>
          <w:p w14:paraId="032F9ED4" w14:textId="77777777" w:rsidR="00C51A52" w:rsidRPr="00A04616" w:rsidRDefault="00C51A52" w:rsidP="00A04616">
            <w:pPr>
              <w:pStyle w:val="ListParagraph"/>
              <w:numPr>
                <w:ilvl w:val="0"/>
                <w:numId w:val="65"/>
              </w:numPr>
              <w:spacing w:after="0" w:line="240" w:lineRule="auto"/>
              <w:ind w:left="0" w:firstLine="0"/>
              <w:jc w:val="both"/>
              <w:rPr>
                <w:rFonts w:ascii="Arial" w:eastAsia="Arial" w:hAnsi="Arial" w:cs="Arial"/>
                <w:sz w:val="20"/>
                <w:szCs w:val="20"/>
              </w:rPr>
            </w:pPr>
            <w:r w:rsidRPr="00A04616">
              <w:rPr>
                <w:rFonts w:ascii="Arial" w:eastAsia="Arial" w:hAnsi="Arial" w:cs="Arial"/>
                <w:sz w:val="20"/>
                <w:szCs w:val="20"/>
              </w:rPr>
              <w:t>Kameros lęšis turi turėti apsaugą ir fokusuoti tinkamą vaizdą esant tiesioginiams saulės spinduliams, šviečiant nakties žibintams ar pan.;</w:t>
            </w:r>
          </w:p>
          <w:p w14:paraId="54ECDF77" w14:textId="77777777" w:rsidR="00C51A52" w:rsidRPr="00A04616" w:rsidRDefault="00C51A52" w:rsidP="00A04616">
            <w:pPr>
              <w:pStyle w:val="ListParagraph"/>
              <w:numPr>
                <w:ilvl w:val="0"/>
                <w:numId w:val="65"/>
              </w:numPr>
              <w:spacing w:after="0" w:line="240" w:lineRule="auto"/>
              <w:ind w:left="0" w:firstLine="0"/>
              <w:jc w:val="both"/>
              <w:rPr>
                <w:rFonts w:ascii="Arial" w:eastAsia="Arial" w:hAnsi="Arial" w:cs="Arial"/>
                <w:sz w:val="20"/>
                <w:szCs w:val="20"/>
              </w:rPr>
            </w:pPr>
            <w:r w:rsidRPr="00A04616">
              <w:rPr>
                <w:rFonts w:ascii="Arial" w:eastAsia="Arial" w:hAnsi="Arial" w:cs="Arial"/>
                <w:sz w:val="20"/>
                <w:szCs w:val="20"/>
              </w:rPr>
              <w:t>Apsauga nuo oro sąlygų (lietus, sniegas) įtakos;</w:t>
            </w:r>
          </w:p>
          <w:p w14:paraId="1E45B7C5" w14:textId="77777777" w:rsidR="00C51A52" w:rsidRPr="00A04616" w:rsidRDefault="00C51A52" w:rsidP="00A04616">
            <w:pPr>
              <w:pStyle w:val="ListParagraph"/>
              <w:numPr>
                <w:ilvl w:val="0"/>
                <w:numId w:val="65"/>
              </w:numPr>
              <w:spacing w:after="0" w:line="240" w:lineRule="auto"/>
              <w:ind w:left="0" w:firstLine="0"/>
              <w:jc w:val="both"/>
              <w:rPr>
                <w:rFonts w:ascii="Arial" w:eastAsia="Arial" w:hAnsi="Arial" w:cs="Arial"/>
                <w:sz w:val="20"/>
                <w:szCs w:val="20"/>
              </w:rPr>
            </w:pPr>
            <w:r w:rsidRPr="00A04616">
              <w:rPr>
                <w:rFonts w:ascii="Arial" w:eastAsia="Arial" w:hAnsi="Arial" w:cs="Arial"/>
                <w:sz w:val="20"/>
                <w:szCs w:val="20"/>
              </w:rPr>
              <w:t>Dienos ir nakties režimas;</w:t>
            </w:r>
          </w:p>
          <w:p w14:paraId="73A7BB62" w14:textId="77777777" w:rsidR="00C51A52" w:rsidRPr="00A04616" w:rsidRDefault="00C51A52" w:rsidP="00A04616">
            <w:pPr>
              <w:pStyle w:val="ListParagraph"/>
              <w:numPr>
                <w:ilvl w:val="0"/>
                <w:numId w:val="65"/>
              </w:numPr>
              <w:spacing w:after="0" w:line="240" w:lineRule="auto"/>
              <w:ind w:left="0" w:firstLine="0"/>
              <w:jc w:val="both"/>
              <w:rPr>
                <w:rFonts w:ascii="Arial" w:eastAsia="Arial" w:hAnsi="Arial" w:cs="Arial"/>
                <w:sz w:val="20"/>
                <w:szCs w:val="20"/>
              </w:rPr>
            </w:pPr>
            <w:r w:rsidRPr="00A04616">
              <w:rPr>
                <w:rFonts w:ascii="Arial" w:eastAsia="Arial" w:hAnsi="Arial" w:cs="Arial"/>
                <w:sz w:val="20"/>
                <w:szCs w:val="20"/>
              </w:rPr>
              <w:t>Veikia/įsijungia nuo judesio;</w:t>
            </w:r>
          </w:p>
          <w:p w14:paraId="04CC8EFF" w14:textId="49CA4D0F" w:rsidR="00C51A52" w:rsidRPr="00A04616" w:rsidRDefault="00C51A52" w:rsidP="00A04616">
            <w:pPr>
              <w:pStyle w:val="ListParagraph"/>
              <w:numPr>
                <w:ilvl w:val="0"/>
                <w:numId w:val="65"/>
              </w:numPr>
              <w:spacing w:after="0" w:line="240" w:lineRule="auto"/>
              <w:ind w:left="0" w:firstLine="0"/>
              <w:jc w:val="both"/>
              <w:rPr>
                <w:rFonts w:ascii="Arial" w:eastAsia="Arial" w:hAnsi="Arial" w:cs="Arial"/>
                <w:sz w:val="20"/>
                <w:szCs w:val="20"/>
              </w:rPr>
            </w:pPr>
            <w:r w:rsidRPr="00A04616">
              <w:rPr>
                <w:rFonts w:ascii="Arial" w:eastAsia="Arial" w:hAnsi="Arial" w:cs="Arial"/>
                <w:sz w:val="20"/>
                <w:szCs w:val="20"/>
              </w:rPr>
              <w:t>Įrašų saugojimas ne mažiau nei 30 d.</w:t>
            </w:r>
            <w:r w:rsidR="008252AD" w:rsidRPr="00A04616">
              <w:rPr>
                <w:rFonts w:ascii="Arial" w:eastAsia="Arial" w:hAnsi="Arial" w:cs="Arial"/>
                <w:sz w:val="20"/>
                <w:szCs w:val="20"/>
              </w:rPr>
              <w:t>;</w:t>
            </w:r>
          </w:p>
          <w:p w14:paraId="369691CC" w14:textId="4504AD4F" w:rsidR="00C51A52" w:rsidRPr="00A04616" w:rsidRDefault="00C51A52" w:rsidP="00A04616">
            <w:pPr>
              <w:pStyle w:val="ListParagraph"/>
              <w:numPr>
                <w:ilvl w:val="0"/>
                <w:numId w:val="65"/>
              </w:numPr>
              <w:spacing w:after="0" w:line="240" w:lineRule="auto"/>
              <w:ind w:left="0" w:firstLine="0"/>
              <w:jc w:val="both"/>
              <w:rPr>
                <w:rFonts w:ascii="Arial" w:eastAsia="Arial" w:hAnsi="Arial" w:cs="Arial"/>
                <w:sz w:val="20"/>
                <w:szCs w:val="20"/>
              </w:rPr>
            </w:pPr>
            <w:r w:rsidRPr="00A04616">
              <w:rPr>
                <w:rFonts w:ascii="Arial" w:eastAsia="Arial" w:hAnsi="Arial" w:cs="Arial"/>
                <w:sz w:val="20"/>
                <w:szCs w:val="20"/>
              </w:rPr>
              <w:t xml:space="preserve"> Galimybė saugoti įrašus įrašymo įrenginyje paštomate arba išoriniame serveryje/duomenų bazėje</w:t>
            </w:r>
            <w:r w:rsidR="008252AD" w:rsidRPr="00A04616">
              <w:rPr>
                <w:rFonts w:ascii="Arial" w:eastAsia="Arial" w:hAnsi="Arial" w:cs="Arial"/>
                <w:sz w:val="20"/>
                <w:szCs w:val="20"/>
              </w:rPr>
              <w:t>;</w:t>
            </w:r>
            <w:r w:rsidRPr="00A04616">
              <w:rPr>
                <w:rFonts w:ascii="Arial" w:eastAsia="Arial" w:hAnsi="Arial" w:cs="Arial"/>
                <w:sz w:val="20"/>
                <w:szCs w:val="20"/>
              </w:rPr>
              <w:t xml:space="preserve"> </w:t>
            </w:r>
          </w:p>
          <w:p w14:paraId="49640BB0" w14:textId="1234E658" w:rsidR="00C51A52" w:rsidRPr="00A04616" w:rsidRDefault="00C51A52" w:rsidP="00A04616">
            <w:pPr>
              <w:pStyle w:val="ListParagraph"/>
              <w:numPr>
                <w:ilvl w:val="0"/>
                <w:numId w:val="65"/>
              </w:numPr>
              <w:spacing w:after="0" w:line="240" w:lineRule="auto"/>
              <w:ind w:left="0" w:firstLine="0"/>
              <w:jc w:val="both"/>
              <w:rPr>
                <w:rFonts w:ascii="Arial" w:eastAsia="Arial" w:hAnsi="Arial" w:cs="Arial"/>
                <w:sz w:val="20"/>
                <w:szCs w:val="20"/>
              </w:rPr>
            </w:pPr>
            <w:r w:rsidRPr="00A04616">
              <w:rPr>
                <w:rFonts w:ascii="Arial" w:eastAsia="Arial" w:hAnsi="Arial" w:cs="Arial"/>
                <w:sz w:val="20"/>
                <w:szCs w:val="20"/>
              </w:rPr>
              <w:t>Galimybė stebėti vaizdą realiu laiku, nelėtinant paštomato veikimo Naudotojams</w:t>
            </w:r>
            <w:r w:rsidR="008252AD" w:rsidRPr="00A04616">
              <w:rPr>
                <w:rFonts w:ascii="Arial" w:eastAsia="Arial" w:hAnsi="Arial" w:cs="Arial"/>
                <w:sz w:val="20"/>
                <w:szCs w:val="20"/>
              </w:rPr>
              <w:t>;</w:t>
            </w:r>
          </w:p>
          <w:p w14:paraId="1E212AD8" w14:textId="605D1209" w:rsidR="00C51A52" w:rsidRPr="00A04616" w:rsidRDefault="00C51A52" w:rsidP="00A04616">
            <w:pPr>
              <w:pStyle w:val="ListParagraph"/>
              <w:numPr>
                <w:ilvl w:val="0"/>
                <w:numId w:val="65"/>
              </w:numPr>
              <w:spacing w:after="0" w:line="240" w:lineRule="auto"/>
              <w:ind w:left="0" w:firstLine="0"/>
              <w:jc w:val="both"/>
              <w:rPr>
                <w:rFonts w:ascii="Arial" w:eastAsia="Arial" w:hAnsi="Arial" w:cs="Arial"/>
                <w:sz w:val="20"/>
                <w:szCs w:val="20"/>
              </w:rPr>
            </w:pPr>
            <w:r w:rsidRPr="00A04616">
              <w:rPr>
                <w:rFonts w:ascii="Arial" w:eastAsia="Arial" w:hAnsi="Arial" w:cs="Arial"/>
                <w:sz w:val="20"/>
                <w:szCs w:val="20"/>
              </w:rPr>
              <w:lastRenderedPageBreak/>
              <w:t>QoS funkcija – galimybė kontroliuoti ryšio išteklius nustatant prioritetus konkretiems tinklo duomenims</w:t>
            </w:r>
            <w:r w:rsidR="008252AD" w:rsidRPr="00A04616">
              <w:rPr>
                <w:rFonts w:ascii="Arial" w:eastAsia="Arial" w:hAnsi="Arial" w:cs="Arial"/>
                <w:sz w:val="20"/>
                <w:szCs w:val="20"/>
              </w:rPr>
              <w:t>;</w:t>
            </w:r>
          </w:p>
          <w:p w14:paraId="79755404" w14:textId="436A80DB" w:rsidR="00C51A52" w:rsidRPr="00A04616" w:rsidRDefault="00C51A52" w:rsidP="00A04616">
            <w:pPr>
              <w:pStyle w:val="ListParagraph"/>
              <w:numPr>
                <w:ilvl w:val="0"/>
                <w:numId w:val="65"/>
              </w:numPr>
              <w:spacing w:after="0" w:line="240" w:lineRule="auto"/>
              <w:ind w:left="0" w:firstLine="0"/>
              <w:jc w:val="both"/>
              <w:rPr>
                <w:rFonts w:ascii="Arial" w:eastAsia="Arial" w:hAnsi="Arial" w:cs="Arial"/>
                <w:sz w:val="20"/>
                <w:szCs w:val="20"/>
              </w:rPr>
            </w:pPr>
            <w:r w:rsidRPr="00A04616">
              <w:rPr>
                <w:rFonts w:ascii="Arial" w:eastAsia="Arial" w:hAnsi="Arial" w:cs="Arial"/>
                <w:sz w:val="20"/>
                <w:szCs w:val="20"/>
              </w:rPr>
              <w:t>Turi atitikti IP65 arba ne mažesnį apsaugos išoriniams veiksniams lygmenį</w:t>
            </w:r>
            <w:r w:rsidR="00FB598B" w:rsidRPr="00A04616">
              <w:rPr>
                <w:rFonts w:ascii="Arial" w:eastAsia="Arial" w:hAnsi="Arial" w:cs="Arial"/>
                <w:sz w:val="20"/>
                <w:szCs w:val="20"/>
              </w:rPr>
              <w:t>;</w:t>
            </w:r>
          </w:p>
          <w:p w14:paraId="6704247B" w14:textId="6AC69483" w:rsidR="00C51A52" w:rsidRPr="00A04616" w:rsidRDefault="00C51A52" w:rsidP="00A04616">
            <w:pPr>
              <w:pStyle w:val="ListParagraph"/>
              <w:numPr>
                <w:ilvl w:val="0"/>
                <w:numId w:val="65"/>
              </w:numPr>
              <w:spacing w:after="0" w:line="240" w:lineRule="auto"/>
              <w:ind w:left="0" w:firstLine="0"/>
              <w:jc w:val="both"/>
              <w:rPr>
                <w:rFonts w:ascii="Arial" w:eastAsia="Arial" w:hAnsi="Arial" w:cs="Arial"/>
                <w:sz w:val="20"/>
                <w:szCs w:val="20"/>
              </w:rPr>
            </w:pPr>
            <w:r w:rsidRPr="00A04616">
              <w:rPr>
                <w:rFonts w:ascii="Arial" w:eastAsia="Arial" w:hAnsi="Arial" w:cs="Arial"/>
                <w:sz w:val="20"/>
                <w:szCs w:val="20"/>
              </w:rPr>
              <w:t>Pirkėj</w:t>
            </w:r>
            <w:r w:rsidR="008E634D" w:rsidRPr="00A04616">
              <w:rPr>
                <w:rFonts w:ascii="Arial" w:eastAsia="Arial" w:hAnsi="Arial" w:cs="Arial"/>
                <w:sz w:val="20"/>
                <w:szCs w:val="20"/>
              </w:rPr>
              <w:t>as</w:t>
            </w:r>
            <w:r w:rsidRPr="00A04616">
              <w:rPr>
                <w:rFonts w:ascii="Arial" w:eastAsia="Arial" w:hAnsi="Arial" w:cs="Arial"/>
                <w:sz w:val="20"/>
                <w:szCs w:val="20"/>
              </w:rPr>
              <w:t xml:space="preserve"> </w:t>
            </w:r>
            <w:r w:rsidR="008E634D" w:rsidRPr="00A04616">
              <w:rPr>
                <w:rFonts w:ascii="Arial" w:eastAsia="Arial" w:hAnsi="Arial" w:cs="Arial"/>
                <w:sz w:val="20"/>
                <w:szCs w:val="20"/>
              </w:rPr>
              <w:t xml:space="preserve">turi teisę paprašyti, kad </w:t>
            </w:r>
            <w:r w:rsidRPr="00A04616">
              <w:rPr>
                <w:rFonts w:ascii="Arial" w:eastAsia="Arial" w:hAnsi="Arial" w:cs="Arial"/>
                <w:sz w:val="20"/>
                <w:szCs w:val="20"/>
              </w:rPr>
              <w:t xml:space="preserve"> Tiekėjas </w:t>
            </w:r>
            <w:r w:rsidR="008E634D" w:rsidRPr="00A04616">
              <w:rPr>
                <w:rFonts w:ascii="Arial" w:eastAsia="Arial" w:hAnsi="Arial" w:cs="Arial"/>
                <w:sz w:val="20"/>
                <w:szCs w:val="20"/>
              </w:rPr>
              <w:t xml:space="preserve">dialogo susitikimui </w:t>
            </w:r>
            <w:r w:rsidRPr="00A04616">
              <w:rPr>
                <w:rFonts w:ascii="Arial" w:eastAsia="Arial" w:hAnsi="Arial" w:cs="Arial"/>
                <w:sz w:val="20"/>
                <w:szCs w:val="20"/>
              </w:rPr>
              <w:t>pateikt</w:t>
            </w:r>
            <w:r w:rsidR="008E634D" w:rsidRPr="00A04616">
              <w:rPr>
                <w:rFonts w:ascii="Arial" w:eastAsia="Arial" w:hAnsi="Arial" w:cs="Arial"/>
                <w:sz w:val="20"/>
                <w:szCs w:val="20"/>
              </w:rPr>
              <w:t>ų</w:t>
            </w:r>
            <w:r w:rsidRPr="00A04616">
              <w:rPr>
                <w:rFonts w:ascii="Arial" w:eastAsia="Arial" w:hAnsi="Arial" w:cs="Arial"/>
                <w:sz w:val="20"/>
                <w:szCs w:val="20"/>
              </w:rPr>
              <w:t xml:space="preserve"> kameros filmuojamo vaizdo pavyzdžius video formatu</w:t>
            </w:r>
            <w:r w:rsidR="008E634D" w:rsidRPr="00A04616">
              <w:rPr>
                <w:rFonts w:ascii="Arial" w:eastAsia="Arial" w:hAnsi="Arial" w:cs="Arial"/>
                <w:sz w:val="20"/>
                <w:szCs w:val="20"/>
              </w:rPr>
              <w:t xml:space="preserve"> be asmens duomenis </w:t>
            </w:r>
            <w:r w:rsidR="00886B1F" w:rsidRPr="00A04616">
              <w:rPr>
                <w:rFonts w:ascii="Arial" w:eastAsia="Arial" w:hAnsi="Arial" w:cs="Arial"/>
                <w:sz w:val="20"/>
                <w:szCs w:val="20"/>
              </w:rPr>
              <w:t>sudarančios</w:t>
            </w:r>
            <w:r w:rsidR="008E634D" w:rsidRPr="00A04616">
              <w:rPr>
                <w:rFonts w:ascii="Arial" w:eastAsia="Arial" w:hAnsi="Arial" w:cs="Arial"/>
                <w:sz w:val="20"/>
                <w:szCs w:val="20"/>
              </w:rPr>
              <w:t xml:space="preserve"> informacijos</w:t>
            </w:r>
            <w:r w:rsidRPr="00A04616">
              <w:rPr>
                <w:rFonts w:ascii="Arial" w:eastAsia="Arial" w:hAnsi="Arial" w:cs="Arial"/>
                <w:sz w:val="20"/>
                <w:szCs w:val="20"/>
              </w:rPr>
              <w:t xml:space="preserve">. </w:t>
            </w:r>
            <w:r w:rsidR="008E634D" w:rsidRPr="00A04616">
              <w:rPr>
                <w:rFonts w:ascii="Arial" w:eastAsia="Arial" w:hAnsi="Arial" w:cs="Arial"/>
                <w:sz w:val="20"/>
                <w:szCs w:val="20"/>
              </w:rPr>
              <w:t xml:space="preserve"> Šio</w:t>
            </w:r>
            <w:r w:rsidR="00886B1F" w:rsidRPr="00A04616">
              <w:rPr>
                <w:rFonts w:ascii="Arial" w:eastAsia="Arial" w:hAnsi="Arial" w:cs="Arial"/>
                <w:sz w:val="20"/>
                <w:szCs w:val="20"/>
              </w:rPr>
              <w:t xml:space="preserve"> reikalavimo tikslas – įsitikinti vaizdo įrašo kokybe ir raiška.</w:t>
            </w:r>
          </w:p>
          <w:p w14:paraId="25251C75" w14:textId="5F3C475F" w:rsidR="00174D3E" w:rsidRPr="00730749" w:rsidRDefault="00174D3E" w:rsidP="00730749">
            <w:pPr>
              <w:tabs>
                <w:tab w:val="center" w:pos="-7800"/>
                <w:tab w:val="left" w:pos="6237"/>
                <w:tab w:val="right" w:pos="8306"/>
              </w:tabs>
              <w:spacing w:after="0" w:line="240" w:lineRule="auto"/>
              <w:jc w:val="both"/>
              <w:rPr>
                <w:rFonts w:ascii="Arial" w:hAnsi="Arial" w:cs="Arial"/>
                <w:sz w:val="20"/>
                <w:szCs w:val="20"/>
              </w:rPr>
            </w:pPr>
            <w:r w:rsidRPr="00A04616">
              <w:rPr>
                <w:rFonts w:ascii="Arial" w:eastAsia="Arial" w:hAnsi="Arial" w:cs="Arial"/>
                <w:sz w:val="20"/>
                <w:szCs w:val="20"/>
              </w:rPr>
              <w:t xml:space="preserve">Vaizdo kameros gamintojas negali </w:t>
            </w:r>
            <w:r w:rsidR="0023730D" w:rsidRPr="00A04616">
              <w:rPr>
                <w:rFonts w:ascii="Arial" w:eastAsia="Arial" w:hAnsi="Arial" w:cs="Arial"/>
                <w:sz w:val="20"/>
                <w:szCs w:val="20"/>
              </w:rPr>
              <w:t xml:space="preserve">būti registruotas valstybėje, kuri yra </w:t>
            </w:r>
            <w:r w:rsidR="0023730D" w:rsidRPr="00730749">
              <w:rPr>
                <w:rFonts w:ascii="Arial" w:hAnsi="Arial" w:cs="Arial"/>
                <w:bCs/>
                <w:sz w:val="20"/>
                <w:szCs w:val="20"/>
              </w:rPr>
              <w:t>valstybių ar teritorijų, kurių tiekėjai, jų subtiekėjai, ūkio subjektai, kurių pajėgumais yra remiamasi, gamintojai, techninės ar programinės įrangos priežiūrą ir palaikymą vykdantys asmenys ar juos kontroliuojantys asmenys nelaikomi patikimais, sąraše, patvirtintame 2022 m. kovo 30 d. Lietuvos Respublikos Vyriausybės nutarimu Nr. 280 „Dėl Lietuvos Respublikos viešųjų pirkimų įstatymo 92 straipsnio 13, 14 ir 15 dalių nuostatų įgyvendinimo“ (aktuali redakcija).</w:t>
            </w:r>
            <w:r w:rsidR="0023730D" w:rsidRPr="00730749">
              <w:rPr>
                <w:rFonts w:ascii="Arial" w:hAnsi="Arial" w:cs="Arial"/>
                <w:sz w:val="20"/>
                <w:szCs w:val="20"/>
              </w:rPr>
              <w:t xml:space="preserve"> </w:t>
            </w:r>
          </w:p>
        </w:tc>
      </w:tr>
      <w:tr w:rsidR="00C51A52" w:rsidRPr="00730749" w14:paraId="423417FA" w14:textId="77777777">
        <w:tc>
          <w:tcPr>
            <w:tcW w:w="277" w:type="pct"/>
            <w:tcBorders>
              <w:top w:val="single" w:sz="4" w:space="0" w:color="auto"/>
              <w:left w:val="single" w:sz="4" w:space="0" w:color="auto"/>
              <w:bottom w:val="single" w:sz="4" w:space="0" w:color="auto"/>
              <w:right w:val="single" w:sz="4" w:space="0" w:color="auto"/>
            </w:tcBorders>
            <w:vAlign w:val="center"/>
          </w:tcPr>
          <w:p w14:paraId="6AD21F66" w14:textId="77777777" w:rsidR="00C51A52" w:rsidRPr="00A04616" w:rsidRDefault="00C51A52" w:rsidP="00730749">
            <w:pPr>
              <w:spacing w:after="0" w:line="240" w:lineRule="auto"/>
              <w:jc w:val="center"/>
              <w:rPr>
                <w:rFonts w:ascii="Arial" w:hAnsi="Arial" w:cs="Arial"/>
                <w:color w:val="000000"/>
                <w:sz w:val="20"/>
                <w:szCs w:val="20"/>
              </w:rPr>
            </w:pPr>
            <w:r w:rsidRPr="00A04616">
              <w:rPr>
                <w:rFonts w:ascii="Arial" w:hAnsi="Arial" w:cs="Arial"/>
                <w:color w:val="000000"/>
                <w:sz w:val="20"/>
                <w:szCs w:val="20"/>
              </w:rPr>
              <w:lastRenderedPageBreak/>
              <w:t>7.</w:t>
            </w:r>
          </w:p>
        </w:tc>
        <w:tc>
          <w:tcPr>
            <w:tcW w:w="1554" w:type="pct"/>
            <w:tcBorders>
              <w:top w:val="single" w:sz="4" w:space="0" w:color="auto"/>
              <w:left w:val="single" w:sz="4" w:space="0" w:color="auto"/>
              <w:bottom w:val="single" w:sz="4" w:space="0" w:color="auto"/>
              <w:right w:val="single" w:sz="4" w:space="0" w:color="auto"/>
            </w:tcBorders>
          </w:tcPr>
          <w:p w14:paraId="1A0B7688" w14:textId="77777777" w:rsidR="00C51A52" w:rsidRPr="00A04616" w:rsidRDefault="00C51A52" w:rsidP="00730749">
            <w:pPr>
              <w:spacing w:after="0" w:line="240" w:lineRule="auto"/>
              <w:rPr>
                <w:rFonts w:ascii="Arial" w:hAnsi="Arial" w:cs="Arial"/>
                <w:color w:val="000000"/>
                <w:sz w:val="20"/>
                <w:szCs w:val="20"/>
              </w:rPr>
            </w:pPr>
            <w:r w:rsidRPr="00A04616">
              <w:rPr>
                <w:rFonts w:ascii="Arial" w:hAnsi="Arial" w:cs="Arial"/>
                <w:color w:val="000000"/>
                <w:sz w:val="20"/>
                <w:szCs w:val="20"/>
              </w:rPr>
              <w:t>Apšvietimas</w:t>
            </w:r>
          </w:p>
        </w:tc>
        <w:tc>
          <w:tcPr>
            <w:tcW w:w="3168" w:type="pct"/>
            <w:tcBorders>
              <w:top w:val="single" w:sz="4" w:space="0" w:color="auto"/>
              <w:left w:val="single" w:sz="4" w:space="0" w:color="auto"/>
              <w:bottom w:val="single" w:sz="4" w:space="0" w:color="auto"/>
              <w:right w:val="single" w:sz="4" w:space="0" w:color="auto"/>
            </w:tcBorders>
          </w:tcPr>
          <w:p w14:paraId="44CEF73A" w14:textId="77777777" w:rsidR="00C51A52" w:rsidRPr="00A04616" w:rsidRDefault="00C51A52" w:rsidP="00730749">
            <w:pPr>
              <w:spacing w:after="0" w:line="240" w:lineRule="auto"/>
              <w:jc w:val="both"/>
              <w:rPr>
                <w:rFonts w:ascii="Arial" w:hAnsi="Arial" w:cs="Arial"/>
                <w:color w:val="000000"/>
                <w:sz w:val="20"/>
                <w:szCs w:val="20"/>
              </w:rPr>
            </w:pPr>
            <w:r w:rsidRPr="00A04616">
              <w:rPr>
                <w:rFonts w:ascii="Arial" w:hAnsi="Arial" w:cs="Arial"/>
                <w:color w:val="000000"/>
                <w:sz w:val="20"/>
                <w:szCs w:val="20"/>
              </w:rPr>
              <w:t xml:space="preserve">Turi būti apšviesti paštomato šonai (kairys ir dešinys) – 0,5 m atstumu ir paštomato priekis – 1,5 m. atstumu, kad bet kuriuo paros metu nurodyto atstumo intervaluose šviesos stiprumas paštomato visų dėžučių aukštyje būtų ne mažiau nei 40 liumenų. </w:t>
            </w:r>
          </w:p>
          <w:p w14:paraId="52EF5246" w14:textId="1C37BD38" w:rsidR="00C51A52" w:rsidRPr="00A04616" w:rsidRDefault="00C51A52" w:rsidP="00730749">
            <w:pPr>
              <w:spacing w:after="0" w:line="240" w:lineRule="auto"/>
              <w:jc w:val="both"/>
              <w:rPr>
                <w:rFonts w:ascii="Arial" w:hAnsi="Arial" w:cs="Arial"/>
                <w:color w:val="000000"/>
                <w:sz w:val="20"/>
                <w:szCs w:val="20"/>
              </w:rPr>
            </w:pPr>
            <w:r w:rsidRPr="00A04616">
              <w:rPr>
                <w:rFonts w:ascii="Arial" w:hAnsi="Arial" w:cs="Arial"/>
                <w:color w:val="000000"/>
                <w:sz w:val="20"/>
                <w:szCs w:val="20"/>
              </w:rPr>
              <w:t>Apšvietimo įjungimo/išjungimo laikas,  apšvietimo stiprumas turi būti valdomas Įrangos programinės įrangos</w:t>
            </w:r>
            <w:r w:rsidR="00FB598B" w:rsidRPr="00A04616">
              <w:rPr>
                <w:rFonts w:ascii="Arial" w:hAnsi="Arial" w:cs="Arial"/>
                <w:color w:val="000000"/>
                <w:sz w:val="20"/>
                <w:szCs w:val="20"/>
              </w:rPr>
              <w:t>.</w:t>
            </w:r>
          </w:p>
        </w:tc>
      </w:tr>
      <w:tr w:rsidR="00C51A52" w:rsidRPr="00730749" w14:paraId="2BE3A564" w14:textId="77777777">
        <w:tc>
          <w:tcPr>
            <w:tcW w:w="277" w:type="pct"/>
            <w:tcBorders>
              <w:top w:val="single" w:sz="4" w:space="0" w:color="auto"/>
              <w:left w:val="single" w:sz="4" w:space="0" w:color="auto"/>
              <w:bottom w:val="single" w:sz="4" w:space="0" w:color="auto"/>
              <w:right w:val="single" w:sz="4" w:space="0" w:color="auto"/>
            </w:tcBorders>
            <w:vAlign w:val="center"/>
          </w:tcPr>
          <w:p w14:paraId="6388B5C6" w14:textId="77777777" w:rsidR="00C51A52" w:rsidRPr="00A04616" w:rsidRDefault="00C51A52" w:rsidP="00730749">
            <w:pPr>
              <w:spacing w:after="0" w:line="240" w:lineRule="auto"/>
              <w:jc w:val="center"/>
              <w:rPr>
                <w:rFonts w:ascii="Arial" w:hAnsi="Arial" w:cs="Arial"/>
                <w:color w:val="000000"/>
                <w:sz w:val="20"/>
                <w:szCs w:val="20"/>
              </w:rPr>
            </w:pPr>
            <w:r w:rsidRPr="00A04616">
              <w:rPr>
                <w:rFonts w:ascii="Arial" w:hAnsi="Arial" w:cs="Arial"/>
                <w:color w:val="000000"/>
                <w:sz w:val="20"/>
                <w:szCs w:val="20"/>
              </w:rPr>
              <w:t>8.</w:t>
            </w:r>
          </w:p>
        </w:tc>
        <w:tc>
          <w:tcPr>
            <w:tcW w:w="1554" w:type="pct"/>
            <w:tcBorders>
              <w:top w:val="single" w:sz="4" w:space="0" w:color="auto"/>
              <w:left w:val="single" w:sz="4" w:space="0" w:color="auto"/>
              <w:bottom w:val="single" w:sz="4" w:space="0" w:color="auto"/>
              <w:right w:val="single" w:sz="4" w:space="0" w:color="auto"/>
            </w:tcBorders>
          </w:tcPr>
          <w:p w14:paraId="0EB2529C" w14:textId="77777777" w:rsidR="00C51A52" w:rsidRPr="00A04616" w:rsidRDefault="00C51A52" w:rsidP="00730749">
            <w:pPr>
              <w:spacing w:after="0" w:line="240" w:lineRule="auto"/>
              <w:rPr>
                <w:rFonts w:ascii="Arial" w:hAnsi="Arial" w:cs="Arial"/>
                <w:color w:val="000000"/>
                <w:sz w:val="20"/>
                <w:szCs w:val="20"/>
              </w:rPr>
            </w:pPr>
            <w:r w:rsidRPr="00A04616">
              <w:rPr>
                <w:rFonts w:ascii="Arial" w:hAnsi="Arial" w:cs="Arial"/>
                <w:color w:val="000000"/>
                <w:sz w:val="20"/>
                <w:szCs w:val="20"/>
              </w:rPr>
              <w:t>Stogelis</w:t>
            </w:r>
          </w:p>
        </w:tc>
        <w:tc>
          <w:tcPr>
            <w:tcW w:w="3168" w:type="pct"/>
            <w:tcBorders>
              <w:top w:val="single" w:sz="4" w:space="0" w:color="auto"/>
              <w:left w:val="single" w:sz="4" w:space="0" w:color="auto"/>
              <w:bottom w:val="single" w:sz="4" w:space="0" w:color="auto"/>
              <w:right w:val="single" w:sz="4" w:space="0" w:color="auto"/>
            </w:tcBorders>
          </w:tcPr>
          <w:p w14:paraId="6A17F0CD" w14:textId="268AF163" w:rsidR="00C51A52" w:rsidRPr="00A04616" w:rsidRDefault="00C51A52" w:rsidP="00A04616">
            <w:pPr>
              <w:pStyle w:val="ListParagraph"/>
              <w:numPr>
                <w:ilvl w:val="0"/>
                <w:numId w:val="65"/>
              </w:numPr>
              <w:spacing w:after="0" w:line="240" w:lineRule="auto"/>
              <w:ind w:left="0" w:firstLine="0"/>
              <w:jc w:val="both"/>
              <w:rPr>
                <w:rFonts w:ascii="Arial" w:eastAsia="Arial" w:hAnsi="Arial" w:cs="Arial"/>
                <w:sz w:val="20"/>
                <w:szCs w:val="20"/>
              </w:rPr>
            </w:pPr>
            <w:r w:rsidRPr="00A04616">
              <w:rPr>
                <w:rFonts w:ascii="Arial" w:eastAsia="Arial" w:hAnsi="Arial" w:cs="Arial"/>
                <w:sz w:val="20"/>
                <w:szCs w:val="20"/>
              </w:rPr>
              <w:t>Stogelis turi uždengti visas kolonas bei teritoriją paštomato priekyje, kuri būtų ne mažiau nei 0,6 metro  ir ne daugiau nei 1,5 metro atstumu nuo paštomato. Stogelis turi būti pritvirtintas ne didesniu nei 45 laipsnių kampu lyginant su Įrangos viršumi</w:t>
            </w:r>
            <w:r w:rsidR="00FB598B" w:rsidRPr="00A04616">
              <w:rPr>
                <w:rFonts w:ascii="Arial" w:eastAsia="Arial" w:hAnsi="Arial" w:cs="Arial"/>
                <w:sz w:val="20"/>
                <w:szCs w:val="20"/>
              </w:rPr>
              <w:t>;</w:t>
            </w:r>
            <w:r w:rsidRPr="00A04616">
              <w:rPr>
                <w:rFonts w:ascii="Arial" w:eastAsia="Arial" w:hAnsi="Arial" w:cs="Arial"/>
                <w:sz w:val="20"/>
                <w:szCs w:val="20"/>
              </w:rPr>
              <w:t xml:space="preserve">  </w:t>
            </w:r>
          </w:p>
          <w:p w14:paraId="337DE947" w14:textId="3B5B2FB1" w:rsidR="00C51A52" w:rsidRPr="00A04616" w:rsidRDefault="00C51A52" w:rsidP="00A04616">
            <w:pPr>
              <w:pStyle w:val="ListParagraph"/>
              <w:numPr>
                <w:ilvl w:val="0"/>
                <w:numId w:val="65"/>
              </w:numPr>
              <w:spacing w:after="0" w:line="240" w:lineRule="auto"/>
              <w:ind w:left="0" w:firstLine="0"/>
              <w:jc w:val="both"/>
              <w:rPr>
                <w:rFonts w:ascii="Arial" w:eastAsia="Arial" w:hAnsi="Arial" w:cs="Arial"/>
                <w:sz w:val="20"/>
                <w:szCs w:val="20"/>
              </w:rPr>
            </w:pPr>
            <w:r w:rsidRPr="00A04616">
              <w:rPr>
                <w:rFonts w:ascii="Arial" w:eastAsia="Arial" w:hAnsi="Arial" w:cs="Arial"/>
                <w:sz w:val="20"/>
                <w:szCs w:val="20"/>
              </w:rPr>
              <w:t>Stogelis turi būti visiškai pritvirtintas bei negali judėti jokia kryptimi</w:t>
            </w:r>
            <w:r w:rsidR="00FB598B" w:rsidRPr="00A04616">
              <w:rPr>
                <w:rFonts w:ascii="Arial" w:eastAsia="Arial" w:hAnsi="Arial" w:cs="Arial"/>
                <w:sz w:val="20"/>
                <w:szCs w:val="20"/>
              </w:rPr>
              <w:t>;</w:t>
            </w:r>
          </w:p>
          <w:p w14:paraId="006B057D" w14:textId="34417324" w:rsidR="00C51A52" w:rsidRPr="00A04616" w:rsidRDefault="00C51A52" w:rsidP="00A04616">
            <w:pPr>
              <w:pStyle w:val="ListParagraph"/>
              <w:numPr>
                <w:ilvl w:val="0"/>
                <w:numId w:val="65"/>
              </w:numPr>
              <w:spacing w:after="0" w:line="240" w:lineRule="auto"/>
              <w:ind w:left="0" w:firstLine="0"/>
              <w:jc w:val="both"/>
              <w:rPr>
                <w:rFonts w:ascii="Arial" w:eastAsia="Arial" w:hAnsi="Arial" w:cs="Arial"/>
                <w:sz w:val="20"/>
                <w:szCs w:val="20"/>
              </w:rPr>
            </w:pPr>
            <w:r w:rsidRPr="00A04616">
              <w:rPr>
                <w:rFonts w:ascii="Arial" w:eastAsia="Arial" w:hAnsi="Arial" w:cs="Arial"/>
                <w:sz w:val="20"/>
                <w:szCs w:val="20"/>
              </w:rPr>
              <w:t>Vienai kolonai skirto ploto stogelis turi atlaikyti ne mažiau nei 5 kg svorį</w:t>
            </w:r>
            <w:r w:rsidR="00FB598B" w:rsidRPr="00A04616">
              <w:rPr>
                <w:rFonts w:ascii="Arial" w:eastAsia="Arial" w:hAnsi="Arial" w:cs="Arial"/>
                <w:sz w:val="20"/>
                <w:szCs w:val="20"/>
              </w:rPr>
              <w:t>;</w:t>
            </w:r>
          </w:p>
          <w:p w14:paraId="24BE44D5" w14:textId="4DEAFDC0" w:rsidR="00C51A52" w:rsidRPr="00A04616" w:rsidRDefault="00C51A52" w:rsidP="00A04616">
            <w:pPr>
              <w:pStyle w:val="ListParagraph"/>
              <w:numPr>
                <w:ilvl w:val="0"/>
                <w:numId w:val="65"/>
              </w:numPr>
              <w:spacing w:after="0" w:line="240" w:lineRule="auto"/>
              <w:ind w:left="0" w:firstLine="0"/>
              <w:jc w:val="both"/>
              <w:rPr>
                <w:rFonts w:ascii="Arial" w:eastAsia="Arial" w:hAnsi="Arial" w:cs="Arial"/>
                <w:sz w:val="20"/>
                <w:szCs w:val="20"/>
              </w:rPr>
            </w:pPr>
            <w:r w:rsidRPr="00A04616">
              <w:rPr>
                <w:rFonts w:ascii="Arial" w:eastAsia="Arial" w:hAnsi="Arial" w:cs="Arial"/>
                <w:sz w:val="20"/>
                <w:szCs w:val="20"/>
              </w:rPr>
              <w:t>Stogelis turi turėti vandens nutekėjimo struktūrą, kad lyjant vanduo nutekėtų per paštomato nugarinę dalį</w:t>
            </w:r>
            <w:r w:rsidR="00FB598B" w:rsidRPr="00A04616">
              <w:rPr>
                <w:rFonts w:ascii="Arial" w:eastAsia="Arial" w:hAnsi="Arial" w:cs="Arial"/>
                <w:sz w:val="20"/>
                <w:szCs w:val="20"/>
              </w:rPr>
              <w:t>;</w:t>
            </w:r>
            <w:r w:rsidRPr="00A04616">
              <w:rPr>
                <w:rFonts w:ascii="Arial" w:eastAsia="Arial" w:hAnsi="Arial" w:cs="Arial"/>
                <w:sz w:val="20"/>
                <w:szCs w:val="20"/>
              </w:rPr>
              <w:t xml:space="preserve"> </w:t>
            </w:r>
          </w:p>
          <w:p w14:paraId="3263709A" w14:textId="77777777" w:rsidR="00C51A52" w:rsidRPr="00A04616" w:rsidRDefault="00C51A52" w:rsidP="00A04616">
            <w:pPr>
              <w:pStyle w:val="ListParagraph"/>
              <w:numPr>
                <w:ilvl w:val="0"/>
                <w:numId w:val="65"/>
              </w:numPr>
              <w:spacing w:after="0" w:line="240" w:lineRule="auto"/>
              <w:ind w:left="0" w:firstLine="0"/>
              <w:jc w:val="both"/>
              <w:rPr>
                <w:rFonts w:ascii="Arial" w:eastAsia="Arial" w:hAnsi="Arial" w:cs="Arial"/>
                <w:sz w:val="20"/>
                <w:szCs w:val="20"/>
              </w:rPr>
            </w:pPr>
            <w:r w:rsidRPr="00A04616">
              <w:rPr>
                <w:rFonts w:ascii="Arial" w:eastAsia="Arial" w:hAnsi="Arial" w:cs="Arial"/>
                <w:sz w:val="20"/>
                <w:szCs w:val="20"/>
              </w:rPr>
              <w:t xml:space="preserve">Stogelis turi netrikdyti galimybės praplėsti Įrangą papildomomis kolonomis. </w:t>
            </w:r>
          </w:p>
        </w:tc>
      </w:tr>
      <w:tr w:rsidR="00C51A52" w:rsidRPr="00730749" w14:paraId="5684AA27" w14:textId="77777777">
        <w:tc>
          <w:tcPr>
            <w:tcW w:w="277" w:type="pct"/>
            <w:tcBorders>
              <w:top w:val="single" w:sz="4" w:space="0" w:color="auto"/>
              <w:left w:val="single" w:sz="4" w:space="0" w:color="auto"/>
              <w:bottom w:val="single" w:sz="4" w:space="0" w:color="auto"/>
              <w:right w:val="single" w:sz="4" w:space="0" w:color="auto"/>
            </w:tcBorders>
            <w:vAlign w:val="center"/>
          </w:tcPr>
          <w:p w14:paraId="574CBC90" w14:textId="77777777" w:rsidR="00C51A52" w:rsidRPr="00A04616" w:rsidRDefault="00C51A52" w:rsidP="00730749">
            <w:pPr>
              <w:spacing w:after="0" w:line="240" w:lineRule="auto"/>
              <w:jc w:val="center"/>
              <w:rPr>
                <w:rFonts w:ascii="Arial" w:hAnsi="Arial" w:cs="Arial"/>
                <w:color w:val="000000"/>
                <w:sz w:val="20"/>
                <w:szCs w:val="20"/>
              </w:rPr>
            </w:pPr>
            <w:r w:rsidRPr="00A04616">
              <w:rPr>
                <w:rFonts w:ascii="Arial" w:hAnsi="Arial" w:cs="Arial"/>
                <w:color w:val="000000"/>
                <w:sz w:val="20"/>
                <w:szCs w:val="20"/>
              </w:rPr>
              <w:t>9.</w:t>
            </w:r>
          </w:p>
        </w:tc>
        <w:tc>
          <w:tcPr>
            <w:tcW w:w="1554" w:type="pct"/>
            <w:tcBorders>
              <w:top w:val="single" w:sz="4" w:space="0" w:color="auto"/>
              <w:left w:val="single" w:sz="4" w:space="0" w:color="auto"/>
              <w:bottom w:val="single" w:sz="4" w:space="0" w:color="auto"/>
              <w:right w:val="single" w:sz="4" w:space="0" w:color="auto"/>
            </w:tcBorders>
          </w:tcPr>
          <w:p w14:paraId="35EAD098" w14:textId="77777777" w:rsidR="00C51A52" w:rsidRPr="00A04616" w:rsidRDefault="00C51A52" w:rsidP="00730749">
            <w:pPr>
              <w:spacing w:after="0" w:line="240" w:lineRule="auto"/>
              <w:rPr>
                <w:rFonts w:ascii="Arial" w:hAnsi="Arial" w:cs="Arial"/>
                <w:color w:val="000000"/>
                <w:sz w:val="20"/>
                <w:szCs w:val="20"/>
              </w:rPr>
            </w:pPr>
            <w:r w:rsidRPr="00A04616">
              <w:rPr>
                <w:rFonts w:ascii="Arial" w:hAnsi="Arial" w:cs="Arial"/>
                <w:color w:val="000000"/>
                <w:sz w:val="20"/>
                <w:szCs w:val="20"/>
              </w:rPr>
              <w:t>Skirtingo dydžio dėžutės, privalančios būti kolonose</w:t>
            </w:r>
          </w:p>
        </w:tc>
        <w:tc>
          <w:tcPr>
            <w:tcW w:w="3168" w:type="pct"/>
            <w:tcBorders>
              <w:top w:val="single" w:sz="4" w:space="0" w:color="auto"/>
              <w:left w:val="single" w:sz="4" w:space="0" w:color="auto"/>
              <w:bottom w:val="single" w:sz="4" w:space="0" w:color="auto"/>
              <w:right w:val="single" w:sz="4" w:space="0" w:color="auto"/>
            </w:tcBorders>
          </w:tcPr>
          <w:p w14:paraId="0C512526" w14:textId="4B158824" w:rsidR="00C51A52" w:rsidRPr="00A04616" w:rsidRDefault="00C51A52" w:rsidP="00730749">
            <w:pPr>
              <w:spacing w:after="0" w:line="240" w:lineRule="auto"/>
              <w:jc w:val="both"/>
              <w:rPr>
                <w:rFonts w:ascii="Arial" w:hAnsi="Arial" w:cs="Arial"/>
                <w:color w:val="000000"/>
                <w:sz w:val="20"/>
                <w:szCs w:val="20"/>
              </w:rPr>
            </w:pPr>
            <w:r w:rsidRPr="00A04616">
              <w:rPr>
                <w:rFonts w:ascii="Arial" w:hAnsi="Arial" w:cs="Arial"/>
                <w:color w:val="000000" w:themeColor="text1"/>
                <w:sz w:val="20"/>
                <w:szCs w:val="20"/>
              </w:rPr>
              <w:t>Dėžutės matmenys (aukštis, plotis, ilgis, mm):</w:t>
            </w:r>
          </w:p>
          <w:p w14:paraId="200AD2B0" w14:textId="7F389169" w:rsidR="00C51A52" w:rsidRPr="00A04616" w:rsidRDefault="00C51A52" w:rsidP="00730749">
            <w:pPr>
              <w:spacing w:after="0" w:line="240" w:lineRule="auto"/>
              <w:jc w:val="both"/>
              <w:rPr>
                <w:rFonts w:ascii="Arial" w:hAnsi="Arial" w:cs="Arial"/>
                <w:color w:val="000000"/>
                <w:sz w:val="20"/>
                <w:szCs w:val="20"/>
              </w:rPr>
            </w:pPr>
            <w:r w:rsidRPr="00A04616">
              <w:rPr>
                <w:rFonts w:ascii="Arial" w:hAnsi="Arial" w:cs="Arial"/>
                <w:color w:val="000000"/>
                <w:sz w:val="20"/>
                <w:szCs w:val="20"/>
              </w:rPr>
              <w:t>XS – 85 x 190 x 610</w:t>
            </w:r>
            <w:r w:rsidR="00FB598B" w:rsidRPr="00A04616">
              <w:rPr>
                <w:rFonts w:ascii="Arial" w:hAnsi="Arial" w:cs="Arial"/>
                <w:color w:val="000000"/>
                <w:sz w:val="20"/>
                <w:szCs w:val="20"/>
              </w:rPr>
              <w:t>;</w:t>
            </w:r>
          </w:p>
          <w:p w14:paraId="5A416009" w14:textId="0C324761" w:rsidR="00C51A52" w:rsidRPr="00A04616" w:rsidRDefault="00C51A52" w:rsidP="00730749">
            <w:pPr>
              <w:spacing w:after="0" w:line="240" w:lineRule="auto"/>
              <w:jc w:val="both"/>
              <w:rPr>
                <w:rFonts w:ascii="Arial" w:hAnsi="Arial" w:cs="Arial"/>
                <w:color w:val="000000"/>
                <w:sz w:val="20"/>
                <w:szCs w:val="20"/>
              </w:rPr>
            </w:pPr>
            <w:r w:rsidRPr="00A04616">
              <w:rPr>
                <w:rFonts w:ascii="Arial" w:hAnsi="Arial" w:cs="Arial"/>
                <w:color w:val="000000"/>
                <w:sz w:val="20"/>
                <w:szCs w:val="20"/>
              </w:rPr>
              <w:t>S – 85 x 440 x 610</w:t>
            </w:r>
            <w:r w:rsidR="00FB598B" w:rsidRPr="00A04616">
              <w:rPr>
                <w:rFonts w:ascii="Arial" w:hAnsi="Arial" w:cs="Arial"/>
                <w:color w:val="000000"/>
                <w:sz w:val="20"/>
                <w:szCs w:val="20"/>
              </w:rPr>
              <w:t>;</w:t>
            </w:r>
          </w:p>
          <w:p w14:paraId="190E18A8" w14:textId="3C040A2F" w:rsidR="00C51A52" w:rsidRPr="00A04616" w:rsidRDefault="00C51A52" w:rsidP="00730749">
            <w:pPr>
              <w:spacing w:after="0" w:line="240" w:lineRule="auto"/>
              <w:jc w:val="both"/>
              <w:rPr>
                <w:rFonts w:ascii="Arial" w:hAnsi="Arial" w:cs="Arial"/>
                <w:color w:val="000000"/>
                <w:sz w:val="20"/>
                <w:szCs w:val="20"/>
              </w:rPr>
            </w:pPr>
            <w:r w:rsidRPr="00A04616">
              <w:rPr>
                <w:rFonts w:ascii="Arial" w:hAnsi="Arial" w:cs="Arial"/>
                <w:color w:val="000000"/>
                <w:sz w:val="20"/>
                <w:szCs w:val="20"/>
              </w:rPr>
              <w:t>M – 180 x 440 x 610</w:t>
            </w:r>
            <w:r w:rsidR="00FB598B" w:rsidRPr="00A04616">
              <w:rPr>
                <w:rFonts w:ascii="Arial" w:hAnsi="Arial" w:cs="Arial"/>
                <w:color w:val="000000"/>
                <w:sz w:val="20"/>
                <w:szCs w:val="20"/>
              </w:rPr>
              <w:t>;</w:t>
            </w:r>
          </w:p>
          <w:p w14:paraId="4CD4A146" w14:textId="6264B6E1" w:rsidR="00C51A52" w:rsidRPr="00A04616" w:rsidRDefault="00C51A52" w:rsidP="00730749">
            <w:pPr>
              <w:spacing w:after="0" w:line="240" w:lineRule="auto"/>
              <w:jc w:val="both"/>
              <w:rPr>
                <w:rFonts w:ascii="Arial" w:hAnsi="Arial" w:cs="Arial"/>
                <w:color w:val="000000"/>
                <w:sz w:val="20"/>
                <w:szCs w:val="20"/>
              </w:rPr>
            </w:pPr>
            <w:r w:rsidRPr="00A04616">
              <w:rPr>
                <w:rFonts w:ascii="Arial" w:hAnsi="Arial" w:cs="Arial"/>
                <w:color w:val="000000"/>
                <w:sz w:val="20"/>
                <w:szCs w:val="20"/>
              </w:rPr>
              <w:t>L – 370 x 440 x 610</w:t>
            </w:r>
            <w:r w:rsidR="00FB598B" w:rsidRPr="00A04616">
              <w:rPr>
                <w:rFonts w:ascii="Arial" w:hAnsi="Arial" w:cs="Arial"/>
                <w:color w:val="000000"/>
                <w:sz w:val="20"/>
                <w:szCs w:val="20"/>
              </w:rPr>
              <w:t>;</w:t>
            </w:r>
          </w:p>
          <w:p w14:paraId="143BD5C5" w14:textId="14149B4E" w:rsidR="00C51A52" w:rsidRPr="00A04616" w:rsidRDefault="00C51A52" w:rsidP="00730749">
            <w:pPr>
              <w:spacing w:after="0" w:line="240" w:lineRule="auto"/>
              <w:jc w:val="both"/>
              <w:rPr>
                <w:rFonts w:ascii="Arial" w:hAnsi="Arial" w:cs="Arial"/>
                <w:color w:val="000000"/>
                <w:sz w:val="20"/>
                <w:szCs w:val="20"/>
              </w:rPr>
            </w:pPr>
            <w:r w:rsidRPr="00A04616">
              <w:rPr>
                <w:rFonts w:ascii="Arial" w:hAnsi="Arial" w:cs="Arial"/>
                <w:color w:val="000000"/>
                <w:sz w:val="20"/>
                <w:szCs w:val="20"/>
              </w:rPr>
              <w:t xml:space="preserve">XL </w:t>
            </w:r>
            <w:r w:rsidR="00FB598B" w:rsidRPr="00A04616">
              <w:rPr>
                <w:rFonts w:ascii="Arial" w:hAnsi="Arial" w:cs="Arial"/>
                <w:color w:val="000000"/>
                <w:sz w:val="20"/>
                <w:szCs w:val="20"/>
              </w:rPr>
              <w:t xml:space="preserve">– </w:t>
            </w:r>
            <w:r w:rsidRPr="00A04616">
              <w:rPr>
                <w:rFonts w:ascii="Arial" w:hAnsi="Arial" w:cs="Arial"/>
                <w:color w:val="000000"/>
                <w:sz w:val="20"/>
                <w:szCs w:val="20"/>
              </w:rPr>
              <w:t xml:space="preserve">750 x 440 x 610. </w:t>
            </w:r>
          </w:p>
        </w:tc>
      </w:tr>
      <w:tr w:rsidR="00C51A52" w:rsidRPr="00730749" w14:paraId="7459CE91" w14:textId="77777777">
        <w:tc>
          <w:tcPr>
            <w:tcW w:w="277" w:type="pct"/>
            <w:tcBorders>
              <w:top w:val="single" w:sz="4" w:space="0" w:color="auto"/>
              <w:left w:val="single" w:sz="4" w:space="0" w:color="auto"/>
              <w:bottom w:val="single" w:sz="4" w:space="0" w:color="auto"/>
              <w:right w:val="single" w:sz="4" w:space="0" w:color="auto"/>
            </w:tcBorders>
            <w:vAlign w:val="center"/>
          </w:tcPr>
          <w:p w14:paraId="3A806DDD" w14:textId="77777777" w:rsidR="00C51A52" w:rsidRPr="00A04616" w:rsidRDefault="00C51A52" w:rsidP="00730749">
            <w:pPr>
              <w:spacing w:after="0" w:line="240" w:lineRule="auto"/>
              <w:jc w:val="center"/>
              <w:rPr>
                <w:rFonts w:ascii="Arial" w:hAnsi="Arial" w:cs="Arial"/>
                <w:color w:val="000000"/>
                <w:sz w:val="20"/>
                <w:szCs w:val="20"/>
              </w:rPr>
            </w:pPr>
            <w:r w:rsidRPr="00A04616">
              <w:rPr>
                <w:rFonts w:ascii="Arial" w:hAnsi="Arial" w:cs="Arial"/>
                <w:color w:val="000000"/>
                <w:sz w:val="20"/>
                <w:szCs w:val="20"/>
              </w:rPr>
              <w:t>10.</w:t>
            </w:r>
          </w:p>
        </w:tc>
        <w:tc>
          <w:tcPr>
            <w:tcW w:w="1554" w:type="pct"/>
            <w:tcBorders>
              <w:top w:val="single" w:sz="4" w:space="0" w:color="auto"/>
              <w:left w:val="single" w:sz="4" w:space="0" w:color="auto"/>
              <w:bottom w:val="single" w:sz="4" w:space="0" w:color="auto"/>
              <w:right w:val="single" w:sz="4" w:space="0" w:color="auto"/>
            </w:tcBorders>
          </w:tcPr>
          <w:p w14:paraId="6C038D00" w14:textId="7596CB16" w:rsidR="00C51A52" w:rsidRPr="00A04616" w:rsidRDefault="00C51A52" w:rsidP="00730749">
            <w:pPr>
              <w:spacing w:after="0" w:line="240" w:lineRule="auto"/>
              <w:rPr>
                <w:rFonts w:ascii="Arial" w:hAnsi="Arial" w:cs="Arial"/>
                <w:color w:val="000000"/>
                <w:sz w:val="20"/>
                <w:szCs w:val="20"/>
              </w:rPr>
            </w:pPr>
            <w:r w:rsidRPr="00A04616">
              <w:rPr>
                <w:rFonts w:ascii="Arial" w:hAnsi="Arial" w:cs="Arial"/>
                <w:color w:val="000000"/>
                <w:sz w:val="20"/>
                <w:szCs w:val="20"/>
              </w:rPr>
              <w:t>Papildomos jungtys</w:t>
            </w:r>
            <w:r w:rsidRPr="00A04616">
              <w:rPr>
                <w:rFonts w:ascii="Arial" w:hAnsi="Arial" w:cs="Arial"/>
                <w:b/>
                <w:bCs/>
                <w:sz w:val="20"/>
                <w:szCs w:val="20"/>
              </w:rPr>
              <w:t xml:space="preserve">  </w:t>
            </w:r>
          </w:p>
        </w:tc>
        <w:tc>
          <w:tcPr>
            <w:tcW w:w="3168" w:type="pct"/>
            <w:tcBorders>
              <w:top w:val="single" w:sz="4" w:space="0" w:color="auto"/>
              <w:left w:val="single" w:sz="4" w:space="0" w:color="auto"/>
              <w:bottom w:val="single" w:sz="4" w:space="0" w:color="auto"/>
              <w:right w:val="single" w:sz="4" w:space="0" w:color="auto"/>
            </w:tcBorders>
          </w:tcPr>
          <w:p w14:paraId="5F453168" w14:textId="75CFB357" w:rsidR="00C51A52" w:rsidRPr="00A04616" w:rsidRDefault="00C51A52" w:rsidP="00730749">
            <w:pPr>
              <w:spacing w:after="0" w:line="240" w:lineRule="auto"/>
              <w:jc w:val="both"/>
              <w:rPr>
                <w:rFonts w:ascii="Arial" w:hAnsi="Arial" w:cs="Arial"/>
                <w:color w:val="000000"/>
                <w:sz w:val="20"/>
                <w:szCs w:val="20"/>
              </w:rPr>
            </w:pPr>
            <w:r w:rsidRPr="00A04616">
              <w:rPr>
                <w:rFonts w:ascii="Arial" w:hAnsi="Arial" w:cs="Arial"/>
                <w:color w:val="000000" w:themeColor="text1"/>
                <w:sz w:val="20"/>
                <w:szCs w:val="20"/>
              </w:rPr>
              <w:t>Įranga turi turėti Ethernet/ RJ45 jungtį.</w:t>
            </w:r>
            <w:r w:rsidR="00984EC3">
              <w:rPr>
                <w:rFonts w:ascii="Arial" w:hAnsi="Arial" w:cs="Arial"/>
                <w:color w:val="000000" w:themeColor="text1"/>
                <w:sz w:val="20"/>
                <w:szCs w:val="20"/>
              </w:rPr>
              <w:t xml:space="preserve">  </w:t>
            </w:r>
          </w:p>
          <w:p w14:paraId="7C855F15" w14:textId="77777777" w:rsidR="00C51A52" w:rsidRPr="00A04616" w:rsidRDefault="00C51A52" w:rsidP="00730749">
            <w:pPr>
              <w:spacing w:after="0" w:line="240" w:lineRule="auto"/>
              <w:jc w:val="both"/>
              <w:rPr>
                <w:rFonts w:ascii="Arial" w:hAnsi="Arial" w:cs="Arial"/>
                <w:color w:val="000000"/>
                <w:sz w:val="20"/>
                <w:szCs w:val="20"/>
              </w:rPr>
            </w:pPr>
          </w:p>
          <w:p w14:paraId="239DB5F2" w14:textId="584A1A77" w:rsidR="00E843FD" w:rsidRPr="00A04616" w:rsidRDefault="00C51A52" w:rsidP="00730749">
            <w:pPr>
              <w:spacing w:after="0" w:line="240" w:lineRule="auto"/>
              <w:jc w:val="both"/>
              <w:rPr>
                <w:rFonts w:ascii="Arial" w:hAnsi="Arial" w:cs="Arial"/>
                <w:color w:val="000000"/>
                <w:sz w:val="20"/>
                <w:szCs w:val="20"/>
              </w:rPr>
            </w:pPr>
            <w:r w:rsidRPr="00A04616">
              <w:rPr>
                <w:rFonts w:ascii="Arial" w:hAnsi="Arial" w:cs="Arial"/>
                <w:color w:val="000000"/>
                <w:sz w:val="20"/>
                <w:szCs w:val="20"/>
              </w:rPr>
              <w:t>Turi būti užtikrinta galimybė pravesti išorinę ryšio anteną į paštomato paviršių.</w:t>
            </w:r>
          </w:p>
        </w:tc>
      </w:tr>
      <w:tr w:rsidR="00C51A52" w:rsidRPr="00730749" w14:paraId="5BC9ED7E" w14:textId="77777777">
        <w:tc>
          <w:tcPr>
            <w:tcW w:w="277" w:type="pct"/>
            <w:tcBorders>
              <w:top w:val="single" w:sz="4" w:space="0" w:color="auto"/>
              <w:left w:val="single" w:sz="4" w:space="0" w:color="auto"/>
              <w:bottom w:val="single" w:sz="4" w:space="0" w:color="auto"/>
              <w:right w:val="single" w:sz="4" w:space="0" w:color="auto"/>
            </w:tcBorders>
            <w:vAlign w:val="center"/>
          </w:tcPr>
          <w:p w14:paraId="34567FB8" w14:textId="77777777" w:rsidR="00C51A52" w:rsidRPr="00A04616" w:rsidRDefault="00C51A52" w:rsidP="00730749">
            <w:pPr>
              <w:spacing w:after="0" w:line="240" w:lineRule="auto"/>
              <w:jc w:val="center"/>
              <w:rPr>
                <w:rFonts w:ascii="Arial" w:hAnsi="Arial" w:cs="Arial"/>
                <w:color w:val="000000"/>
                <w:sz w:val="20"/>
                <w:szCs w:val="20"/>
              </w:rPr>
            </w:pPr>
            <w:r w:rsidRPr="00A04616">
              <w:rPr>
                <w:rFonts w:ascii="Arial" w:hAnsi="Arial" w:cs="Arial"/>
                <w:color w:val="000000"/>
                <w:sz w:val="20"/>
                <w:szCs w:val="20"/>
              </w:rPr>
              <w:t>11.</w:t>
            </w:r>
          </w:p>
        </w:tc>
        <w:tc>
          <w:tcPr>
            <w:tcW w:w="1554" w:type="pct"/>
            <w:tcBorders>
              <w:top w:val="single" w:sz="4" w:space="0" w:color="auto"/>
              <w:left w:val="single" w:sz="4" w:space="0" w:color="auto"/>
              <w:bottom w:val="single" w:sz="4" w:space="0" w:color="auto"/>
              <w:right w:val="single" w:sz="4" w:space="0" w:color="auto"/>
            </w:tcBorders>
          </w:tcPr>
          <w:p w14:paraId="756E972C" w14:textId="77777777" w:rsidR="00C51A52" w:rsidRPr="00A04616" w:rsidRDefault="00C51A52" w:rsidP="00730749">
            <w:pPr>
              <w:spacing w:after="0" w:line="240" w:lineRule="auto"/>
              <w:rPr>
                <w:rFonts w:ascii="Arial" w:hAnsi="Arial" w:cs="Arial"/>
                <w:b/>
                <w:bCs/>
                <w:sz w:val="20"/>
                <w:szCs w:val="20"/>
                <w:highlight w:val="yellow"/>
              </w:rPr>
            </w:pPr>
            <w:r w:rsidRPr="00A04616">
              <w:rPr>
                <w:rFonts w:ascii="Arial" w:hAnsi="Arial" w:cs="Arial"/>
                <w:color w:val="000000"/>
                <w:sz w:val="20"/>
                <w:szCs w:val="20"/>
              </w:rPr>
              <w:t>Elektros maitinimo šaltinis</w:t>
            </w:r>
          </w:p>
        </w:tc>
        <w:tc>
          <w:tcPr>
            <w:tcW w:w="3168" w:type="pct"/>
            <w:tcBorders>
              <w:top w:val="single" w:sz="4" w:space="0" w:color="auto"/>
              <w:left w:val="single" w:sz="4" w:space="0" w:color="auto"/>
              <w:bottom w:val="single" w:sz="4" w:space="0" w:color="auto"/>
              <w:right w:val="single" w:sz="4" w:space="0" w:color="auto"/>
            </w:tcBorders>
          </w:tcPr>
          <w:p w14:paraId="2EAA7151" w14:textId="77777777" w:rsidR="00C51A52" w:rsidRPr="00A04616" w:rsidRDefault="00C51A52" w:rsidP="00730749">
            <w:pPr>
              <w:spacing w:after="0" w:line="240" w:lineRule="auto"/>
              <w:jc w:val="both"/>
              <w:rPr>
                <w:rFonts w:ascii="Arial" w:hAnsi="Arial" w:cs="Arial"/>
                <w:color w:val="000000"/>
                <w:sz w:val="20"/>
                <w:szCs w:val="20"/>
              </w:rPr>
            </w:pPr>
            <w:r w:rsidRPr="00A04616">
              <w:rPr>
                <w:rFonts w:ascii="Arial" w:hAnsi="Arial" w:cs="Arial"/>
                <w:color w:val="000000"/>
                <w:sz w:val="20"/>
                <w:szCs w:val="20"/>
              </w:rPr>
              <w:t>Įranga turi būti maitinama nuo standartinės 1 fazės  230 V ± 10% elektros linijos. Įrenginyje turi būti sumontuotas elektros automatas (automatinis jungiklis/kirtiklis), bei viršįtampio apsauga.</w:t>
            </w:r>
          </w:p>
        </w:tc>
      </w:tr>
      <w:tr w:rsidR="00C51A52" w:rsidRPr="00730749" w14:paraId="33A7DE64" w14:textId="77777777">
        <w:tc>
          <w:tcPr>
            <w:tcW w:w="277" w:type="pct"/>
            <w:tcBorders>
              <w:top w:val="single" w:sz="4" w:space="0" w:color="auto"/>
              <w:left w:val="single" w:sz="4" w:space="0" w:color="auto"/>
              <w:bottom w:val="single" w:sz="4" w:space="0" w:color="auto"/>
              <w:right w:val="single" w:sz="4" w:space="0" w:color="auto"/>
            </w:tcBorders>
            <w:vAlign w:val="center"/>
          </w:tcPr>
          <w:p w14:paraId="6CA8D609" w14:textId="77777777" w:rsidR="00C51A52" w:rsidRPr="00A04616" w:rsidRDefault="00C51A52" w:rsidP="00730749">
            <w:pPr>
              <w:spacing w:after="0" w:line="240" w:lineRule="auto"/>
              <w:jc w:val="center"/>
              <w:rPr>
                <w:rFonts w:ascii="Arial" w:hAnsi="Arial" w:cs="Arial"/>
                <w:color w:val="000000"/>
                <w:sz w:val="20"/>
                <w:szCs w:val="20"/>
              </w:rPr>
            </w:pPr>
            <w:r w:rsidRPr="00A04616">
              <w:rPr>
                <w:rFonts w:ascii="Arial" w:hAnsi="Arial" w:cs="Arial"/>
                <w:color w:val="000000"/>
                <w:sz w:val="20"/>
                <w:szCs w:val="20"/>
              </w:rPr>
              <w:t>12.</w:t>
            </w:r>
          </w:p>
        </w:tc>
        <w:tc>
          <w:tcPr>
            <w:tcW w:w="1554" w:type="pct"/>
            <w:tcBorders>
              <w:top w:val="single" w:sz="4" w:space="0" w:color="auto"/>
              <w:left w:val="single" w:sz="4" w:space="0" w:color="auto"/>
              <w:bottom w:val="single" w:sz="4" w:space="0" w:color="auto"/>
              <w:right w:val="single" w:sz="4" w:space="0" w:color="auto"/>
            </w:tcBorders>
          </w:tcPr>
          <w:p w14:paraId="2427FA40" w14:textId="77777777" w:rsidR="00C51A52" w:rsidRPr="00A04616" w:rsidRDefault="00C51A52" w:rsidP="00730749">
            <w:pPr>
              <w:spacing w:after="0" w:line="240" w:lineRule="auto"/>
              <w:rPr>
                <w:rFonts w:ascii="Arial" w:hAnsi="Arial" w:cs="Arial"/>
                <w:color w:val="000000"/>
                <w:sz w:val="20"/>
                <w:szCs w:val="20"/>
              </w:rPr>
            </w:pPr>
            <w:r w:rsidRPr="00A04616">
              <w:rPr>
                <w:rFonts w:ascii="Arial" w:hAnsi="Arial" w:cs="Arial"/>
                <w:color w:val="000000"/>
                <w:sz w:val="20"/>
                <w:szCs w:val="20"/>
              </w:rPr>
              <w:t>Spynos</w:t>
            </w:r>
          </w:p>
        </w:tc>
        <w:tc>
          <w:tcPr>
            <w:tcW w:w="3168" w:type="pct"/>
            <w:tcBorders>
              <w:top w:val="single" w:sz="4" w:space="0" w:color="auto"/>
              <w:left w:val="single" w:sz="4" w:space="0" w:color="auto"/>
              <w:bottom w:val="single" w:sz="4" w:space="0" w:color="auto"/>
              <w:right w:val="single" w:sz="4" w:space="0" w:color="auto"/>
            </w:tcBorders>
          </w:tcPr>
          <w:p w14:paraId="2CB84124" w14:textId="18F22C4C" w:rsidR="008D439A" w:rsidRPr="001A3A2F" w:rsidRDefault="00C51A52" w:rsidP="00730749">
            <w:pPr>
              <w:spacing w:after="0" w:line="240" w:lineRule="auto"/>
              <w:jc w:val="both"/>
              <w:rPr>
                <w:rFonts w:ascii="Arial" w:hAnsi="Arial" w:cs="Arial"/>
                <w:color w:val="000000" w:themeColor="text1"/>
                <w:sz w:val="20"/>
                <w:szCs w:val="20"/>
              </w:rPr>
            </w:pPr>
            <w:r w:rsidRPr="00A04616">
              <w:rPr>
                <w:rFonts w:ascii="Arial" w:hAnsi="Arial" w:cs="Arial"/>
                <w:color w:val="000000" w:themeColor="text1"/>
                <w:sz w:val="20"/>
                <w:szCs w:val="20"/>
              </w:rPr>
              <w:t xml:space="preserve">Kiekviena Įrangos dėžutė turi turėti spyną, atitinkančią </w:t>
            </w:r>
            <w:r w:rsidR="00FB598B" w:rsidRPr="00A04616">
              <w:rPr>
                <w:rFonts w:ascii="Arial" w:hAnsi="Arial" w:cs="Arial"/>
                <w:color w:val="000000" w:themeColor="text1"/>
                <w:sz w:val="20"/>
                <w:szCs w:val="20"/>
              </w:rPr>
              <w:t xml:space="preserve">techninės specifikacijos </w:t>
            </w:r>
            <w:r w:rsidRPr="00A04616">
              <w:rPr>
                <w:rFonts w:ascii="Arial" w:hAnsi="Arial" w:cs="Arial"/>
                <w:color w:val="000000" w:themeColor="text1"/>
                <w:sz w:val="20"/>
                <w:szCs w:val="20"/>
              </w:rPr>
              <w:t xml:space="preserve">5.5. ir 5.6 punktų reikalavimus. </w:t>
            </w:r>
          </w:p>
        </w:tc>
      </w:tr>
      <w:tr w:rsidR="00C51A52" w:rsidRPr="00730749" w14:paraId="43E64DC3" w14:textId="77777777">
        <w:tc>
          <w:tcPr>
            <w:tcW w:w="277" w:type="pct"/>
            <w:tcBorders>
              <w:top w:val="single" w:sz="4" w:space="0" w:color="auto"/>
              <w:left w:val="single" w:sz="4" w:space="0" w:color="auto"/>
              <w:bottom w:val="single" w:sz="4" w:space="0" w:color="auto"/>
              <w:right w:val="single" w:sz="4" w:space="0" w:color="auto"/>
            </w:tcBorders>
            <w:vAlign w:val="center"/>
          </w:tcPr>
          <w:p w14:paraId="4A0B73C6" w14:textId="77777777" w:rsidR="00C51A52" w:rsidRPr="00A04616" w:rsidRDefault="00C51A52" w:rsidP="00730749">
            <w:pPr>
              <w:spacing w:after="0" w:line="240" w:lineRule="auto"/>
              <w:jc w:val="center"/>
              <w:rPr>
                <w:rFonts w:ascii="Arial" w:hAnsi="Arial" w:cs="Arial"/>
                <w:color w:val="000000"/>
                <w:sz w:val="20"/>
                <w:szCs w:val="20"/>
              </w:rPr>
            </w:pPr>
            <w:r w:rsidRPr="00A04616">
              <w:rPr>
                <w:rFonts w:ascii="Arial" w:hAnsi="Arial" w:cs="Arial"/>
                <w:color w:val="000000"/>
                <w:sz w:val="20"/>
                <w:szCs w:val="20"/>
              </w:rPr>
              <w:t>13.</w:t>
            </w:r>
          </w:p>
        </w:tc>
        <w:tc>
          <w:tcPr>
            <w:tcW w:w="1554" w:type="pct"/>
            <w:tcBorders>
              <w:top w:val="single" w:sz="4" w:space="0" w:color="auto"/>
              <w:left w:val="single" w:sz="4" w:space="0" w:color="auto"/>
              <w:bottom w:val="single" w:sz="4" w:space="0" w:color="auto"/>
              <w:right w:val="single" w:sz="4" w:space="0" w:color="auto"/>
            </w:tcBorders>
          </w:tcPr>
          <w:p w14:paraId="34655DC7" w14:textId="77777777" w:rsidR="00C51A52" w:rsidRPr="00A04616" w:rsidRDefault="00C51A52" w:rsidP="00730749">
            <w:pPr>
              <w:spacing w:after="0" w:line="240" w:lineRule="auto"/>
              <w:rPr>
                <w:rFonts w:ascii="Arial" w:hAnsi="Arial" w:cs="Arial"/>
                <w:color w:val="000000"/>
                <w:sz w:val="20"/>
                <w:szCs w:val="20"/>
              </w:rPr>
            </w:pPr>
            <w:r w:rsidRPr="00A04616">
              <w:rPr>
                <w:rFonts w:ascii="Arial" w:hAnsi="Arial" w:cs="Arial"/>
                <w:color w:val="000000"/>
                <w:sz w:val="20"/>
                <w:szCs w:val="20"/>
              </w:rPr>
              <w:t>UPS</w:t>
            </w:r>
          </w:p>
        </w:tc>
        <w:tc>
          <w:tcPr>
            <w:tcW w:w="3168" w:type="pct"/>
            <w:tcBorders>
              <w:top w:val="single" w:sz="4" w:space="0" w:color="auto"/>
              <w:left w:val="single" w:sz="4" w:space="0" w:color="auto"/>
              <w:bottom w:val="single" w:sz="4" w:space="0" w:color="auto"/>
              <w:right w:val="single" w:sz="4" w:space="0" w:color="auto"/>
            </w:tcBorders>
          </w:tcPr>
          <w:p w14:paraId="2FCB75E2" w14:textId="34F9FD55" w:rsidR="00C51A52" w:rsidRPr="00A04616" w:rsidRDefault="00C51A52" w:rsidP="00A04616">
            <w:pPr>
              <w:pStyle w:val="ListParagraph"/>
              <w:spacing w:after="0" w:line="240" w:lineRule="auto"/>
              <w:ind w:left="0"/>
              <w:jc w:val="both"/>
              <w:rPr>
                <w:rFonts w:ascii="Arial" w:hAnsi="Arial" w:cs="Arial"/>
                <w:color w:val="000000"/>
                <w:sz w:val="20"/>
                <w:szCs w:val="20"/>
              </w:rPr>
            </w:pPr>
            <w:r w:rsidRPr="00A04616">
              <w:rPr>
                <w:rFonts w:ascii="Arial" w:hAnsi="Arial" w:cs="Arial"/>
                <w:color w:val="000000"/>
                <w:sz w:val="20"/>
                <w:szCs w:val="20"/>
              </w:rPr>
              <w:t xml:space="preserve">Nepertraukiamas </w:t>
            </w:r>
            <w:r w:rsidR="00FB598B" w:rsidRPr="00A04616">
              <w:rPr>
                <w:rFonts w:ascii="Arial" w:hAnsi="Arial" w:cs="Arial"/>
                <w:color w:val="000000"/>
                <w:sz w:val="20"/>
                <w:szCs w:val="20"/>
              </w:rPr>
              <w:t xml:space="preserve">maitinimo </w:t>
            </w:r>
            <w:r w:rsidRPr="00A04616">
              <w:rPr>
                <w:rFonts w:ascii="Arial" w:hAnsi="Arial" w:cs="Arial"/>
                <w:color w:val="000000"/>
                <w:sz w:val="20"/>
                <w:szCs w:val="20"/>
              </w:rPr>
              <w:t>šaltinis privalo užtikrinti elektros tiekimą standartinio elektros tiekimo gedimo metu, kad Įranga galėtų sėkmingai užbaigti pradėtą veiksmą, bet ne mažiau nei 5 minučių periodui.</w:t>
            </w:r>
          </w:p>
          <w:p w14:paraId="2B7629BB" w14:textId="77777777" w:rsidR="00C51A52" w:rsidRPr="00A04616" w:rsidRDefault="00C51A52" w:rsidP="00A04616">
            <w:pPr>
              <w:pStyle w:val="ListParagraph"/>
              <w:spacing w:after="0" w:line="240" w:lineRule="auto"/>
              <w:ind w:left="0"/>
              <w:jc w:val="both"/>
              <w:rPr>
                <w:rFonts w:ascii="Arial" w:hAnsi="Arial" w:cs="Arial"/>
                <w:color w:val="000000"/>
                <w:sz w:val="20"/>
                <w:szCs w:val="20"/>
              </w:rPr>
            </w:pPr>
          </w:p>
          <w:p w14:paraId="6F2BC179" w14:textId="77777777" w:rsidR="00C51A52" w:rsidRPr="00A04616" w:rsidRDefault="00C51A52" w:rsidP="00730749">
            <w:pPr>
              <w:spacing w:after="0" w:line="240" w:lineRule="auto"/>
              <w:jc w:val="both"/>
              <w:rPr>
                <w:rFonts w:ascii="Arial" w:hAnsi="Arial" w:cs="Arial"/>
                <w:color w:val="000000"/>
                <w:sz w:val="20"/>
                <w:szCs w:val="20"/>
              </w:rPr>
            </w:pPr>
            <w:r w:rsidRPr="00A04616">
              <w:rPr>
                <w:rFonts w:ascii="Arial" w:hAnsi="Arial" w:cs="Arial"/>
                <w:color w:val="000000"/>
                <w:sz w:val="20"/>
                <w:szCs w:val="20"/>
              </w:rPr>
              <w:t xml:space="preserve">Elektros tiekimo sutrikimų atveju Įrangos centrinės kolonos ir kolonų durelės privalo likti užrakintos, tačiau turėti galimybę būti atidarytos Aptarnavimą atliekančių Tiekėjo specialistų. </w:t>
            </w:r>
          </w:p>
          <w:p w14:paraId="7CAA374A" w14:textId="77777777" w:rsidR="00C51A52" w:rsidRPr="00A04616" w:rsidRDefault="00C51A52" w:rsidP="00730749">
            <w:pPr>
              <w:spacing w:after="0" w:line="240" w:lineRule="auto"/>
              <w:jc w:val="both"/>
              <w:rPr>
                <w:rFonts w:ascii="Arial" w:hAnsi="Arial" w:cs="Arial"/>
                <w:color w:val="000000"/>
                <w:sz w:val="20"/>
                <w:szCs w:val="20"/>
              </w:rPr>
            </w:pPr>
            <w:r w:rsidRPr="00A04616">
              <w:rPr>
                <w:rFonts w:ascii="Arial" w:hAnsi="Arial" w:cs="Arial"/>
                <w:color w:val="000000"/>
                <w:sz w:val="20"/>
                <w:szCs w:val="20"/>
              </w:rPr>
              <w:t xml:space="preserve">Atsistačius įprastam elektros tiekimui Įranga privalo įsijungti iš naujo automatiškai (be rankinio įjungimo) ir veikti normaliu režimu. </w:t>
            </w:r>
          </w:p>
          <w:p w14:paraId="2918074C" w14:textId="77777777" w:rsidR="00C51A52" w:rsidRPr="00A04616" w:rsidRDefault="00C51A52" w:rsidP="00730749">
            <w:pPr>
              <w:spacing w:after="0" w:line="240" w:lineRule="auto"/>
              <w:jc w:val="both"/>
              <w:rPr>
                <w:rFonts w:ascii="Arial" w:hAnsi="Arial" w:cs="Arial"/>
                <w:color w:val="000000"/>
                <w:sz w:val="20"/>
                <w:szCs w:val="20"/>
              </w:rPr>
            </w:pPr>
          </w:p>
          <w:p w14:paraId="19DCBA5D" w14:textId="77777777" w:rsidR="00C51A52" w:rsidRPr="00A04616" w:rsidRDefault="00C51A52" w:rsidP="00730749">
            <w:pPr>
              <w:spacing w:after="0" w:line="240" w:lineRule="auto"/>
              <w:jc w:val="both"/>
              <w:rPr>
                <w:rFonts w:ascii="Arial" w:hAnsi="Arial" w:cs="Arial"/>
                <w:color w:val="000000"/>
                <w:sz w:val="20"/>
                <w:szCs w:val="20"/>
              </w:rPr>
            </w:pPr>
            <w:r w:rsidRPr="00A04616">
              <w:rPr>
                <w:rFonts w:ascii="Arial" w:hAnsi="Arial" w:cs="Arial"/>
                <w:color w:val="000000"/>
                <w:sz w:val="20"/>
                <w:szCs w:val="20"/>
              </w:rPr>
              <w:lastRenderedPageBreak/>
              <w:t xml:space="preserve">Elektros tiekimo sutrikimo/UPS įsijungimo atvejais Tiekėjo Programinė įranga turi teikti įspėjamuosius pranešimus. </w:t>
            </w:r>
          </w:p>
        </w:tc>
      </w:tr>
    </w:tbl>
    <w:p w14:paraId="754212B8" w14:textId="5530115C" w:rsidR="00C51A52" w:rsidRPr="001A3A2F" w:rsidRDefault="00C51A52" w:rsidP="00730749">
      <w:pPr>
        <w:spacing w:after="0" w:line="240" w:lineRule="auto"/>
        <w:jc w:val="both"/>
        <w:rPr>
          <w:rFonts w:ascii="Arial" w:hAnsi="Arial" w:cs="Arial"/>
          <w:b/>
          <w:sz w:val="20"/>
          <w:szCs w:val="20"/>
        </w:rPr>
      </w:pPr>
      <w:r w:rsidRPr="001A3A2F">
        <w:rPr>
          <w:rFonts w:ascii="Arial" w:hAnsi="Arial" w:cs="Arial"/>
          <w:b/>
          <w:sz w:val="20"/>
          <w:szCs w:val="20"/>
        </w:rPr>
        <w:lastRenderedPageBreak/>
        <w:t xml:space="preserve">Dėl konkrečių 3 lentelės reikalavimų atitikimo Tiekėjas </w:t>
      </w:r>
      <w:r w:rsidR="00B72854" w:rsidRPr="001A3A2F">
        <w:rPr>
          <w:rFonts w:ascii="Arial" w:hAnsi="Arial" w:cs="Arial"/>
          <w:b/>
          <w:sz w:val="20"/>
          <w:szCs w:val="20"/>
        </w:rPr>
        <w:t xml:space="preserve">kartu su </w:t>
      </w:r>
      <w:r w:rsidR="00A04616" w:rsidRPr="001A3A2F">
        <w:rPr>
          <w:rFonts w:ascii="Arial" w:hAnsi="Arial" w:cs="Arial"/>
          <w:b/>
          <w:sz w:val="20"/>
          <w:szCs w:val="20"/>
        </w:rPr>
        <w:t xml:space="preserve">Galutiniu </w:t>
      </w:r>
      <w:r w:rsidR="00B72854" w:rsidRPr="001A3A2F">
        <w:rPr>
          <w:rFonts w:ascii="Arial" w:hAnsi="Arial" w:cs="Arial"/>
          <w:b/>
          <w:sz w:val="20"/>
          <w:szCs w:val="20"/>
        </w:rPr>
        <w:t xml:space="preserve">pasiūlymu </w:t>
      </w:r>
      <w:r w:rsidRPr="001A3A2F">
        <w:rPr>
          <w:rFonts w:ascii="Arial" w:hAnsi="Arial" w:cs="Arial"/>
          <w:b/>
          <w:sz w:val="20"/>
          <w:szCs w:val="20"/>
        </w:rPr>
        <w:t xml:space="preserve">turi </w:t>
      </w:r>
      <w:r w:rsidR="00B72854" w:rsidRPr="001A3A2F">
        <w:rPr>
          <w:rFonts w:ascii="Arial" w:hAnsi="Arial" w:cs="Arial"/>
          <w:b/>
          <w:sz w:val="20"/>
          <w:szCs w:val="20"/>
        </w:rPr>
        <w:t xml:space="preserve">pateikti </w:t>
      </w:r>
      <w:r w:rsidRPr="001A3A2F">
        <w:rPr>
          <w:rFonts w:ascii="Arial" w:hAnsi="Arial" w:cs="Arial"/>
          <w:b/>
          <w:sz w:val="20"/>
          <w:szCs w:val="20"/>
        </w:rPr>
        <w:t>tokius dokumentus</w:t>
      </w:r>
      <w:r w:rsidR="00947335" w:rsidRPr="001A3A2F">
        <w:rPr>
          <w:rFonts w:ascii="Arial" w:hAnsi="Arial" w:cs="Arial"/>
          <w:b/>
          <w:sz w:val="20"/>
          <w:szCs w:val="20"/>
        </w:rPr>
        <w:t xml:space="preserve"> ir informaciją</w:t>
      </w:r>
      <w:r w:rsidRPr="001A3A2F">
        <w:rPr>
          <w:rFonts w:ascii="Arial" w:hAnsi="Arial" w:cs="Arial"/>
          <w:b/>
          <w:sz w:val="20"/>
          <w:szCs w:val="20"/>
        </w:rPr>
        <w:t>:</w:t>
      </w:r>
    </w:p>
    <w:p w14:paraId="02D517BB" w14:textId="3C15F18E" w:rsidR="00C51A52" w:rsidRPr="001A3A2F" w:rsidRDefault="00C51A52" w:rsidP="001A3A2F">
      <w:pPr>
        <w:pStyle w:val="ListParagraph"/>
        <w:numPr>
          <w:ilvl w:val="0"/>
          <w:numId w:val="72"/>
        </w:numPr>
        <w:spacing w:after="0" w:line="240" w:lineRule="auto"/>
        <w:jc w:val="both"/>
        <w:rPr>
          <w:rFonts w:ascii="Arial" w:hAnsi="Arial" w:cs="Arial"/>
          <w:b/>
          <w:bCs/>
          <w:sz w:val="20"/>
          <w:szCs w:val="20"/>
        </w:rPr>
      </w:pPr>
      <w:r w:rsidRPr="001A3A2F">
        <w:rPr>
          <w:rFonts w:ascii="Arial" w:hAnsi="Arial" w:cs="Arial"/>
          <w:b/>
          <w:bCs/>
          <w:sz w:val="20"/>
          <w:szCs w:val="20"/>
        </w:rPr>
        <w:t xml:space="preserve">Įrenginių gamintojo arba tiekėjo pateikiama techninė dokumentacija apie Įrenginio funkcionalumą ir atitikimą nurodytiems reikalavimams </w:t>
      </w:r>
      <w:r w:rsidR="00A04616" w:rsidRPr="001A3A2F">
        <w:rPr>
          <w:rFonts w:ascii="Arial" w:hAnsi="Arial" w:cs="Arial"/>
          <w:b/>
          <w:bCs/>
          <w:sz w:val="20"/>
          <w:szCs w:val="20"/>
        </w:rPr>
        <w:t>šios lentelės</w:t>
      </w:r>
      <w:r w:rsidR="00D73A22" w:rsidRPr="001A3A2F">
        <w:rPr>
          <w:rFonts w:ascii="Arial" w:hAnsi="Arial" w:cs="Arial"/>
          <w:b/>
          <w:bCs/>
          <w:sz w:val="20"/>
          <w:szCs w:val="20"/>
        </w:rPr>
        <w:t xml:space="preserve"> </w:t>
      </w:r>
      <w:r w:rsidR="00706508" w:rsidRPr="001A3A2F">
        <w:rPr>
          <w:rFonts w:ascii="Arial" w:hAnsi="Arial" w:cs="Arial"/>
          <w:b/>
          <w:bCs/>
          <w:sz w:val="20"/>
          <w:szCs w:val="20"/>
        </w:rPr>
        <w:t>2,</w:t>
      </w:r>
      <w:r w:rsidR="00A04616" w:rsidRPr="001A3A2F">
        <w:rPr>
          <w:rFonts w:ascii="Arial" w:hAnsi="Arial" w:cs="Arial"/>
          <w:b/>
          <w:bCs/>
          <w:sz w:val="20"/>
          <w:szCs w:val="20"/>
        </w:rPr>
        <w:t xml:space="preserve"> </w:t>
      </w:r>
      <w:r w:rsidRPr="001A3A2F">
        <w:rPr>
          <w:rFonts w:ascii="Arial" w:hAnsi="Arial" w:cs="Arial"/>
          <w:b/>
          <w:bCs/>
          <w:sz w:val="20"/>
          <w:szCs w:val="20"/>
        </w:rPr>
        <w:t>3, 4, 5, 6 ir 13</w:t>
      </w:r>
      <w:r w:rsidR="00A04616" w:rsidRPr="001A3A2F">
        <w:rPr>
          <w:rFonts w:ascii="Arial" w:hAnsi="Arial" w:cs="Arial"/>
          <w:b/>
          <w:bCs/>
          <w:sz w:val="20"/>
          <w:szCs w:val="20"/>
        </w:rPr>
        <w:t xml:space="preserve"> punktams</w:t>
      </w:r>
      <w:r w:rsidRPr="001A3A2F">
        <w:rPr>
          <w:rFonts w:ascii="Arial" w:hAnsi="Arial" w:cs="Arial"/>
          <w:b/>
          <w:bCs/>
          <w:sz w:val="20"/>
          <w:szCs w:val="20"/>
        </w:rPr>
        <w:t>.</w:t>
      </w:r>
    </w:p>
    <w:p w14:paraId="5AC7241D" w14:textId="1B753305" w:rsidR="00F80B79" w:rsidRPr="001A3A2F" w:rsidRDefault="00717E0F" w:rsidP="001A3A2F">
      <w:pPr>
        <w:pStyle w:val="ListParagraph"/>
        <w:numPr>
          <w:ilvl w:val="0"/>
          <w:numId w:val="72"/>
        </w:numPr>
        <w:spacing w:after="0" w:line="240" w:lineRule="auto"/>
        <w:jc w:val="both"/>
        <w:rPr>
          <w:rFonts w:ascii="Arial" w:hAnsi="Arial" w:cs="Arial"/>
          <w:b/>
          <w:bCs/>
          <w:sz w:val="20"/>
          <w:szCs w:val="20"/>
        </w:rPr>
      </w:pPr>
      <w:r w:rsidRPr="001A3A2F">
        <w:rPr>
          <w:rFonts w:ascii="Arial" w:hAnsi="Arial" w:cs="Arial"/>
          <w:b/>
          <w:bCs/>
          <w:sz w:val="20"/>
          <w:szCs w:val="20"/>
        </w:rPr>
        <w:t xml:space="preserve">Įrenginių gamintojo arba tiekėjo pateikiama techninė dokumentacija </w:t>
      </w:r>
      <w:r w:rsidR="00E06174" w:rsidRPr="001A3A2F">
        <w:rPr>
          <w:rFonts w:ascii="Arial" w:hAnsi="Arial" w:cs="Arial"/>
          <w:b/>
          <w:bCs/>
          <w:sz w:val="20"/>
          <w:szCs w:val="20"/>
        </w:rPr>
        <w:t>įskaitant</w:t>
      </w:r>
      <w:r w:rsidR="00FF5AAB" w:rsidRPr="001A3A2F">
        <w:rPr>
          <w:rFonts w:ascii="Arial" w:hAnsi="Arial" w:cs="Arial"/>
          <w:b/>
          <w:bCs/>
          <w:sz w:val="20"/>
          <w:szCs w:val="20"/>
        </w:rPr>
        <w:t xml:space="preserve"> informaciją apie</w:t>
      </w:r>
      <w:r w:rsidR="00E06174" w:rsidRPr="001A3A2F">
        <w:rPr>
          <w:rFonts w:ascii="Arial" w:hAnsi="Arial" w:cs="Arial"/>
          <w:b/>
          <w:bCs/>
          <w:sz w:val="20"/>
          <w:szCs w:val="20"/>
        </w:rPr>
        <w:t xml:space="preserve"> Įrenginio modelį, </w:t>
      </w:r>
      <w:r w:rsidR="00FF5AAB" w:rsidRPr="001A3A2F">
        <w:rPr>
          <w:rFonts w:ascii="Arial" w:hAnsi="Arial" w:cs="Arial"/>
          <w:b/>
          <w:bCs/>
          <w:sz w:val="20"/>
          <w:szCs w:val="20"/>
        </w:rPr>
        <w:t xml:space="preserve">tikslų RAM kiekį, </w:t>
      </w:r>
      <w:r w:rsidR="001E2007" w:rsidRPr="001A3A2F">
        <w:rPr>
          <w:rFonts w:ascii="Arial" w:hAnsi="Arial" w:cs="Arial"/>
          <w:b/>
          <w:bCs/>
          <w:sz w:val="20"/>
          <w:szCs w:val="20"/>
        </w:rPr>
        <w:t xml:space="preserve">motininės plokštės modelį, </w:t>
      </w:r>
      <w:r w:rsidR="000A6DC0" w:rsidRPr="001A3A2F">
        <w:rPr>
          <w:rFonts w:ascii="Arial" w:hAnsi="Arial" w:cs="Arial"/>
          <w:b/>
          <w:bCs/>
          <w:sz w:val="20"/>
          <w:szCs w:val="20"/>
        </w:rPr>
        <w:t>kietojo disko modelį, tipą ir dydį šios lentelės 1 punktui.</w:t>
      </w:r>
    </w:p>
    <w:p w14:paraId="43FC1037" w14:textId="393253D7" w:rsidR="00C51A52" w:rsidRPr="001A3A2F" w:rsidRDefault="00C51A52" w:rsidP="004D0D71">
      <w:pPr>
        <w:pStyle w:val="ListParagraph"/>
        <w:numPr>
          <w:ilvl w:val="0"/>
          <w:numId w:val="72"/>
        </w:numPr>
        <w:spacing w:after="0" w:line="240" w:lineRule="auto"/>
        <w:jc w:val="both"/>
        <w:rPr>
          <w:rFonts w:ascii="Arial" w:hAnsi="Arial" w:cs="Arial"/>
          <w:b/>
          <w:sz w:val="20"/>
          <w:szCs w:val="20"/>
        </w:rPr>
      </w:pPr>
      <w:r w:rsidRPr="001A3A2F">
        <w:rPr>
          <w:rFonts w:ascii="Arial" w:hAnsi="Arial" w:cs="Arial"/>
          <w:b/>
          <w:bCs/>
          <w:sz w:val="20"/>
          <w:szCs w:val="20"/>
        </w:rPr>
        <w:t xml:space="preserve">Įrangos vizualizacija – nuotraukos, maketai </w:t>
      </w:r>
      <w:r w:rsidRPr="001A3A2F">
        <w:rPr>
          <w:rFonts w:ascii="Arial" w:hAnsi="Arial" w:cs="Arial"/>
          <w:b/>
          <w:sz w:val="20"/>
          <w:szCs w:val="20"/>
        </w:rPr>
        <w:t>(.jpg, .pdf, power point ir pan. formatu), kuri</w:t>
      </w:r>
      <w:r w:rsidR="00B72854" w:rsidRPr="001A3A2F">
        <w:rPr>
          <w:rFonts w:ascii="Arial" w:hAnsi="Arial" w:cs="Arial"/>
          <w:b/>
          <w:sz w:val="20"/>
          <w:szCs w:val="20"/>
        </w:rPr>
        <w:t>uos</w:t>
      </w:r>
      <w:r w:rsidRPr="001A3A2F">
        <w:rPr>
          <w:rFonts w:ascii="Arial" w:hAnsi="Arial" w:cs="Arial"/>
          <w:b/>
          <w:sz w:val="20"/>
          <w:szCs w:val="20"/>
        </w:rPr>
        <w:t xml:space="preserve"> </w:t>
      </w:r>
      <w:r w:rsidR="00B72854" w:rsidRPr="001A3A2F">
        <w:rPr>
          <w:rFonts w:ascii="Arial" w:hAnsi="Arial" w:cs="Arial"/>
          <w:b/>
          <w:sz w:val="20"/>
          <w:szCs w:val="20"/>
        </w:rPr>
        <w:t>vertindamas</w:t>
      </w:r>
      <w:r w:rsidR="00B72854" w:rsidRPr="001A3A2F">
        <w:rPr>
          <w:rFonts w:ascii="Arial" w:hAnsi="Arial" w:cs="Arial"/>
          <w:b/>
          <w:bCs/>
          <w:sz w:val="20"/>
          <w:szCs w:val="20"/>
        </w:rPr>
        <w:t xml:space="preserve"> </w:t>
      </w:r>
      <w:r w:rsidRPr="001A3A2F">
        <w:rPr>
          <w:rFonts w:ascii="Arial" w:hAnsi="Arial" w:cs="Arial"/>
          <w:b/>
          <w:sz w:val="20"/>
          <w:szCs w:val="20"/>
        </w:rPr>
        <w:t xml:space="preserve">Pirkėjas gali nustatyti Tiekėjo siūlomo paštomato atitikimą šios lentelės </w:t>
      </w:r>
      <w:r w:rsidRPr="001A3A2F">
        <w:rPr>
          <w:rFonts w:ascii="Arial" w:hAnsi="Arial" w:cs="Arial"/>
          <w:b/>
          <w:bCs/>
          <w:sz w:val="20"/>
          <w:szCs w:val="20"/>
        </w:rPr>
        <w:t xml:space="preserve">3, 5, 6, 7, 8, 9 punktuose nurodytiems </w:t>
      </w:r>
      <w:r w:rsidRPr="001A3A2F">
        <w:rPr>
          <w:rFonts w:ascii="Arial" w:hAnsi="Arial" w:cs="Arial"/>
          <w:b/>
          <w:sz w:val="20"/>
          <w:szCs w:val="20"/>
        </w:rPr>
        <w:t xml:space="preserve"> reikalavimams.</w:t>
      </w:r>
    </w:p>
    <w:p w14:paraId="07EE8B7B" w14:textId="7EA7FC30" w:rsidR="00947335" w:rsidRPr="008946C8" w:rsidRDefault="00947335" w:rsidP="00947335">
      <w:pPr>
        <w:pStyle w:val="NormalWeb"/>
        <w:numPr>
          <w:ilvl w:val="0"/>
          <w:numId w:val="72"/>
        </w:numPr>
        <w:rPr>
          <w:rFonts w:ascii="Arial" w:hAnsi="Arial" w:cs="Arial"/>
          <w:b/>
          <w:bCs/>
          <w:sz w:val="20"/>
          <w:szCs w:val="20"/>
        </w:rPr>
      </w:pPr>
      <w:r w:rsidRPr="008946C8">
        <w:rPr>
          <w:rFonts w:ascii="Arial" w:hAnsi="Arial" w:cs="Arial"/>
          <w:b/>
          <w:bCs/>
          <w:sz w:val="20"/>
          <w:szCs w:val="20"/>
        </w:rPr>
        <w:t>Įrenginių naudojamus interfeisus - COM, USB, Eth, pinout,</w:t>
      </w:r>
      <w:r w:rsidR="00A85A89" w:rsidRPr="008946C8">
        <w:rPr>
          <w:rFonts w:ascii="Arial" w:hAnsi="Arial" w:cs="Arial"/>
          <w:b/>
          <w:bCs/>
          <w:sz w:val="20"/>
          <w:szCs w:val="20"/>
        </w:rPr>
        <w:t xml:space="preserve"> ir kt</w:t>
      </w:r>
      <w:r w:rsidRPr="008946C8">
        <w:rPr>
          <w:rFonts w:ascii="Arial" w:hAnsi="Arial" w:cs="Arial"/>
          <w:b/>
          <w:bCs/>
          <w:sz w:val="20"/>
          <w:szCs w:val="20"/>
        </w:rPr>
        <w:t>.</w:t>
      </w:r>
    </w:p>
    <w:p w14:paraId="656994A5" w14:textId="5C2772F1" w:rsidR="00947335" w:rsidRPr="008946C8" w:rsidRDefault="00947335" w:rsidP="00947335">
      <w:pPr>
        <w:pStyle w:val="NormalWeb"/>
        <w:numPr>
          <w:ilvl w:val="0"/>
          <w:numId w:val="72"/>
        </w:numPr>
        <w:rPr>
          <w:rFonts w:ascii="Arial" w:hAnsi="Arial" w:cs="Arial"/>
          <w:b/>
          <w:bCs/>
          <w:sz w:val="20"/>
          <w:szCs w:val="20"/>
        </w:rPr>
      </w:pPr>
      <w:r w:rsidRPr="008946C8">
        <w:rPr>
          <w:rFonts w:ascii="Arial" w:hAnsi="Arial" w:cs="Arial"/>
          <w:b/>
          <w:bCs/>
          <w:sz w:val="20"/>
          <w:szCs w:val="20"/>
        </w:rPr>
        <w:t xml:space="preserve">Įrenginių naudojamus protokolus - TCP, DirectNET, Modbus </w:t>
      </w:r>
      <w:r w:rsidR="00A85A89" w:rsidRPr="008946C8">
        <w:rPr>
          <w:rFonts w:ascii="Arial" w:hAnsi="Arial" w:cs="Arial"/>
          <w:b/>
          <w:bCs/>
          <w:sz w:val="20"/>
          <w:szCs w:val="20"/>
        </w:rPr>
        <w:t>kt</w:t>
      </w:r>
    </w:p>
    <w:p w14:paraId="657B9220" w14:textId="271225C6" w:rsidR="00101BE0" w:rsidRPr="008946C8" w:rsidRDefault="00947335" w:rsidP="001A3A2F">
      <w:pPr>
        <w:pStyle w:val="NormalWeb"/>
        <w:numPr>
          <w:ilvl w:val="0"/>
          <w:numId w:val="72"/>
        </w:numPr>
        <w:rPr>
          <w:rFonts w:ascii="Arial" w:hAnsi="Arial" w:cs="Arial"/>
          <w:b/>
          <w:bCs/>
          <w:sz w:val="20"/>
          <w:szCs w:val="20"/>
        </w:rPr>
      </w:pPr>
      <w:r w:rsidRPr="008946C8">
        <w:rPr>
          <w:rFonts w:ascii="Arial" w:hAnsi="Arial" w:cs="Arial"/>
          <w:b/>
          <w:bCs/>
          <w:sz w:val="20"/>
          <w:szCs w:val="20"/>
        </w:rPr>
        <w:t xml:space="preserve">Visus </w:t>
      </w:r>
      <w:r w:rsidR="005350B2" w:rsidRPr="008946C8">
        <w:rPr>
          <w:rFonts w:ascii="Arial" w:hAnsi="Arial" w:cs="Arial"/>
          <w:b/>
          <w:bCs/>
          <w:sz w:val="20"/>
          <w:szCs w:val="20"/>
        </w:rPr>
        <w:t>Į</w:t>
      </w:r>
      <w:r w:rsidRPr="008946C8">
        <w:rPr>
          <w:rFonts w:ascii="Arial" w:hAnsi="Arial" w:cs="Arial"/>
          <w:b/>
          <w:bCs/>
          <w:sz w:val="20"/>
          <w:szCs w:val="20"/>
        </w:rPr>
        <w:t>renginiams reikalingus SDK</w:t>
      </w:r>
      <w:r w:rsidR="00D7498A" w:rsidRPr="008946C8">
        <w:rPr>
          <w:rFonts w:ascii="Arial" w:hAnsi="Arial" w:cs="Arial"/>
          <w:b/>
          <w:bCs/>
          <w:sz w:val="20"/>
          <w:szCs w:val="20"/>
        </w:rPr>
        <w:t>.</w:t>
      </w:r>
    </w:p>
    <w:p w14:paraId="3806D910" w14:textId="77777777" w:rsidR="00C51A52" w:rsidRPr="00A04616" w:rsidRDefault="00C51A52" w:rsidP="00730749">
      <w:pPr>
        <w:pStyle w:val="ListParagraph"/>
        <w:spacing w:after="0" w:line="240" w:lineRule="auto"/>
        <w:ind w:left="360"/>
        <w:jc w:val="both"/>
        <w:rPr>
          <w:rFonts w:ascii="Arial" w:hAnsi="Arial" w:cs="Arial"/>
          <w:snapToGrid w:val="0"/>
          <w:vanish/>
          <w:sz w:val="20"/>
          <w:szCs w:val="20"/>
        </w:rPr>
      </w:pPr>
    </w:p>
    <w:p w14:paraId="547781E7" w14:textId="27D3A679" w:rsidR="004028AB" w:rsidRPr="00A04616" w:rsidRDefault="00C51A52" w:rsidP="00730749">
      <w:pPr>
        <w:pStyle w:val="ListParagraph"/>
        <w:numPr>
          <w:ilvl w:val="1"/>
          <w:numId w:val="5"/>
        </w:numPr>
        <w:spacing w:after="0" w:line="240" w:lineRule="auto"/>
        <w:jc w:val="both"/>
        <w:rPr>
          <w:rFonts w:ascii="Arial" w:hAnsi="Arial" w:cs="Arial"/>
          <w:snapToGrid w:val="0"/>
          <w:sz w:val="20"/>
          <w:szCs w:val="20"/>
        </w:rPr>
      </w:pPr>
      <w:r w:rsidRPr="00A04616">
        <w:rPr>
          <w:rFonts w:ascii="Arial" w:hAnsi="Arial" w:cs="Arial"/>
          <w:snapToGrid w:val="0"/>
          <w:sz w:val="20"/>
          <w:szCs w:val="20"/>
        </w:rPr>
        <w:t>Kiekvienas paštomatas turi turėti</w:t>
      </w:r>
      <w:r w:rsidR="005066B6" w:rsidRPr="00A04616">
        <w:rPr>
          <w:rFonts w:ascii="Arial" w:hAnsi="Arial" w:cs="Arial"/>
          <w:snapToGrid w:val="0"/>
          <w:sz w:val="20"/>
          <w:szCs w:val="20"/>
        </w:rPr>
        <w:t xml:space="preserve"> visų</w:t>
      </w:r>
      <w:r w:rsidR="007E463C" w:rsidRPr="00A04616">
        <w:rPr>
          <w:rFonts w:ascii="Arial" w:hAnsi="Arial" w:cs="Arial"/>
          <w:snapToGrid w:val="0"/>
          <w:sz w:val="20"/>
          <w:szCs w:val="20"/>
        </w:rPr>
        <w:t xml:space="preserve"> 5 dydžių </w:t>
      </w:r>
      <w:r w:rsidR="00767BF0" w:rsidRPr="00A04616">
        <w:rPr>
          <w:rFonts w:ascii="Arial" w:hAnsi="Arial" w:cs="Arial"/>
          <w:snapToGrid w:val="0"/>
          <w:sz w:val="20"/>
          <w:szCs w:val="20"/>
        </w:rPr>
        <w:t>dėžutes</w:t>
      </w:r>
      <w:r w:rsidR="007E463C" w:rsidRPr="00A04616">
        <w:rPr>
          <w:rFonts w:ascii="Arial" w:hAnsi="Arial" w:cs="Arial"/>
          <w:snapToGrid w:val="0"/>
          <w:sz w:val="20"/>
          <w:szCs w:val="20"/>
        </w:rPr>
        <w:t>, nurodytas</w:t>
      </w:r>
      <w:r w:rsidR="00767BF0" w:rsidRPr="00A04616">
        <w:rPr>
          <w:rFonts w:ascii="Arial" w:hAnsi="Arial" w:cs="Arial"/>
          <w:snapToGrid w:val="0"/>
          <w:sz w:val="20"/>
          <w:szCs w:val="20"/>
        </w:rPr>
        <w:t xml:space="preserve"> techninės specifikacijos</w:t>
      </w:r>
      <w:r w:rsidR="007E463C" w:rsidRPr="00A04616">
        <w:rPr>
          <w:rFonts w:ascii="Arial" w:hAnsi="Arial" w:cs="Arial"/>
          <w:snapToGrid w:val="0"/>
          <w:sz w:val="20"/>
          <w:szCs w:val="20"/>
        </w:rPr>
        <w:t xml:space="preserve"> </w:t>
      </w:r>
      <w:r w:rsidR="006C6537">
        <w:rPr>
          <w:rFonts w:ascii="Arial" w:hAnsi="Arial" w:cs="Arial"/>
          <w:snapToGrid w:val="0"/>
          <w:sz w:val="20"/>
          <w:szCs w:val="20"/>
        </w:rPr>
        <w:t>5.1. punkto</w:t>
      </w:r>
      <w:r w:rsidRPr="00A04616">
        <w:rPr>
          <w:rFonts w:ascii="Arial" w:hAnsi="Arial" w:cs="Arial"/>
          <w:snapToGrid w:val="0"/>
          <w:sz w:val="20"/>
          <w:szCs w:val="20"/>
        </w:rPr>
        <w:t xml:space="preserve"> </w:t>
      </w:r>
      <w:r w:rsidRPr="00A04616">
        <w:rPr>
          <w:rFonts w:ascii="Arial" w:hAnsi="Arial" w:cs="Arial"/>
          <w:sz w:val="20"/>
          <w:szCs w:val="20"/>
        </w:rPr>
        <w:t>3</w:t>
      </w:r>
      <w:r w:rsidRPr="00A04616">
        <w:rPr>
          <w:rFonts w:ascii="Arial" w:hAnsi="Arial" w:cs="Arial"/>
          <w:snapToGrid w:val="0"/>
          <w:sz w:val="20"/>
          <w:szCs w:val="20"/>
        </w:rPr>
        <w:t xml:space="preserve"> lentelės </w:t>
      </w:r>
      <w:r w:rsidRPr="00A04616">
        <w:rPr>
          <w:rFonts w:ascii="Arial" w:hAnsi="Arial" w:cs="Arial"/>
          <w:sz w:val="20"/>
          <w:szCs w:val="20"/>
        </w:rPr>
        <w:t>9</w:t>
      </w:r>
      <w:r w:rsidRPr="00A04616">
        <w:rPr>
          <w:rFonts w:ascii="Arial" w:hAnsi="Arial" w:cs="Arial"/>
          <w:snapToGrid w:val="0"/>
          <w:sz w:val="20"/>
          <w:szCs w:val="20"/>
        </w:rPr>
        <w:t xml:space="preserve"> punkte</w:t>
      </w:r>
      <w:r w:rsidR="007E463C" w:rsidRPr="00A04616">
        <w:rPr>
          <w:rFonts w:ascii="Arial" w:hAnsi="Arial" w:cs="Arial"/>
          <w:snapToGrid w:val="0"/>
          <w:sz w:val="20"/>
          <w:szCs w:val="20"/>
        </w:rPr>
        <w:t>.</w:t>
      </w:r>
      <w:r w:rsidRPr="00A04616">
        <w:rPr>
          <w:rFonts w:ascii="Arial" w:hAnsi="Arial" w:cs="Arial"/>
          <w:snapToGrid w:val="0"/>
          <w:sz w:val="20"/>
          <w:szCs w:val="20"/>
        </w:rPr>
        <w:t xml:space="preserve"> </w:t>
      </w:r>
      <w:r w:rsidR="00CE0EA6" w:rsidRPr="00A04616">
        <w:rPr>
          <w:rFonts w:ascii="Arial" w:hAnsi="Arial" w:cs="Arial"/>
          <w:snapToGrid w:val="0"/>
          <w:sz w:val="20"/>
          <w:szCs w:val="20"/>
        </w:rPr>
        <w:t xml:space="preserve">Pirkėjas gali pasirinktinai užsakyti vieną iš </w:t>
      </w:r>
      <w:r w:rsidR="008172D8" w:rsidRPr="00A04616">
        <w:rPr>
          <w:rFonts w:ascii="Arial" w:hAnsi="Arial" w:cs="Arial"/>
          <w:snapToGrid w:val="0"/>
          <w:sz w:val="20"/>
          <w:szCs w:val="20"/>
        </w:rPr>
        <w:t>2</w:t>
      </w:r>
      <w:r w:rsidR="00CE0EA6" w:rsidRPr="00A04616">
        <w:rPr>
          <w:rFonts w:ascii="Arial" w:hAnsi="Arial" w:cs="Arial"/>
          <w:snapToGrid w:val="0"/>
          <w:sz w:val="20"/>
          <w:szCs w:val="20"/>
        </w:rPr>
        <w:t xml:space="preserve"> paštomatų</w:t>
      </w:r>
      <w:r w:rsidR="003230A9" w:rsidRPr="00A04616">
        <w:rPr>
          <w:rFonts w:ascii="Arial" w:hAnsi="Arial" w:cs="Arial"/>
          <w:snapToGrid w:val="0"/>
          <w:sz w:val="20"/>
          <w:szCs w:val="20"/>
        </w:rPr>
        <w:t xml:space="preserve"> konfigūracijų</w:t>
      </w:r>
      <w:r w:rsidR="00767BF0" w:rsidRPr="00A04616">
        <w:rPr>
          <w:rFonts w:ascii="Arial" w:hAnsi="Arial" w:cs="Arial"/>
          <w:snapToGrid w:val="0"/>
          <w:sz w:val="20"/>
          <w:szCs w:val="20"/>
        </w:rPr>
        <w:t>:</w:t>
      </w:r>
    </w:p>
    <w:p w14:paraId="38B2A066" w14:textId="54B8C8EB" w:rsidR="00AC3C76" w:rsidRPr="00A04616" w:rsidRDefault="00AC3C76" w:rsidP="00730749">
      <w:pPr>
        <w:pStyle w:val="ListParagraph"/>
        <w:numPr>
          <w:ilvl w:val="2"/>
          <w:numId w:val="5"/>
        </w:numPr>
        <w:spacing w:after="0" w:line="240" w:lineRule="auto"/>
        <w:jc w:val="both"/>
        <w:rPr>
          <w:rFonts w:ascii="Arial" w:hAnsi="Arial" w:cs="Arial"/>
          <w:snapToGrid w:val="0"/>
          <w:sz w:val="20"/>
          <w:szCs w:val="20"/>
        </w:rPr>
      </w:pPr>
      <w:r w:rsidRPr="00A04616">
        <w:rPr>
          <w:rFonts w:ascii="Arial" w:hAnsi="Arial" w:cs="Arial"/>
          <w:snapToGrid w:val="0"/>
          <w:sz w:val="20"/>
          <w:szCs w:val="20"/>
        </w:rPr>
        <w:t xml:space="preserve">Paštomatas Nr. </w:t>
      </w:r>
      <w:r w:rsidR="00AA323B" w:rsidRPr="00A04616">
        <w:rPr>
          <w:rFonts w:ascii="Arial" w:hAnsi="Arial" w:cs="Arial"/>
          <w:snapToGrid w:val="0"/>
          <w:sz w:val="20"/>
          <w:szCs w:val="20"/>
        </w:rPr>
        <w:t>1</w:t>
      </w:r>
      <w:r w:rsidRPr="00A04616">
        <w:rPr>
          <w:rFonts w:ascii="Arial" w:hAnsi="Arial" w:cs="Arial"/>
          <w:snapToGrid w:val="0"/>
          <w:sz w:val="20"/>
          <w:szCs w:val="20"/>
        </w:rPr>
        <w:t xml:space="preserve">  - ne daugiau nei 4 kolonų paštomatas, turintis ne mažiau nei 40 dėžučių, iš kurių XS sudaro ne daugiau nei 40%, o XL ir L – ne mažiau nei 5%</w:t>
      </w:r>
      <w:r w:rsidR="00767BF0" w:rsidRPr="00A04616">
        <w:rPr>
          <w:rFonts w:ascii="Arial" w:hAnsi="Arial" w:cs="Arial"/>
          <w:snapToGrid w:val="0"/>
          <w:sz w:val="20"/>
          <w:szCs w:val="20"/>
        </w:rPr>
        <w:t>;</w:t>
      </w:r>
    </w:p>
    <w:p w14:paraId="665E0DD1" w14:textId="76C294F1" w:rsidR="006E4A3C" w:rsidRPr="00A04616" w:rsidRDefault="006E4A3C" w:rsidP="00730749">
      <w:pPr>
        <w:pStyle w:val="ListParagraph"/>
        <w:numPr>
          <w:ilvl w:val="2"/>
          <w:numId w:val="5"/>
        </w:numPr>
        <w:spacing w:after="0" w:line="240" w:lineRule="auto"/>
        <w:jc w:val="both"/>
        <w:rPr>
          <w:rFonts w:ascii="Arial" w:hAnsi="Arial" w:cs="Arial"/>
          <w:snapToGrid w:val="0"/>
          <w:sz w:val="20"/>
          <w:szCs w:val="20"/>
        </w:rPr>
      </w:pPr>
      <w:r w:rsidRPr="00A04616">
        <w:rPr>
          <w:rFonts w:ascii="Arial" w:hAnsi="Arial" w:cs="Arial"/>
          <w:snapToGrid w:val="0"/>
          <w:sz w:val="20"/>
          <w:szCs w:val="20"/>
        </w:rPr>
        <w:t xml:space="preserve">Paštomatas Nr. </w:t>
      </w:r>
      <w:r w:rsidR="00AA323B" w:rsidRPr="00A04616">
        <w:rPr>
          <w:rFonts w:ascii="Arial" w:hAnsi="Arial" w:cs="Arial"/>
          <w:snapToGrid w:val="0"/>
          <w:sz w:val="20"/>
          <w:szCs w:val="20"/>
        </w:rPr>
        <w:t>2</w:t>
      </w:r>
      <w:r w:rsidRPr="00A04616">
        <w:rPr>
          <w:rFonts w:ascii="Arial" w:hAnsi="Arial" w:cs="Arial"/>
          <w:snapToGrid w:val="0"/>
          <w:sz w:val="20"/>
          <w:szCs w:val="20"/>
        </w:rPr>
        <w:t xml:space="preserve">  - ne daugiau nei 6 kolonų paštomatas, turintis ne mažiau nei 60 dėžučių, iš kurių XS sudaro ne daugiau nei 30%, o XL ir L – ne mažiau nei 10%</w:t>
      </w:r>
    </w:p>
    <w:p w14:paraId="23579698" w14:textId="77777777" w:rsidR="00C51A52" w:rsidRPr="00A04616" w:rsidRDefault="00C51A52" w:rsidP="00730749">
      <w:pPr>
        <w:pStyle w:val="ListParagraph"/>
        <w:numPr>
          <w:ilvl w:val="1"/>
          <w:numId w:val="5"/>
        </w:numPr>
        <w:spacing w:after="0" w:line="240" w:lineRule="auto"/>
        <w:ind w:left="0" w:firstLine="0"/>
        <w:jc w:val="both"/>
        <w:rPr>
          <w:rFonts w:ascii="Arial" w:hAnsi="Arial" w:cs="Arial"/>
          <w:snapToGrid w:val="0"/>
          <w:sz w:val="20"/>
          <w:szCs w:val="20"/>
        </w:rPr>
      </w:pPr>
      <w:r w:rsidRPr="00A04616">
        <w:rPr>
          <w:rFonts w:ascii="Arial" w:hAnsi="Arial" w:cs="Arial"/>
          <w:snapToGrid w:val="0"/>
          <w:sz w:val="20"/>
          <w:szCs w:val="20"/>
        </w:rPr>
        <w:t xml:space="preserve">Įranga privalo turėti galimybę būti papildyta papildomomis kolonomis. Įranga turi būti pajėgi tinkamai veikti turėdama 16 ir daugiau Kolonų ir 1 Centrinę konsolę. </w:t>
      </w:r>
    </w:p>
    <w:p w14:paraId="72391743" w14:textId="77777777" w:rsidR="00C51A52" w:rsidRPr="00A04616" w:rsidRDefault="00C51A52" w:rsidP="00730749">
      <w:pPr>
        <w:pStyle w:val="ListParagraph"/>
        <w:numPr>
          <w:ilvl w:val="1"/>
          <w:numId w:val="5"/>
        </w:numPr>
        <w:spacing w:after="0" w:line="240" w:lineRule="auto"/>
        <w:ind w:left="0" w:firstLine="0"/>
        <w:jc w:val="both"/>
        <w:rPr>
          <w:rFonts w:ascii="Arial" w:hAnsi="Arial" w:cs="Arial"/>
          <w:snapToGrid w:val="0"/>
          <w:sz w:val="20"/>
          <w:szCs w:val="20"/>
        </w:rPr>
      </w:pPr>
      <w:r w:rsidRPr="00A04616">
        <w:rPr>
          <w:rFonts w:ascii="Arial" w:hAnsi="Arial" w:cs="Arial"/>
          <w:snapToGrid w:val="0"/>
          <w:sz w:val="20"/>
          <w:szCs w:val="20"/>
        </w:rPr>
        <w:t>Kiekviena Įrangos Dėžutė</w:t>
      </w:r>
      <w:r w:rsidRPr="00A04616">
        <w:rPr>
          <w:rFonts w:ascii="Arial" w:hAnsi="Arial" w:cs="Arial"/>
          <w:sz w:val="20"/>
          <w:szCs w:val="20"/>
        </w:rPr>
        <w:t>, nepriklausomai nuo jos dydžio,</w:t>
      </w:r>
      <w:r w:rsidRPr="00A04616">
        <w:rPr>
          <w:rFonts w:ascii="Arial" w:hAnsi="Arial" w:cs="Arial"/>
          <w:snapToGrid w:val="0"/>
          <w:sz w:val="20"/>
          <w:szCs w:val="20"/>
        </w:rPr>
        <w:t xml:space="preserve"> turi atlaikyti ne mažesnį nei 30 kg svorį.</w:t>
      </w:r>
    </w:p>
    <w:p w14:paraId="133E6193" w14:textId="77777777" w:rsidR="00C51A52" w:rsidRPr="00A04616" w:rsidRDefault="00C51A52" w:rsidP="00730749">
      <w:pPr>
        <w:pStyle w:val="ListParagraph"/>
        <w:numPr>
          <w:ilvl w:val="1"/>
          <w:numId w:val="5"/>
        </w:numPr>
        <w:spacing w:after="0" w:line="240" w:lineRule="auto"/>
        <w:ind w:left="0" w:firstLine="0"/>
        <w:jc w:val="both"/>
        <w:rPr>
          <w:rFonts w:ascii="Arial" w:hAnsi="Arial" w:cs="Arial"/>
          <w:snapToGrid w:val="0"/>
          <w:sz w:val="20"/>
          <w:szCs w:val="20"/>
        </w:rPr>
      </w:pPr>
      <w:r w:rsidRPr="00A04616">
        <w:rPr>
          <w:rFonts w:ascii="Arial" w:hAnsi="Arial" w:cs="Arial"/>
          <w:snapToGrid w:val="0"/>
          <w:sz w:val="20"/>
          <w:szCs w:val="20"/>
        </w:rPr>
        <w:t>Kiekvienoje Dėžutėje turi būti integruota durelių elektroninių spynų sistema, turinti automatinę atrakinimo/ užrakinimo funkciją. Kiekvienos Dėžutės durelių spyna turi turėti 2 jutiklius, fiksuojančius durų statusą (atidaryta/ uždaryta) ir spynos statusą (atrakinta/ užrakinta).</w:t>
      </w:r>
    </w:p>
    <w:p w14:paraId="5B31FE2C" w14:textId="77777777" w:rsidR="00C51A52" w:rsidRPr="00A04616" w:rsidRDefault="00C51A52" w:rsidP="00730749">
      <w:pPr>
        <w:pStyle w:val="ListParagraph"/>
        <w:numPr>
          <w:ilvl w:val="1"/>
          <w:numId w:val="5"/>
        </w:numPr>
        <w:spacing w:after="0" w:line="240" w:lineRule="auto"/>
        <w:ind w:left="0" w:firstLine="0"/>
        <w:jc w:val="both"/>
        <w:rPr>
          <w:rFonts w:ascii="Arial" w:hAnsi="Arial" w:cs="Arial"/>
          <w:snapToGrid w:val="0"/>
          <w:sz w:val="20"/>
          <w:szCs w:val="20"/>
        </w:rPr>
      </w:pPr>
      <w:r w:rsidRPr="00A04616">
        <w:rPr>
          <w:rFonts w:ascii="Arial" w:hAnsi="Arial" w:cs="Arial"/>
          <w:snapToGrid w:val="0"/>
          <w:sz w:val="20"/>
          <w:szCs w:val="20"/>
        </w:rPr>
        <w:t xml:space="preserve">Durų ir spynų statusai (įskaitant papildomus statusus laisva/ užimta/ sugedusi/ purvina arba lygiaverčius) privalo būti stebimi ir fiksuojami bendroje </w:t>
      </w:r>
      <w:r w:rsidRPr="00A04616">
        <w:rPr>
          <w:rFonts w:ascii="Arial" w:hAnsi="Arial" w:cs="Arial"/>
          <w:sz w:val="20"/>
          <w:szCs w:val="20"/>
        </w:rPr>
        <w:t>Įrangos</w:t>
      </w:r>
      <w:r w:rsidRPr="00A04616">
        <w:rPr>
          <w:rFonts w:ascii="Arial" w:hAnsi="Arial" w:cs="Arial"/>
          <w:snapToGrid w:val="0"/>
          <w:sz w:val="20"/>
          <w:szCs w:val="20"/>
        </w:rPr>
        <w:t xml:space="preserve"> PĮ valdymo sistemoje.</w:t>
      </w:r>
    </w:p>
    <w:p w14:paraId="27F0B98C" w14:textId="77777777" w:rsidR="00C51A52" w:rsidRPr="00A04616" w:rsidRDefault="00C51A52" w:rsidP="00730749">
      <w:pPr>
        <w:pStyle w:val="ListParagraph"/>
        <w:numPr>
          <w:ilvl w:val="1"/>
          <w:numId w:val="5"/>
        </w:numPr>
        <w:spacing w:after="0" w:line="240" w:lineRule="auto"/>
        <w:ind w:left="0" w:firstLine="0"/>
        <w:jc w:val="both"/>
        <w:rPr>
          <w:rFonts w:ascii="Arial" w:hAnsi="Arial" w:cs="Arial"/>
          <w:snapToGrid w:val="0"/>
          <w:sz w:val="20"/>
          <w:szCs w:val="20"/>
        </w:rPr>
      </w:pPr>
      <w:r w:rsidRPr="00A04616">
        <w:rPr>
          <w:rFonts w:ascii="Arial" w:hAnsi="Arial" w:cs="Arial"/>
          <w:snapToGrid w:val="0"/>
          <w:sz w:val="20"/>
          <w:szCs w:val="20"/>
        </w:rPr>
        <w:t xml:space="preserve">Dėžučių durelės turi būti pagamintos iš cinkuoto plieno, storis – ne mažiau nei 1,2 mm. </w:t>
      </w:r>
    </w:p>
    <w:p w14:paraId="590B0859" w14:textId="77777777" w:rsidR="00C51A52" w:rsidRPr="00A04616" w:rsidRDefault="00C51A52" w:rsidP="00730749">
      <w:pPr>
        <w:pStyle w:val="ListParagraph"/>
        <w:numPr>
          <w:ilvl w:val="1"/>
          <w:numId w:val="5"/>
        </w:numPr>
        <w:spacing w:after="0" w:line="240" w:lineRule="auto"/>
        <w:ind w:left="0" w:firstLine="0"/>
        <w:jc w:val="both"/>
        <w:rPr>
          <w:rFonts w:ascii="Arial" w:hAnsi="Arial" w:cs="Arial"/>
          <w:snapToGrid w:val="0"/>
          <w:sz w:val="20"/>
          <w:szCs w:val="20"/>
        </w:rPr>
      </w:pPr>
      <w:r w:rsidRPr="00A04616">
        <w:rPr>
          <w:rFonts w:ascii="Arial" w:hAnsi="Arial" w:cs="Arial"/>
          <w:snapToGrid w:val="0"/>
          <w:sz w:val="20"/>
          <w:szCs w:val="20"/>
        </w:rPr>
        <w:t>Visa įranga privalo būti sandari, nepraleidžianti vandens, užtikrinanti reikalingų kabelių apsaugą ir neprieinamumą bei nekelti jokio pobūdžio grėsmės Naudotojams ir trečiosioms šalims.</w:t>
      </w:r>
    </w:p>
    <w:p w14:paraId="174C2C08" w14:textId="77777777" w:rsidR="00C51A52" w:rsidRPr="00A04616" w:rsidRDefault="00C51A52" w:rsidP="00730749">
      <w:pPr>
        <w:pStyle w:val="ListParagraph"/>
        <w:numPr>
          <w:ilvl w:val="1"/>
          <w:numId w:val="5"/>
        </w:numPr>
        <w:spacing w:after="0" w:line="240" w:lineRule="auto"/>
        <w:ind w:left="0" w:firstLine="0"/>
        <w:jc w:val="both"/>
        <w:rPr>
          <w:rFonts w:ascii="Arial" w:hAnsi="Arial" w:cs="Arial"/>
          <w:snapToGrid w:val="0"/>
          <w:sz w:val="20"/>
          <w:szCs w:val="20"/>
        </w:rPr>
      </w:pPr>
      <w:r w:rsidRPr="00A04616">
        <w:rPr>
          <w:rFonts w:ascii="Arial" w:hAnsi="Arial" w:cs="Arial"/>
          <w:snapToGrid w:val="0"/>
          <w:sz w:val="20"/>
          <w:szCs w:val="20"/>
        </w:rPr>
        <w:t>Įranga turi būti nudažyta poliuretanu</w:t>
      </w:r>
      <w:r w:rsidRPr="00A04616">
        <w:rPr>
          <w:rFonts w:ascii="Arial" w:hAnsi="Arial" w:cs="Arial"/>
          <w:sz w:val="20"/>
          <w:szCs w:val="20"/>
        </w:rPr>
        <w:t xml:space="preserve"> arba lygiaverčiais dažais</w:t>
      </w:r>
      <w:r w:rsidRPr="00A04616">
        <w:rPr>
          <w:rFonts w:ascii="Arial" w:hAnsi="Arial" w:cs="Arial"/>
          <w:snapToGrid w:val="0"/>
          <w:sz w:val="20"/>
          <w:szCs w:val="20"/>
        </w:rPr>
        <w:t xml:space="preserve">, milteliniu </w:t>
      </w:r>
      <w:r w:rsidRPr="00A04616">
        <w:rPr>
          <w:rFonts w:ascii="Arial" w:hAnsi="Arial" w:cs="Arial"/>
          <w:sz w:val="20"/>
          <w:szCs w:val="20"/>
        </w:rPr>
        <w:t xml:space="preserve">arba lygiaverčiu </w:t>
      </w:r>
      <w:r w:rsidRPr="00A04616">
        <w:rPr>
          <w:rFonts w:ascii="Arial" w:hAnsi="Arial" w:cs="Arial"/>
          <w:snapToGrid w:val="0"/>
          <w:sz w:val="20"/>
          <w:szCs w:val="20"/>
        </w:rPr>
        <w:t xml:space="preserve">būdu, atsparūs grafiti užrašams, geltona spalva, kodas - RAL1023. Dažymo kiekis – ne mažiau nei 2 kartai. Galimas  dažymas 1 kartą, jei papildomai lakuojama. Dažai turi būti atsparūs atmosferos poveikiui, tik GSB ir Qualicoat  arba lygiavertėmis technologijomis sertifikuoti. </w:t>
      </w:r>
    </w:p>
    <w:p w14:paraId="6041DF62" w14:textId="77777777" w:rsidR="00C51A52" w:rsidRPr="00A04616" w:rsidRDefault="00C51A52" w:rsidP="00730749">
      <w:pPr>
        <w:pStyle w:val="ListParagraph"/>
        <w:numPr>
          <w:ilvl w:val="1"/>
          <w:numId w:val="5"/>
        </w:numPr>
        <w:spacing w:after="0" w:line="240" w:lineRule="auto"/>
        <w:ind w:left="0" w:firstLine="0"/>
        <w:jc w:val="both"/>
        <w:rPr>
          <w:rFonts w:ascii="Arial" w:hAnsi="Arial" w:cs="Arial"/>
          <w:snapToGrid w:val="0"/>
          <w:sz w:val="20"/>
          <w:szCs w:val="20"/>
        </w:rPr>
      </w:pPr>
      <w:r w:rsidRPr="00A04616">
        <w:rPr>
          <w:rFonts w:ascii="Arial" w:hAnsi="Arial" w:cs="Arial"/>
          <w:snapToGrid w:val="0"/>
          <w:sz w:val="20"/>
          <w:szCs w:val="20"/>
        </w:rPr>
        <w:t xml:space="preserve">Įranga turi sėkmingai veikti bent -15 iki + </w:t>
      </w:r>
      <w:r w:rsidRPr="00A04616">
        <w:rPr>
          <w:rFonts w:ascii="Arial" w:hAnsi="Arial" w:cs="Arial"/>
          <w:sz w:val="20"/>
          <w:szCs w:val="20"/>
        </w:rPr>
        <w:t>30</w:t>
      </w:r>
      <w:r w:rsidRPr="00A04616">
        <w:rPr>
          <w:rFonts w:ascii="Arial" w:hAnsi="Arial" w:cs="Arial"/>
          <w:snapToGrid w:val="0"/>
          <w:sz w:val="20"/>
          <w:szCs w:val="20"/>
        </w:rPr>
        <w:t xml:space="preserve"> °C temperatūros rėžio sąlygomis</w:t>
      </w:r>
      <w:r w:rsidRPr="00A04616">
        <w:rPr>
          <w:rFonts w:ascii="Arial" w:hAnsi="Arial" w:cs="Arial"/>
          <w:sz w:val="20"/>
          <w:szCs w:val="20"/>
        </w:rPr>
        <w:t xml:space="preserve"> (jei įrangos veikimo diapazonas yra didesnis ir patenka į nurodytus rėžius, tokia įranga yra tinkama)</w:t>
      </w:r>
      <w:r w:rsidRPr="00A04616">
        <w:rPr>
          <w:rFonts w:ascii="Arial" w:hAnsi="Arial" w:cs="Arial"/>
          <w:snapToGrid w:val="0"/>
          <w:sz w:val="20"/>
          <w:szCs w:val="20"/>
        </w:rPr>
        <w:t xml:space="preserve">. </w:t>
      </w:r>
    </w:p>
    <w:p w14:paraId="5A23A072" w14:textId="77777777" w:rsidR="00C51A52" w:rsidRPr="00A04616" w:rsidRDefault="00C51A52" w:rsidP="00730749">
      <w:pPr>
        <w:pStyle w:val="ListParagraph"/>
        <w:numPr>
          <w:ilvl w:val="1"/>
          <w:numId w:val="5"/>
        </w:numPr>
        <w:spacing w:after="0" w:line="240" w:lineRule="auto"/>
        <w:ind w:left="0" w:firstLine="0"/>
        <w:jc w:val="both"/>
        <w:rPr>
          <w:rFonts w:ascii="Arial" w:hAnsi="Arial" w:cs="Arial"/>
          <w:snapToGrid w:val="0"/>
          <w:sz w:val="20"/>
          <w:szCs w:val="20"/>
        </w:rPr>
      </w:pPr>
      <w:r w:rsidRPr="00A04616">
        <w:rPr>
          <w:rFonts w:ascii="Arial" w:hAnsi="Arial" w:cs="Arial"/>
          <w:snapToGrid w:val="0"/>
          <w:sz w:val="20"/>
          <w:szCs w:val="20"/>
        </w:rPr>
        <w:t>Įranga turi dirbti ir dingus interneto ryšiui, t. y. turi būti užtikrinta galimybė klientams atsiimti siuntas, kurios buvo pristatytos esant tinkamam ryšio tiekimui.</w:t>
      </w:r>
    </w:p>
    <w:p w14:paraId="23CF1A32" w14:textId="77777777" w:rsidR="00C51A52" w:rsidRPr="00A04616" w:rsidRDefault="00C51A52" w:rsidP="00730749">
      <w:pPr>
        <w:pStyle w:val="ListParagraph"/>
        <w:numPr>
          <w:ilvl w:val="1"/>
          <w:numId w:val="5"/>
        </w:numPr>
        <w:spacing w:after="0" w:line="240" w:lineRule="auto"/>
        <w:ind w:left="0" w:firstLine="0"/>
        <w:jc w:val="both"/>
        <w:rPr>
          <w:rFonts w:ascii="Arial" w:hAnsi="Arial" w:cs="Arial"/>
          <w:snapToGrid w:val="0"/>
          <w:sz w:val="20"/>
          <w:szCs w:val="20"/>
        </w:rPr>
      </w:pPr>
      <w:r w:rsidRPr="00A04616">
        <w:rPr>
          <w:rFonts w:ascii="Arial" w:hAnsi="Arial" w:cs="Arial"/>
          <w:snapToGrid w:val="0"/>
          <w:sz w:val="20"/>
          <w:szCs w:val="20"/>
        </w:rPr>
        <w:t xml:space="preserve">Įranga turi būti paruošta bei turėti visas reikalingas priemones montavimui prie žemės/grindinio be papildomos Pirkėjui reikalingos gauti įrangos. </w:t>
      </w:r>
    </w:p>
    <w:p w14:paraId="5B2CAF67" w14:textId="5D3DF901" w:rsidR="00C51A52" w:rsidRPr="00A04616" w:rsidRDefault="00C51A52" w:rsidP="00730749">
      <w:pPr>
        <w:pStyle w:val="ListParagraph"/>
        <w:numPr>
          <w:ilvl w:val="1"/>
          <w:numId w:val="5"/>
        </w:numPr>
        <w:spacing w:after="0" w:line="240" w:lineRule="auto"/>
        <w:ind w:left="0" w:firstLine="0"/>
        <w:jc w:val="both"/>
        <w:rPr>
          <w:rFonts w:ascii="Arial" w:hAnsi="Arial" w:cs="Arial"/>
          <w:snapToGrid w:val="0"/>
          <w:sz w:val="20"/>
          <w:szCs w:val="20"/>
        </w:rPr>
      </w:pPr>
      <w:r w:rsidRPr="00A04616">
        <w:rPr>
          <w:rFonts w:ascii="Arial" w:hAnsi="Arial" w:cs="Arial"/>
          <w:snapToGrid w:val="0"/>
          <w:sz w:val="20"/>
          <w:szCs w:val="20"/>
        </w:rPr>
        <w:t>Tiekėjas įsipareigoja užtikrinti perkamos įrangos kiekvieno tipo kolonų, visų modelių detalių tiekimą ne trumpiau kaip 1</w:t>
      </w:r>
      <w:r w:rsidR="00767BF0" w:rsidRPr="00A04616">
        <w:rPr>
          <w:rFonts w:ascii="Arial" w:hAnsi="Arial" w:cs="Arial"/>
          <w:snapToGrid w:val="0"/>
          <w:sz w:val="20"/>
          <w:szCs w:val="20"/>
        </w:rPr>
        <w:t>0 (dešimt)</w:t>
      </w:r>
      <w:r w:rsidRPr="00A04616">
        <w:rPr>
          <w:rFonts w:ascii="Arial" w:hAnsi="Arial" w:cs="Arial"/>
          <w:snapToGrid w:val="0"/>
          <w:sz w:val="20"/>
          <w:szCs w:val="20"/>
        </w:rPr>
        <w:t xml:space="preserve"> metų nuo įrangos perdavimo </w:t>
      </w:r>
      <w:r w:rsidR="00407B34" w:rsidRPr="00A04616">
        <w:rPr>
          <w:rFonts w:ascii="Arial" w:hAnsi="Arial" w:cs="Arial"/>
          <w:snapToGrid w:val="0"/>
          <w:sz w:val="20"/>
          <w:szCs w:val="20"/>
        </w:rPr>
        <w:t xml:space="preserve">ir montavimo </w:t>
      </w:r>
      <w:r w:rsidRPr="00A04616">
        <w:rPr>
          <w:rFonts w:ascii="Arial" w:hAnsi="Arial" w:cs="Arial"/>
          <w:snapToGrid w:val="0"/>
          <w:sz w:val="20"/>
          <w:szCs w:val="20"/>
        </w:rPr>
        <w:t>Pirkėjui momento</w:t>
      </w:r>
      <w:r w:rsidR="00767BF0" w:rsidRPr="00A04616">
        <w:rPr>
          <w:rFonts w:ascii="Arial" w:hAnsi="Arial" w:cs="Arial"/>
          <w:snapToGrid w:val="0"/>
          <w:sz w:val="20"/>
          <w:szCs w:val="20"/>
        </w:rPr>
        <w:t xml:space="preserve"> </w:t>
      </w:r>
      <w:r w:rsidR="00767BF0" w:rsidRPr="00A04616">
        <w:rPr>
          <w:rFonts w:ascii="Arial" w:hAnsi="Arial" w:cs="Arial"/>
          <w:sz w:val="20"/>
          <w:szCs w:val="20"/>
        </w:rPr>
        <w:t xml:space="preserve">(jeigu Tiekėjas pasiūlymo formoje nurodys ilgesnį Įrangos gyvavimo laiką, tuomet Tiekėjas Sutarties galiojimo laikotarpiu privalės užtikrinti ilgesnį </w:t>
      </w:r>
      <w:r w:rsidR="00767BF0" w:rsidRPr="00A04616">
        <w:rPr>
          <w:rFonts w:ascii="Arial" w:hAnsi="Arial" w:cs="Arial"/>
          <w:snapToGrid w:val="0"/>
          <w:sz w:val="20"/>
          <w:szCs w:val="20"/>
        </w:rPr>
        <w:t xml:space="preserve">perkamos įrangos kiekvieno tipo kolonų, visų modelių detalių tiekimo </w:t>
      </w:r>
      <w:r w:rsidR="00767BF0" w:rsidRPr="00A04616">
        <w:rPr>
          <w:rFonts w:ascii="Arial" w:hAnsi="Arial" w:cs="Arial"/>
          <w:sz w:val="20"/>
          <w:szCs w:val="20"/>
        </w:rPr>
        <w:t>laiką)</w:t>
      </w:r>
      <w:r w:rsidRPr="00A04616">
        <w:rPr>
          <w:rFonts w:ascii="Arial" w:hAnsi="Arial" w:cs="Arial"/>
          <w:sz w:val="20"/>
          <w:szCs w:val="20"/>
        </w:rPr>
        <w:t>.</w:t>
      </w:r>
      <w:r w:rsidRPr="00A04616">
        <w:rPr>
          <w:rFonts w:ascii="Arial" w:hAnsi="Arial" w:cs="Arial"/>
          <w:snapToGrid w:val="0"/>
          <w:sz w:val="20"/>
          <w:szCs w:val="20"/>
        </w:rPr>
        <w:t xml:space="preserve"> </w:t>
      </w:r>
    </w:p>
    <w:p w14:paraId="5C51E7F2" w14:textId="77777777" w:rsidR="00C51A52" w:rsidRPr="00A04616" w:rsidRDefault="00C51A52" w:rsidP="00730749">
      <w:pPr>
        <w:pStyle w:val="ListParagraph"/>
        <w:numPr>
          <w:ilvl w:val="1"/>
          <w:numId w:val="5"/>
        </w:numPr>
        <w:spacing w:after="0" w:line="240" w:lineRule="auto"/>
        <w:ind w:left="0" w:firstLine="0"/>
        <w:jc w:val="both"/>
        <w:rPr>
          <w:rFonts w:ascii="Arial" w:hAnsi="Arial" w:cs="Arial"/>
          <w:snapToGrid w:val="0"/>
          <w:sz w:val="20"/>
          <w:szCs w:val="20"/>
        </w:rPr>
      </w:pPr>
      <w:r w:rsidRPr="00A04616">
        <w:rPr>
          <w:rFonts w:ascii="Arial" w:hAnsi="Arial" w:cs="Arial"/>
          <w:snapToGrid w:val="0"/>
          <w:sz w:val="20"/>
          <w:szCs w:val="20"/>
        </w:rPr>
        <w:t>Įranga turi turėti fizin</w:t>
      </w:r>
      <w:r w:rsidRPr="00A04616">
        <w:rPr>
          <w:rFonts w:ascii="Arial" w:hAnsi="Arial" w:cs="Arial"/>
          <w:sz w:val="20"/>
          <w:szCs w:val="20"/>
        </w:rPr>
        <w:t>į</w:t>
      </w:r>
      <w:r w:rsidRPr="00A04616">
        <w:rPr>
          <w:rFonts w:ascii="Arial" w:hAnsi="Arial" w:cs="Arial"/>
          <w:snapToGrid w:val="0"/>
          <w:sz w:val="20"/>
          <w:szCs w:val="20"/>
        </w:rPr>
        <w:t xml:space="preserve"> saugumą užtikrinančias priemones:</w:t>
      </w:r>
    </w:p>
    <w:p w14:paraId="4D3C0D79" w14:textId="2D86817E" w:rsidR="00C51A52" w:rsidRPr="00A04616" w:rsidRDefault="00C51A52" w:rsidP="00730749">
      <w:pPr>
        <w:pStyle w:val="ListParagraph"/>
        <w:numPr>
          <w:ilvl w:val="2"/>
          <w:numId w:val="5"/>
        </w:numPr>
        <w:spacing w:after="0" w:line="240" w:lineRule="auto"/>
        <w:jc w:val="both"/>
        <w:rPr>
          <w:rFonts w:ascii="Arial" w:hAnsi="Arial" w:cs="Arial"/>
          <w:snapToGrid w:val="0"/>
          <w:sz w:val="20"/>
          <w:szCs w:val="20"/>
        </w:rPr>
      </w:pPr>
      <w:r w:rsidRPr="00A04616">
        <w:rPr>
          <w:rFonts w:ascii="Arial" w:eastAsia="Arial" w:hAnsi="Arial" w:cs="Arial"/>
          <w:sz w:val="20"/>
          <w:szCs w:val="20"/>
        </w:rPr>
        <w:t>Fizinė prieiga prie centrinės konsolės ir prie konsolės jungčių turi būti apsaugota tvirtomis metalinėmis durimis su unikalia spyna</w:t>
      </w:r>
      <w:r w:rsidR="00767BF0" w:rsidRPr="00A04616">
        <w:rPr>
          <w:rFonts w:ascii="Arial" w:eastAsia="Arial" w:hAnsi="Arial" w:cs="Arial"/>
          <w:sz w:val="20"/>
          <w:szCs w:val="20"/>
        </w:rPr>
        <w:t>;</w:t>
      </w:r>
    </w:p>
    <w:p w14:paraId="13DDBDA4" w14:textId="77777777" w:rsidR="00C51A52" w:rsidRPr="00A04616" w:rsidRDefault="00C51A52" w:rsidP="00730749">
      <w:pPr>
        <w:pStyle w:val="ListParagraph"/>
        <w:numPr>
          <w:ilvl w:val="2"/>
          <w:numId w:val="5"/>
        </w:numPr>
        <w:spacing w:after="0" w:line="240" w:lineRule="auto"/>
        <w:jc w:val="both"/>
        <w:rPr>
          <w:rFonts w:ascii="Arial" w:hAnsi="Arial" w:cs="Arial"/>
          <w:snapToGrid w:val="0"/>
          <w:sz w:val="20"/>
          <w:szCs w:val="20"/>
        </w:rPr>
      </w:pPr>
      <w:r w:rsidRPr="00A04616">
        <w:rPr>
          <w:rFonts w:ascii="Arial" w:eastAsia="Arial" w:hAnsi="Arial" w:cs="Arial"/>
          <w:sz w:val="20"/>
          <w:szCs w:val="20"/>
        </w:rPr>
        <w:t>Prieiga prie programinės konsolės aplinkos turi būti apsaugota ne mažiau kaip slaptažodžiu.</w:t>
      </w:r>
    </w:p>
    <w:p w14:paraId="3CC0F885" w14:textId="1C22885B" w:rsidR="00C51A52" w:rsidRPr="00A04616" w:rsidRDefault="00C51A52" w:rsidP="00730749">
      <w:pPr>
        <w:pStyle w:val="ListParagraph"/>
        <w:numPr>
          <w:ilvl w:val="1"/>
          <w:numId w:val="5"/>
        </w:numPr>
        <w:spacing w:after="0" w:line="240" w:lineRule="auto"/>
        <w:ind w:left="0" w:firstLine="0"/>
        <w:jc w:val="both"/>
        <w:rPr>
          <w:rFonts w:ascii="Arial" w:eastAsiaTheme="minorEastAsia" w:hAnsi="Arial" w:cs="Arial"/>
          <w:snapToGrid w:val="0"/>
          <w:sz w:val="20"/>
          <w:szCs w:val="20"/>
        </w:rPr>
      </w:pPr>
      <w:r w:rsidRPr="00A04616">
        <w:rPr>
          <w:rFonts w:ascii="Arial" w:hAnsi="Arial" w:cs="Arial"/>
          <w:snapToGrid w:val="0"/>
          <w:sz w:val="20"/>
          <w:szCs w:val="20"/>
        </w:rPr>
        <w:t>Dėžutės turi turėti daviklius, kurie reaguotų į fizinę neteisėtą ir ne pagal procesą vykdomą intervenciją į vidų</w:t>
      </w:r>
      <w:r w:rsidR="00767BF0" w:rsidRPr="00A04616">
        <w:rPr>
          <w:rFonts w:ascii="Arial" w:hAnsi="Arial" w:cs="Arial"/>
          <w:sz w:val="20"/>
          <w:szCs w:val="20"/>
        </w:rPr>
        <w:t>.</w:t>
      </w:r>
    </w:p>
    <w:p w14:paraId="520AEC25" w14:textId="24D93B72" w:rsidR="00C51A52" w:rsidRPr="00A04616" w:rsidRDefault="00C51A52" w:rsidP="00730749">
      <w:pPr>
        <w:pStyle w:val="ListParagraph"/>
        <w:numPr>
          <w:ilvl w:val="1"/>
          <w:numId w:val="5"/>
        </w:numPr>
        <w:spacing w:after="0" w:line="240" w:lineRule="auto"/>
        <w:ind w:left="0" w:firstLine="0"/>
        <w:jc w:val="both"/>
        <w:rPr>
          <w:rFonts w:ascii="Arial" w:eastAsiaTheme="minorEastAsia" w:hAnsi="Arial" w:cs="Arial"/>
          <w:snapToGrid w:val="0"/>
          <w:sz w:val="20"/>
          <w:szCs w:val="20"/>
        </w:rPr>
      </w:pPr>
      <w:r w:rsidRPr="00A04616">
        <w:rPr>
          <w:rFonts w:ascii="Arial" w:hAnsi="Arial" w:cs="Arial"/>
          <w:snapToGrid w:val="0"/>
          <w:sz w:val="20"/>
          <w:szCs w:val="20"/>
        </w:rPr>
        <w:t xml:space="preserve">Įranga privalo turėti aliarmo sistemą, kuri suveikia garso signalu </w:t>
      </w:r>
      <w:r w:rsidR="00767BF0" w:rsidRPr="00A04616">
        <w:rPr>
          <w:rFonts w:ascii="Arial" w:hAnsi="Arial" w:cs="Arial"/>
          <w:snapToGrid w:val="0"/>
          <w:sz w:val="20"/>
          <w:szCs w:val="20"/>
        </w:rPr>
        <w:t xml:space="preserve">techninės specifikacijos </w:t>
      </w:r>
      <w:r w:rsidRPr="00A04616">
        <w:rPr>
          <w:rFonts w:ascii="Arial" w:hAnsi="Arial" w:cs="Arial"/>
          <w:sz w:val="20"/>
          <w:szCs w:val="20"/>
        </w:rPr>
        <w:t>5.14</w:t>
      </w:r>
      <w:r w:rsidRPr="00A04616">
        <w:rPr>
          <w:rFonts w:ascii="Arial" w:hAnsi="Arial" w:cs="Arial"/>
          <w:snapToGrid w:val="0"/>
          <w:sz w:val="20"/>
          <w:szCs w:val="20"/>
        </w:rPr>
        <w:t xml:space="preserve"> </w:t>
      </w:r>
      <w:r w:rsidR="00767BF0" w:rsidRPr="00A04616">
        <w:rPr>
          <w:rFonts w:ascii="Arial" w:hAnsi="Arial" w:cs="Arial"/>
          <w:snapToGrid w:val="0"/>
          <w:sz w:val="20"/>
          <w:szCs w:val="20"/>
        </w:rPr>
        <w:t xml:space="preserve">punkte nurodytais </w:t>
      </w:r>
      <w:r w:rsidRPr="00A04616">
        <w:rPr>
          <w:rFonts w:ascii="Arial" w:hAnsi="Arial" w:cs="Arial"/>
          <w:snapToGrid w:val="0"/>
          <w:sz w:val="20"/>
          <w:szCs w:val="20"/>
        </w:rPr>
        <w:t xml:space="preserve">atvejais. </w:t>
      </w:r>
    </w:p>
    <w:p w14:paraId="08121B84" w14:textId="10C48384" w:rsidR="00C51A52" w:rsidRPr="00A04616" w:rsidRDefault="00C51A52" w:rsidP="00730749">
      <w:pPr>
        <w:pStyle w:val="ListParagraph"/>
        <w:numPr>
          <w:ilvl w:val="1"/>
          <w:numId w:val="5"/>
        </w:numPr>
        <w:spacing w:after="0" w:line="240" w:lineRule="auto"/>
        <w:ind w:left="0" w:firstLine="0"/>
        <w:jc w:val="both"/>
        <w:rPr>
          <w:rFonts w:ascii="Arial" w:eastAsiaTheme="minorEastAsia" w:hAnsi="Arial" w:cs="Arial"/>
          <w:sz w:val="20"/>
          <w:szCs w:val="20"/>
        </w:rPr>
      </w:pPr>
      <w:r w:rsidRPr="00A04616">
        <w:rPr>
          <w:rFonts w:ascii="Arial" w:hAnsi="Arial" w:cs="Arial"/>
          <w:sz w:val="20"/>
          <w:szCs w:val="20"/>
        </w:rPr>
        <w:t>Įranga privalo turėti monitoringo sistemą, kuri suveikia siųsdama įspėjamuosius pranešimus el.</w:t>
      </w:r>
      <w:r w:rsidR="009A203F" w:rsidRPr="00A04616">
        <w:rPr>
          <w:rFonts w:ascii="Arial" w:hAnsi="Arial" w:cs="Arial"/>
          <w:sz w:val="20"/>
          <w:szCs w:val="20"/>
        </w:rPr>
        <w:t xml:space="preserve"> </w:t>
      </w:r>
      <w:r w:rsidRPr="00A04616">
        <w:rPr>
          <w:rFonts w:ascii="Arial" w:hAnsi="Arial" w:cs="Arial"/>
          <w:sz w:val="20"/>
          <w:szCs w:val="20"/>
        </w:rPr>
        <w:t>paštu/SMS žinute</w:t>
      </w:r>
      <w:r w:rsidR="009A203F" w:rsidRPr="00A04616">
        <w:rPr>
          <w:rFonts w:ascii="Arial" w:hAnsi="Arial" w:cs="Arial"/>
          <w:sz w:val="20"/>
          <w:szCs w:val="20"/>
        </w:rPr>
        <w:t xml:space="preserve"> techninės specifikacijos</w:t>
      </w:r>
      <w:r w:rsidRPr="00A04616">
        <w:rPr>
          <w:rFonts w:ascii="Arial" w:hAnsi="Arial" w:cs="Arial"/>
          <w:sz w:val="20"/>
          <w:szCs w:val="20"/>
        </w:rPr>
        <w:t xml:space="preserve"> 5.14 punkte nurodytais atvejais.</w:t>
      </w:r>
    </w:p>
    <w:p w14:paraId="007020B7" w14:textId="77777777" w:rsidR="009A203F" w:rsidRPr="00A04616" w:rsidRDefault="009A203F" w:rsidP="00730749">
      <w:pPr>
        <w:pStyle w:val="ListParagraph"/>
        <w:spacing w:after="0" w:line="240" w:lineRule="auto"/>
        <w:ind w:left="0"/>
        <w:jc w:val="both"/>
        <w:rPr>
          <w:rFonts w:ascii="Arial" w:eastAsiaTheme="minorEastAsia" w:hAnsi="Arial" w:cs="Arial"/>
          <w:sz w:val="20"/>
          <w:szCs w:val="20"/>
        </w:rPr>
      </w:pPr>
    </w:p>
    <w:p w14:paraId="39B642C9" w14:textId="77777777" w:rsidR="00C51A52" w:rsidRPr="00A04616" w:rsidRDefault="00C51A52" w:rsidP="00A04616">
      <w:pPr>
        <w:numPr>
          <w:ilvl w:val="0"/>
          <w:numId w:val="5"/>
        </w:numPr>
        <w:pBdr>
          <w:top w:val="single" w:sz="8" w:space="1" w:color="auto"/>
          <w:bottom w:val="single" w:sz="8" w:space="1" w:color="auto"/>
        </w:pBdr>
        <w:shd w:val="clear" w:color="auto" w:fill="E2EFD9" w:themeFill="accent6" w:themeFillTint="33"/>
        <w:tabs>
          <w:tab w:val="left" w:pos="284"/>
          <w:tab w:val="left" w:pos="851"/>
        </w:tabs>
        <w:spacing w:after="0" w:line="240" w:lineRule="auto"/>
        <w:ind w:left="0" w:firstLine="0"/>
        <w:rPr>
          <w:rFonts w:ascii="Arial" w:eastAsia="Calibri" w:hAnsi="Arial" w:cs="Arial"/>
          <w:b/>
          <w:sz w:val="20"/>
          <w:szCs w:val="20"/>
        </w:rPr>
      </w:pPr>
      <w:r w:rsidRPr="00A04616">
        <w:rPr>
          <w:rFonts w:ascii="Arial" w:eastAsia="Calibri" w:hAnsi="Arial" w:cs="Arial"/>
          <w:b/>
          <w:sz w:val="20"/>
          <w:szCs w:val="20"/>
        </w:rPr>
        <w:t>REIKALAVIMAI PAŠTOMATŲ PROGRAMINEI ĮRANGAI (PĮ)</w:t>
      </w:r>
    </w:p>
    <w:p w14:paraId="2624911B" w14:textId="73D5CCC5" w:rsidR="0021704B" w:rsidRPr="00730749" w:rsidRDefault="00A04616" w:rsidP="00730749">
      <w:pPr>
        <w:tabs>
          <w:tab w:val="center" w:pos="-7800"/>
          <w:tab w:val="left" w:pos="6237"/>
          <w:tab w:val="right" w:pos="8306"/>
        </w:tabs>
        <w:spacing w:after="0" w:line="240" w:lineRule="auto"/>
        <w:jc w:val="both"/>
        <w:rPr>
          <w:rFonts w:ascii="Arial" w:hAnsi="Arial" w:cs="Arial"/>
          <w:bCs/>
          <w:sz w:val="20"/>
          <w:szCs w:val="20"/>
        </w:rPr>
      </w:pPr>
      <w:r>
        <w:rPr>
          <w:rFonts w:ascii="Arial" w:hAnsi="Arial" w:cs="Arial"/>
          <w:bCs/>
          <w:snapToGrid w:val="0"/>
          <w:sz w:val="20"/>
          <w:szCs w:val="20"/>
        </w:rPr>
        <w:t xml:space="preserve">6.1. </w:t>
      </w:r>
      <w:r w:rsidR="00C51A52" w:rsidRPr="00A04616">
        <w:rPr>
          <w:rFonts w:ascii="Arial" w:hAnsi="Arial" w:cs="Arial"/>
          <w:bCs/>
          <w:snapToGrid w:val="0"/>
          <w:sz w:val="20"/>
          <w:szCs w:val="20"/>
        </w:rPr>
        <w:t xml:space="preserve">PĮ privalo būti legali, nuosavybės teise priklausanti Tiekėjui arba įgaliota Tiekėjo naudojimui ar perdavimui naudoti trečiajai šaliai ir patvirtinta reikalingų institucijų, kai toks patvirtinimas yra reikalingas įstatymų ir kitų </w:t>
      </w:r>
      <w:r w:rsidR="00C51A52" w:rsidRPr="00A04616">
        <w:rPr>
          <w:rFonts w:ascii="Arial" w:hAnsi="Arial" w:cs="Arial"/>
          <w:bCs/>
          <w:snapToGrid w:val="0"/>
          <w:sz w:val="20"/>
          <w:szCs w:val="20"/>
        </w:rPr>
        <w:lastRenderedPageBreak/>
        <w:t>teisės aktų nustatyta tvarka.</w:t>
      </w:r>
      <w:r w:rsidR="0021704B" w:rsidRPr="00A04616">
        <w:rPr>
          <w:rFonts w:ascii="Arial" w:hAnsi="Arial" w:cs="Arial"/>
          <w:bCs/>
          <w:snapToGrid w:val="0"/>
          <w:sz w:val="20"/>
          <w:szCs w:val="20"/>
        </w:rPr>
        <w:t xml:space="preserve"> Tiekėjas užtikrina, kad PĮ, kurią jis naudos, gamintojas nėra </w:t>
      </w:r>
      <w:r w:rsidR="0021704B" w:rsidRPr="00A04616">
        <w:rPr>
          <w:rFonts w:ascii="Arial" w:eastAsia="Arial" w:hAnsi="Arial" w:cs="Arial"/>
          <w:sz w:val="20"/>
          <w:szCs w:val="20"/>
        </w:rPr>
        <w:t xml:space="preserve">registruotas valstybėje, kuri yra </w:t>
      </w:r>
      <w:r w:rsidR="0021704B" w:rsidRPr="00730749">
        <w:rPr>
          <w:rFonts w:ascii="Arial" w:hAnsi="Arial" w:cs="Arial"/>
          <w:bCs/>
          <w:sz w:val="20"/>
          <w:szCs w:val="20"/>
        </w:rPr>
        <w:t>valstybių ar teritorijų, kurių tiekėjai, jų subtiekėjai, ūkio subjektai, kurių pajėgumais yra remiamasi, gamintojai, techninės ar programinės įrangos priežiūrą ir palaikymą vykdantys asmenys ar juos kontroliuojantys asmenys nelaikomi patikimais, sąraše, patvirtintame 2022 m. kovo 30 d. Lietuvos Respublikos Vyriausybės nutarimu Nr. 280 „Dėl Lietuvos Respublikos viešųjų pirkimų įstatymo 92 straipsnio 13, 14 ir 15 dalių nuostatų įgyvendinimo“ (aktuali redakcija).</w:t>
      </w:r>
    </w:p>
    <w:p w14:paraId="5717478A" w14:textId="7FC382DF" w:rsidR="0021704B" w:rsidRPr="00730749" w:rsidRDefault="00A04616" w:rsidP="00730749">
      <w:pPr>
        <w:tabs>
          <w:tab w:val="center" w:pos="-7800"/>
          <w:tab w:val="left" w:pos="6237"/>
          <w:tab w:val="right" w:pos="8306"/>
        </w:tabs>
        <w:spacing w:after="0" w:line="240" w:lineRule="auto"/>
        <w:jc w:val="both"/>
        <w:rPr>
          <w:rFonts w:ascii="Arial" w:hAnsi="Arial" w:cs="Arial"/>
          <w:bCs/>
          <w:sz w:val="20"/>
          <w:szCs w:val="20"/>
        </w:rPr>
      </w:pPr>
      <w:r>
        <w:rPr>
          <w:rFonts w:ascii="Arial" w:hAnsi="Arial" w:cs="Arial"/>
          <w:bCs/>
          <w:snapToGrid w:val="0"/>
          <w:sz w:val="20"/>
          <w:szCs w:val="20"/>
        </w:rPr>
        <w:t>6.2. J</w:t>
      </w:r>
      <w:r w:rsidR="00C51A52" w:rsidRPr="00A04616">
        <w:rPr>
          <w:rFonts w:ascii="Arial" w:hAnsi="Arial" w:cs="Arial"/>
          <w:bCs/>
          <w:snapToGrid w:val="0"/>
          <w:sz w:val="20"/>
          <w:szCs w:val="20"/>
        </w:rPr>
        <w:t>ei tinkamam PĮ veikimui reikalingi trečiųjų šalių produktai ir licencijos Tiekėjas turi užtikrinti suderinamumą, legalumą ir jų įtraukimą į pasiūlymo apimtį</w:t>
      </w:r>
      <w:r w:rsidR="00E72346" w:rsidRPr="00A04616">
        <w:rPr>
          <w:rFonts w:ascii="Arial" w:hAnsi="Arial" w:cs="Arial"/>
          <w:bCs/>
          <w:snapToGrid w:val="0"/>
          <w:sz w:val="20"/>
          <w:szCs w:val="20"/>
        </w:rPr>
        <w:t xml:space="preserve"> (kainą)</w:t>
      </w:r>
      <w:r w:rsidR="00C51A52" w:rsidRPr="00A04616">
        <w:rPr>
          <w:rFonts w:ascii="Arial" w:hAnsi="Arial" w:cs="Arial"/>
          <w:bCs/>
          <w:snapToGrid w:val="0"/>
          <w:sz w:val="20"/>
          <w:szCs w:val="20"/>
        </w:rPr>
        <w:t xml:space="preserve">, lygiai taip pat kaip ir padengti visus papildomos programinės įrangos, licencijų kaštus visą </w:t>
      </w:r>
      <w:r w:rsidR="00E72346" w:rsidRPr="00A04616">
        <w:rPr>
          <w:rFonts w:ascii="Arial" w:hAnsi="Arial" w:cs="Arial"/>
          <w:bCs/>
          <w:snapToGrid w:val="0"/>
          <w:sz w:val="20"/>
          <w:szCs w:val="20"/>
        </w:rPr>
        <w:t>S</w:t>
      </w:r>
      <w:r w:rsidR="00C51A52" w:rsidRPr="00A04616">
        <w:rPr>
          <w:rFonts w:ascii="Arial" w:hAnsi="Arial" w:cs="Arial"/>
          <w:bCs/>
          <w:snapToGrid w:val="0"/>
          <w:sz w:val="20"/>
          <w:szCs w:val="20"/>
        </w:rPr>
        <w:t>utarties galiojimo laikotarpį.</w:t>
      </w:r>
      <w:r w:rsidR="0021704B" w:rsidRPr="00A04616">
        <w:rPr>
          <w:rFonts w:ascii="Arial" w:hAnsi="Arial" w:cs="Arial"/>
          <w:bCs/>
          <w:snapToGrid w:val="0"/>
          <w:sz w:val="20"/>
          <w:szCs w:val="20"/>
        </w:rPr>
        <w:t xml:space="preserve"> Tiekėjas užtikrina, kad naudos trečiųjų šalių produktus ir licencijas, kurių gamintojas nėra </w:t>
      </w:r>
      <w:r w:rsidR="0021704B" w:rsidRPr="00A04616">
        <w:rPr>
          <w:rFonts w:ascii="Arial" w:eastAsia="Arial" w:hAnsi="Arial" w:cs="Arial"/>
          <w:sz w:val="20"/>
          <w:szCs w:val="20"/>
        </w:rPr>
        <w:t xml:space="preserve">registruotas valstybėje, kuri yra </w:t>
      </w:r>
      <w:r w:rsidR="0021704B" w:rsidRPr="00730749">
        <w:rPr>
          <w:rFonts w:ascii="Arial" w:hAnsi="Arial" w:cs="Arial"/>
          <w:bCs/>
          <w:sz w:val="20"/>
          <w:szCs w:val="20"/>
        </w:rPr>
        <w:t>valstybių ar teritorijų, kurių tiekėjai, jų subtiekėjai, ūkio subjektai, kurių pajėgumais yra remiamasi, gamintojai, techninės ar programinės įrangos priežiūrą ir palaikymą vykdantys asmenys ar juos kontroliuojantys asmenys nelaikomi patikimais, sąraše, patvirtintame 2022 m. kovo 30 d. Lietuvos Respublikos Vyriausybės nutarimu Nr. 280 „Dėl Lietuvos Respublikos viešųjų pirkimų įstatymo 92 straipsnio 13, 14 ir 15 dalių nuostatų įgyvendinimo“ (aktuali redakcija).</w:t>
      </w:r>
    </w:p>
    <w:p w14:paraId="46C38504" w14:textId="58CDA17C" w:rsidR="00C51A52" w:rsidRPr="00A04616" w:rsidRDefault="00A04616" w:rsidP="00730749">
      <w:pPr>
        <w:pStyle w:val="ListParagraph"/>
        <w:spacing w:after="0" w:line="240" w:lineRule="auto"/>
        <w:ind w:left="0"/>
        <w:jc w:val="both"/>
        <w:rPr>
          <w:rFonts w:ascii="Arial" w:hAnsi="Arial" w:cs="Arial"/>
          <w:bCs/>
          <w:snapToGrid w:val="0"/>
          <w:sz w:val="20"/>
          <w:szCs w:val="20"/>
        </w:rPr>
      </w:pPr>
      <w:r>
        <w:rPr>
          <w:rFonts w:ascii="Arial" w:hAnsi="Arial" w:cs="Arial"/>
          <w:bCs/>
          <w:snapToGrid w:val="0"/>
          <w:sz w:val="20"/>
          <w:szCs w:val="20"/>
        </w:rPr>
        <w:t xml:space="preserve">6.3. </w:t>
      </w:r>
      <w:r w:rsidR="00C51A52" w:rsidRPr="00A04616">
        <w:rPr>
          <w:rFonts w:ascii="Arial" w:hAnsi="Arial" w:cs="Arial"/>
          <w:bCs/>
          <w:snapToGrid w:val="0"/>
          <w:sz w:val="20"/>
          <w:szCs w:val="20"/>
        </w:rPr>
        <w:t>Tiekėjas turi užtikrinti, kad PĮ būtų suderinama su Pirkėjo SVS pagal</w:t>
      </w:r>
      <w:r w:rsidR="00E72346" w:rsidRPr="00A04616">
        <w:rPr>
          <w:rFonts w:ascii="Arial" w:hAnsi="Arial" w:cs="Arial"/>
          <w:bCs/>
          <w:snapToGrid w:val="0"/>
          <w:sz w:val="20"/>
          <w:szCs w:val="20"/>
        </w:rPr>
        <w:t xml:space="preserve"> techninės specifikacijos</w:t>
      </w:r>
      <w:r w:rsidR="00C51A52" w:rsidRPr="00A04616">
        <w:rPr>
          <w:rFonts w:ascii="Arial" w:hAnsi="Arial" w:cs="Arial"/>
          <w:bCs/>
          <w:snapToGrid w:val="0"/>
          <w:sz w:val="20"/>
          <w:szCs w:val="20"/>
        </w:rPr>
        <w:t xml:space="preserve"> </w:t>
      </w:r>
      <w:r w:rsidR="0073131E" w:rsidRPr="00A04616">
        <w:rPr>
          <w:rFonts w:ascii="Arial" w:hAnsi="Arial" w:cs="Arial"/>
          <w:bCs/>
          <w:snapToGrid w:val="0"/>
          <w:sz w:val="20"/>
          <w:szCs w:val="20"/>
        </w:rPr>
        <w:t>p</w:t>
      </w:r>
      <w:r w:rsidR="00C51A52" w:rsidRPr="00A04616">
        <w:rPr>
          <w:rFonts w:ascii="Arial" w:hAnsi="Arial" w:cs="Arial"/>
          <w:bCs/>
          <w:snapToGrid w:val="0"/>
          <w:sz w:val="20"/>
          <w:szCs w:val="20"/>
        </w:rPr>
        <w:t>riede Nr. 3 apibrėžtus reikalavimus,</w:t>
      </w:r>
      <w:r w:rsidR="00C51A52" w:rsidRPr="00A04616">
        <w:rPr>
          <w:rFonts w:ascii="Arial" w:hAnsi="Arial" w:cs="Arial"/>
          <w:sz w:val="20"/>
          <w:szCs w:val="20"/>
        </w:rPr>
        <w:t xml:space="preserve"> </w:t>
      </w:r>
      <w:r w:rsidR="00C51A52" w:rsidRPr="00A04616">
        <w:rPr>
          <w:rFonts w:ascii="Arial" w:hAnsi="Arial" w:cs="Arial"/>
          <w:bCs/>
          <w:snapToGrid w:val="0"/>
          <w:sz w:val="20"/>
          <w:szCs w:val="20"/>
        </w:rPr>
        <w:t xml:space="preserve">per </w:t>
      </w:r>
      <w:r w:rsidR="00D16E51" w:rsidRPr="00A04616">
        <w:rPr>
          <w:rFonts w:ascii="Arial" w:hAnsi="Arial" w:cs="Arial"/>
          <w:bCs/>
          <w:snapToGrid w:val="0"/>
          <w:sz w:val="20"/>
          <w:szCs w:val="20"/>
        </w:rPr>
        <w:t>1</w:t>
      </w:r>
      <w:r w:rsidR="00C51A52" w:rsidRPr="00A04616">
        <w:rPr>
          <w:rFonts w:ascii="Arial" w:hAnsi="Arial" w:cs="Arial"/>
          <w:bCs/>
          <w:snapToGrid w:val="0"/>
          <w:sz w:val="20"/>
          <w:szCs w:val="20"/>
        </w:rPr>
        <w:t>4 (</w:t>
      </w:r>
      <w:r w:rsidR="00E72346" w:rsidRPr="00A04616">
        <w:rPr>
          <w:rFonts w:ascii="Arial" w:hAnsi="Arial" w:cs="Arial"/>
          <w:bCs/>
          <w:snapToGrid w:val="0"/>
          <w:sz w:val="20"/>
          <w:szCs w:val="20"/>
        </w:rPr>
        <w:t>keturiolika</w:t>
      </w:r>
      <w:r w:rsidR="003C2BCA" w:rsidRPr="00A04616">
        <w:rPr>
          <w:rFonts w:ascii="Arial" w:hAnsi="Arial" w:cs="Arial"/>
          <w:bCs/>
          <w:snapToGrid w:val="0"/>
          <w:sz w:val="20"/>
          <w:szCs w:val="20"/>
        </w:rPr>
        <w:t>) savaičių</w:t>
      </w:r>
      <w:r w:rsidR="00C51A52" w:rsidRPr="00A04616">
        <w:rPr>
          <w:rFonts w:ascii="Arial" w:hAnsi="Arial" w:cs="Arial"/>
          <w:bCs/>
          <w:snapToGrid w:val="0"/>
          <w:sz w:val="20"/>
          <w:szCs w:val="20"/>
        </w:rPr>
        <w:t xml:space="preserve"> nuo </w:t>
      </w:r>
      <w:r w:rsidR="00E72346" w:rsidRPr="00A04616">
        <w:rPr>
          <w:rFonts w:ascii="Arial" w:hAnsi="Arial" w:cs="Arial"/>
          <w:bCs/>
          <w:snapToGrid w:val="0"/>
          <w:sz w:val="20"/>
          <w:szCs w:val="20"/>
        </w:rPr>
        <w:t>S</w:t>
      </w:r>
      <w:r w:rsidR="00C51A52" w:rsidRPr="00A04616">
        <w:rPr>
          <w:rFonts w:ascii="Arial" w:hAnsi="Arial" w:cs="Arial"/>
          <w:bCs/>
          <w:snapToGrid w:val="0"/>
          <w:sz w:val="20"/>
          <w:szCs w:val="20"/>
        </w:rPr>
        <w:t>utarties įsigaliojimo dienos.</w:t>
      </w:r>
    </w:p>
    <w:p w14:paraId="55D2BC20" w14:textId="70E6E13E" w:rsidR="00C51A52" w:rsidRPr="00A04616" w:rsidRDefault="00A04616" w:rsidP="00730749">
      <w:pPr>
        <w:pStyle w:val="ListParagraph"/>
        <w:spacing w:after="0" w:line="240" w:lineRule="auto"/>
        <w:ind w:left="0"/>
        <w:jc w:val="both"/>
        <w:rPr>
          <w:rFonts w:ascii="Arial" w:hAnsi="Arial" w:cs="Arial"/>
          <w:snapToGrid w:val="0"/>
          <w:sz w:val="20"/>
          <w:szCs w:val="20"/>
        </w:rPr>
      </w:pPr>
      <w:r>
        <w:rPr>
          <w:rFonts w:ascii="Arial" w:hAnsi="Arial" w:cs="Arial"/>
          <w:snapToGrid w:val="0"/>
          <w:sz w:val="20"/>
          <w:szCs w:val="20"/>
        </w:rPr>
        <w:t xml:space="preserve">6.4. </w:t>
      </w:r>
      <w:r w:rsidR="00C51A52" w:rsidRPr="00A04616">
        <w:rPr>
          <w:rFonts w:ascii="Arial" w:hAnsi="Arial" w:cs="Arial"/>
          <w:snapToGrid w:val="0"/>
          <w:sz w:val="20"/>
          <w:szCs w:val="20"/>
        </w:rPr>
        <w:t xml:space="preserve">Tiekėjas PĮ turi adaptuoti pagal Pirkėjo turimą vartotojo sąsają, </w:t>
      </w:r>
      <w:r w:rsidR="00E72346" w:rsidRPr="00A04616">
        <w:rPr>
          <w:rFonts w:ascii="Arial" w:hAnsi="Arial" w:cs="Arial"/>
          <w:snapToGrid w:val="0"/>
          <w:sz w:val="20"/>
          <w:szCs w:val="20"/>
        </w:rPr>
        <w:t xml:space="preserve">techninės specifikacijos </w:t>
      </w:r>
      <w:r w:rsidR="0073131E" w:rsidRPr="00A04616">
        <w:rPr>
          <w:rFonts w:ascii="Arial" w:hAnsi="Arial" w:cs="Arial"/>
          <w:snapToGrid w:val="0"/>
          <w:sz w:val="20"/>
          <w:szCs w:val="20"/>
        </w:rPr>
        <w:t>p</w:t>
      </w:r>
      <w:r w:rsidR="00C51A52" w:rsidRPr="00A04616">
        <w:rPr>
          <w:rFonts w:ascii="Arial" w:hAnsi="Arial" w:cs="Arial"/>
          <w:snapToGrid w:val="0"/>
          <w:sz w:val="20"/>
          <w:szCs w:val="20"/>
        </w:rPr>
        <w:t xml:space="preserve">riede </w:t>
      </w:r>
      <w:r w:rsidR="00C51A52" w:rsidRPr="00A04616">
        <w:rPr>
          <w:rFonts w:ascii="Arial" w:hAnsi="Arial" w:cs="Arial"/>
          <w:sz w:val="20"/>
          <w:szCs w:val="20"/>
        </w:rPr>
        <w:t>N</w:t>
      </w:r>
      <w:r w:rsidR="00C51A52" w:rsidRPr="00A04616">
        <w:rPr>
          <w:rFonts w:ascii="Arial" w:hAnsi="Arial" w:cs="Arial"/>
          <w:snapToGrid w:val="0"/>
          <w:sz w:val="20"/>
          <w:szCs w:val="20"/>
        </w:rPr>
        <w:t xml:space="preserve">r. </w:t>
      </w:r>
      <w:r w:rsidR="00C51A52" w:rsidRPr="00A04616">
        <w:rPr>
          <w:rFonts w:ascii="Arial" w:hAnsi="Arial" w:cs="Arial"/>
          <w:sz w:val="20"/>
          <w:szCs w:val="20"/>
        </w:rPr>
        <w:t>4</w:t>
      </w:r>
      <w:r w:rsidR="00C51A52" w:rsidRPr="00A04616">
        <w:rPr>
          <w:rFonts w:ascii="Arial" w:hAnsi="Arial" w:cs="Arial"/>
          <w:snapToGrid w:val="0"/>
          <w:sz w:val="20"/>
          <w:szCs w:val="20"/>
        </w:rPr>
        <w:t xml:space="preserve"> apibrėžtais reikalavimais, per </w:t>
      </w:r>
      <w:r w:rsidR="003C2BCA" w:rsidRPr="00A04616">
        <w:rPr>
          <w:rFonts w:ascii="Arial" w:hAnsi="Arial" w:cs="Arial"/>
          <w:snapToGrid w:val="0"/>
          <w:sz w:val="20"/>
          <w:szCs w:val="20"/>
        </w:rPr>
        <w:t>1</w:t>
      </w:r>
      <w:r w:rsidR="00C51A52" w:rsidRPr="00A04616">
        <w:rPr>
          <w:rFonts w:ascii="Arial" w:hAnsi="Arial" w:cs="Arial"/>
          <w:snapToGrid w:val="0"/>
          <w:sz w:val="20"/>
          <w:szCs w:val="20"/>
        </w:rPr>
        <w:t>4 (</w:t>
      </w:r>
      <w:r w:rsidR="00E72346" w:rsidRPr="00A04616">
        <w:rPr>
          <w:rFonts w:ascii="Arial" w:hAnsi="Arial" w:cs="Arial"/>
          <w:snapToGrid w:val="0"/>
          <w:sz w:val="20"/>
          <w:szCs w:val="20"/>
        </w:rPr>
        <w:t>keturiolika</w:t>
      </w:r>
      <w:r w:rsidR="003C2BCA" w:rsidRPr="00A04616">
        <w:rPr>
          <w:rFonts w:ascii="Arial" w:hAnsi="Arial" w:cs="Arial"/>
          <w:snapToGrid w:val="0"/>
          <w:sz w:val="20"/>
          <w:szCs w:val="20"/>
        </w:rPr>
        <w:t xml:space="preserve">) </w:t>
      </w:r>
      <w:r w:rsidR="00C51A52" w:rsidRPr="00A04616">
        <w:rPr>
          <w:rFonts w:ascii="Arial" w:hAnsi="Arial" w:cs="Arial"/>
          <w:snapToGrid w:val="0"/>
          <w:sz w:val="20"/>
          <w:szCs w:val="20"/>
        </w:rPr>
        <w:t>s</w:t>
      </w:r>
      <w:r w:rsidR="003C2BCA" w:rsidRPr="00A04616">
        <w:rPr>
          <w:rFonts w:ascii="Arial" w:hAnsi="Arial" w:cs="Arial"/>
          <w:snapToGrid w:val="0"/>
          <w:sz w:val="20"/>
          <w:szCs w:val="20"/>
        </w:rPr>
        <w:t>avaičių</w:t>
      </w:r>
      <w:r w:rsidR="00C51A52" w:rsidRPr="00A04616">
        <w:rPr>
          <w:rFonts w:ascii="Arial" w:hAnsi="Arial" w:cs="Arial"/>
          <w:snapToGrid w:val="0"/>
          <w:sz w:val="20"/>
          <w:szCs w:val="20"/>
        </w:rPr>
        <w:t xml:space="preserve"> nuo </w:t>
      </w:r>
      <w:r w:rsidR="00E72346" w:rsidRPr="00A04616">
        <w:rPr>
          <w:rFonts w:ascii="Arial" w:hAnsi="Arial" w:cs="Arial"/>
          <w:snapToGrid w:val="0"/>
          <w:sz w:val="20"/>
          <w:szCs w:val="20"/>
        </w:rPr>
        <w:t>S</w:t>
      </w:r>
      <w:r w:rsidR="00C51A52" w:rsidRPr="00A04616">
        <w:rPr>
          <w:rFonts w:ascii="Arial" w:hAnsi="Arial" w:cs="Arial"/>
          <w:snapToGrid w:val="0"/>
          <w:sz w:val="20"/>
          <w:szCs w:val="20"/>
        </w:rPr>
        <w:t>utarties įsigaliojimo dienos. Pirkėjas pasilieka teisę koreguoti procesus pagal Tiekėjo siūlomą gerąją praktiką.</w:t>
      </w:r>
    </w:p>
    <w:p w14:paraId="1087F105" w14:textId="38E94498" w:rsidR="00C51A52" w:rsidRPr="00A04616" w:rsidRDefault="00730749" w:rsidP="00730749">
      <w:pPr>
        <w:pStyle w:val="ListParagraph"/>
        <w:spacing w:after="0" w:line="240" w:lineRule="auto"/>
        <w:ind w:left="0"/>
        <w:jc w:val="both"/>
        <w:rPr>
          <w:rFonts w:ascii="Arial" w:hAnsi="Arial" w:cs="Arial"/>
          <w:bCs/>
          <w:snapToGrid w:val="0"/>
          <w:sz w:val="20"/>
          <w:szCs w:val="20"/>
        </w:rPr>
      </w:pPr>
      <w:r>
        <w:rPr>
          <w:rFonts w:ascii="Arial" w:hAnsi="Arial" w:cs="Arial"/>
          <w:bCs/>
          <w:snapToGrid w:val="0"/>
          <w:sz w:val="20"/>
          <w:szCs w:val="20"/>
        </w:rPr>
        <w:t xml:space="preserve">6.5. </w:t>
      </w:r>
      <w:r w:rsidR="00C51A52" w:rsidRPr="00A04616">
        <w:rPr>
          <w:rFonts w:ascii="Arial" w:hAnsi="Arial" w:cs="Arial"/>
          <w:bCs/>
          <w:snapToGrid w:val="0"/>
          <w:sz w:val="20"/>
          <w:szCs w:val="20"/>
        </w:rPr>
        <w:t xml:space="preserve">Tiekėjas turi įvertinti ir užtikrinti, kad visi galimi Tiekėjui patirti kaštai tiek dėl </w:t>
      </w:r>
      <w:r w:rsidR="00E72346" w:rsidRPr="00A04616">
        <w:rPr>
          <w:rFonts w:ascii="Arial" w:hAnsi="Arial" w:cs="Arial"/>
          <w:bCs/>
          <w:snapToGrid w:val="0"/>
          <w:sz w:val="20"/>
          <w:szCs w:val="20"/>
        </w:rPr>
        <w:t xml:space="preserve">techninės specifikacijos </w:t>
      </w:r>
      <w:r w:rsidR="00C51A52" w:rsidRPr="00A04616">
        <w:rPr>
          <w:rFonts w:ascii="Arial" w:hAnsi="Arial" w:cs="Arial"/>
          <w:bCs/>
          <w:snapToGrid w:val="0"/>
          <w:sz w:val="20"/>
          <w:szCs w:val="20"/>
        </w:rPr>
        <w:t>6.3 ir 6.4 punktuose apibrėžtų darbų, tiek kiti būtini tinkama Įrangos / PĮ veikimui turi patekti į pasiūlymo apimtį</w:t>
      </w:r>
      <w:r w:rsidR="00E72346" w:rsidRPr="00A04616">
        <w:rPr>
          <w:rFonts w:ascii="Arial" w:hAnsi="Arial" w:cs="Arial"/>
          <w:bCs/>
          <w:snapToGrid w:val="0"/>
          <w:sz w:val="20"/>
          <w:szCs w:val="20"/>
        </w:rPr>
        <w:t xml:space="preserve"> (kainą)</w:t>
      </w:r>
      <w:r w:rsidR="00C51A52" w:rsidRPr="00A04616">
        <w:rPr>
          <w:rFonts w:ascii="Arial" w:hAnsi="Arial" w:cs="Arial"/>
          <w:bCs/>
          <w:snapToGrid w:val="0"/>
          <w:sz w:val="20"/>
          <w:szCs w:val="20"/>
        </w:rPr>
        <w:t xml:space="preserve">. </w:t>
      </w:r>
    </w:p>
    <w:p w14:paraId="4A35F4AE" w14:textId="3E326DFC" w:rsidR="00C51A52" w:rsidRPr="00A04616" w:rsidRDefault="00730749" w:rsidP="00730749">
      <w:pPr>
        <w:pStyle w:val="ListParagraph"/>
        <w:spacing w:after="0" w:line="240" w:lineRule="auto"/>
        <w:ind w:left="0"/>
        <w:jc w:val="both"/>
        <w:rPr>
          <w:rFonts w:ascii="Arial" w:hAnsi="Arial" w:cs="Arial"/>
          <w:bCs/>
          <w:snapToGrid w:val="0"/>
          <w:sz w:val="20"/>
          <w:szCs w:val="20"/>
        </w:rPr>
      </w:pPr>
      <w:r>
        <w:rPr>
          <w:rFonts w:ascii="Arial" w:hAnsi="Arial" w:cs="Arial"/>
          <w:bCs/>
          <w:snapToGrid w:val="0"/>
          <w:sz w:val="20"/>
          <w:szCs w:val="20"/>
        </w:rPr>
        <w:t xml:space="preserve">6.6. </w:t>
      </w:r>
      <w:r w:rsidR="00C51A52" w:rsidRPr="00A04616">
        <w:rPr>
          <w:rFonts w:ascii="Arial" w:hAnsi="Arial" w:cs="Arial"/>
          <w:bCs/>
          <w:snapToGrid w:val="0"/>
          <w:sz w:val="20"/>
          <w:szCs w:val="20"/>
        </w:rPr>
        <w:t>Įrangos PĮ turi turėti SMS/Email siuntimo modulį.</w:t>
      </w:r>
    </w:p>
    <w:p w14:paraId="12F882F7" w14:textId="67F956C7" w:rsidR="00C51A52" w:rsidRPr="00A04616" w:rsidRDefault="00730749" w:rsidP="00730749">
      <w:pPr>
        <w:pStyle w:val="ListParagraph"/>
        <w:spacing w:after="0" w:line="240" w:lineRule="auto"/>
        <w:ind w:left="0"/>
        <w:jc w:val="both"/>
        <w:rPr>
          <w:rFonts w:ascii="Arial" w:hAnsi="Arial" w:cs="Arial"/>
          <w:bCs/>
          <w:snapToGrid w:val="0"/>
          <w:sz w:val="20"/>
          <w:szCs w:val="20"/>
        </w:rPr>
      </w:pPr>
      <w:r>
        <w:rPr>
          <w:rFonts w:ascii="Arial" w:hAnsi="Arial" w:cs="Arial"/>
          <w:bCs/>
          <w:snapToGrid w:val="0"/>
          <w:sz w:val="20"/>
          <w:szCs w:val="20"/>
        </w:rPr>
        <w:t xml:space="preserve">6.7. </w:t>
      </w:r>
      <w:r w:rsidR="00C51A52" w:rsidRPr="00A04616">
        <w:rPr>
          <w:rFonts w:ascii="Arial" w:hAnsi="Arial" w:cs="Arial"/>
          <w:bCs/>
          <w:snapToGrid w:val="0"/>
          <w:sz w:val="20"/>
          <w:szCs w:val="20"/>
        </w:rPr>
        <w:t xml:space="preserve">Pirkėjo SVS perduodami duomenys privalo būti saugomi saugiai užtikrinant prieigos visišką apribojimą nesusijusiems asmenims </w:t>
      </w:r>
      <w:r w:rsidR="00C51A52" w:rsidRPr="00A04616">
        <w:rPr>
          <w:rFonts w:ascii="Arial" w:hAnsi="Arial" w:cs="Arial"/>
          <w:snapToGrid w:val="0"/>
          <w:sz w:val="20"/>
          <w:szCs w:val="20"/>
        </w:rPr>
        <w:t xml:space="preserve">pas Tiekėją </w:t>
      </w:r>
      <w:r w:rsidR="00C51A52" w:rsidRPr="00A04616">
        <w:rPr>
          <w:rFonts w:ascii="Arial" w:hAnsi="Arial" w:cs="Arial"/>
          <w:bCs/>
          <w:snapToGrid w:val="0"/>
          <w:sz w:val="20"/>
          <w:szCs w:val="20"/>
        </w:rPr>
        <w:t>Debesų metodu veikiančiuose serveriuose arba kitokio tipo duomenų bazėse</w:t>
      </w:r>
      <w:r w:rsidR="00C51A52" w:rsidRPr="00A04616">
        <w:rPr>
          <w:rFonts w:ascii="Arial" w:hAnsi="Arial" w:cs="Arial"/>
          <w:sz w:val="20"/>
          <w:szCs w:val="20"/>
        </w:rPr>
        <w:t xml:space="preserve"> EEE zonoje</w:t>
      </w:r>
      <w:r w:rsidR="00C51A52" w:rsidRPr="00A04616">
        <w:rPr>
          <w:rFonts w:ascii="Arial" w:hAnsi="Arial" w:cs="Arial"/>
          <w:bCs/>
          <w:snapToGrid w:val="0"/>
          <w:sz w:val="20"/>
          <w:szCs w:val="20"/>
        </w:rPr>
        <w:t>.</w:t>
      </w:r>
    </w:p>
    <w:p w14:paraId="62C509B5" w14:textId="63830F25" w:rsidR="00C51A52" w:rsidRPr="00A04616" w:rsidRDefault="00730749" w:rsidP="00730749">
      <w:pPr>
        <w:pStyle w:val="ListParagraph"/>
        <w:spacing w:after="0" w:line="240" w:lineRule="auto"/>
        <w:ind w:left="0"/>
        <w:jc w:val="both"/>
        <w:rPr>
          <w:rFonts w:ascii="Arial" w:hAnsi="Arial" w:cs="Arial"/>
          <w:bCs/>
          <w:snapToGrid w:val="0"/>
          <w:sz w:val="20"/>
          <w:szCs w:val="20"/>
        </w:rPr>
      </w:pPr>
      <w:r>
        <w:rPr>
          <w:rFonts w:ascii="Arial" w:hAnsi="Arial" w:cs="Arial"/>
          <w:bCs/>
          <w:snapToGrid w:val="0"/>
          <w:sz w:val="20"/>
          <w:szCs w:val="20"/>
        </w:rPr>
        <w:t xml:space="preserve">6.8. </w:t>
      </w:r>
      <w:r w:rsidR="00C51A52" w:rsidRPr="00A04616">
        <w:rPr>
          <w:rFonts w:ascii="Arial" w:hAnsi="Arial" w:cs="Arial"/>
          <w:bCs/>
          <w:snapToGrid w:val="0"/>
          <w:sz w:val="20"/>
          <w:szCs w:val="20"/>
        </w:rPr>
        <w:t xml:space="preserve">Pirkėjo perduodami duomenys privalo būti saugomi ne mažiau nei 30 kalendorinių dienų. Po šio laikotarpio duomenys privalo būti archyvuojami ir saugomi dar </w:t>
      </w:r>
      <w:r w:rsidR="00C51A52" w:rsidRPr="00A04616">
        <w:rPr>
          <w:rFonts w:ascii="Arial" w:hAnsi="Arial" w:cs="Arial"/>
          <w:sz w:val="20"/>
          <w:szCs w:val="20"/>
        </w:rPr>
        <w:t>6</w:t>
      </w:r>
      <w:r w:rsidR="00C51A52" w:rsidRPr="00A04616">
        <w:rPr>
          <w:rFonts w:ascii="Arial" w:hAnsi="Arial" w:cs="Arial"/>
          <w:bCs/>
          <w:snapToGrid w:val="0"/>
          <w:sz w:val="20"/>
          <w:szCs w:val="20"/>
        </w:rPr>
        <w:t xml:space="preserve"> mėnesius tokiu būdu, kad Pirkėjui pateikus prašymą, Tiekėjas galėtų prašomus duomenis pateikti </w:t>
      </w:r>
      <w:r w:rsidR="00CD3629" w:rsidRPr="00A04616">
        <w:rPr>
          <w:rFonts w:ascii="Arial" w:hAnsi="Arial" w:cs="Arial"/>
          <w:bCs/>
          <w:snapToGrid w:val="0"/>
          <w:sz w:val="20"/>
          <w:szCs w:val="20"/>
        </w:rPr>
        <w:t>P</w:t>
      </w:r>
      <w:r w:rsidR="00C51A52" w:rsidRPr="00A04616">
        <w:rPr>
          <w:rFonts w:ascii="Arial" w:hAnsi="Arial" w:cs="Arial"/>
          <w:bCs/>
          <w:snapToGrid w:val="0"/>
          <w:sz w:val="20"/>
          <w:szCs w:val="20"/>
        </w:rPr>
        <w:t xml:space="preserve">irkėjui. Duomenys turi būti pateikiami abiejų šalių sutariamu formatu, tačiau jis negali būti reikalaujantis papildomų programų siekiant tuos duomenis apdoroti. Praėjus </w:t>
      </w:r>
      <w:r w:rsidR="00C51A52" w:rsidRPr="00A04616">
        <w:rPr>
          <w:rFonts w:ascii="Arial" w:hAnsi="Arial" w:cs="Arial"/>
          <w:sz w:val="20"/>
          <w:szCs w:val="20"/>
        </w:rPr>
        <w:t>6</w:t>
      </w:r>
      <w:r w:rsidR="00C51A52" w:rsidRPr="00A04616">
        <w:rPr>
          <w:rFonts w:ascii="Arial" w:hAnsi="Arial" w:cs="Arial"/>
          <w:bCs/>
          <w:snapToGrid w:val="0"/>
          <w:sz w:val="20"/>
          <w:szCs w:val="20"/>
        </w:rPr>
        <w:t xml:space="preserve"> mėnesiams po duomenų archyvavimo dienos, </w:t>
      </w:r>
      <w:r w:rsidR="00C51A52" w:rsidRPr="00A04616">
        <w:rPr>
          <w:rFonts w:ascii="Arial" w:hAnsi="Arial" w:cs="Arial"/>
          <w:snapToGrid w:val="0"/>
          <w:sz w:val="20"/>
          <w:szCs w:val="20"/>
        </w:rPr>
        <w:t>Tiekėjas turi perduoti duomenis Pirkėjui bei perdavus</w:t>
      </w:r>
      <w:r w:rsidR="00C51A52" w:rsidRPr="00A04616">
        <w:rPr>
          <w:rFonts w:ascii="Arial" w:hAnsi="Arial" w:cs="Arial"/>
          <w:bCs/>
          <w:snapToGrid w:val="0"/>
          <w:sz w:val="20"/>
          <w:szCs w:val="20"/>
        </w:rPr>
        <w:t xml:space="preserve"> ištrinti </w:t>
      </w:r>
      <w:r w:rsidR="00C51A52" w:rsidRPr="00A04616">
        <w:rPr>
          <w:rFonts w:ascii="Arial" w:hAnsi="Arial" w:cs="Arial"/>
          <w:snapToGrid w:val="0"/>
          <w:sz w:val="20"/>
          <w:szCs w:val="20"/>
        </w:rPr>
        <w:t xml:space="preserve">juos iš savo sistemų </w:t>
      </w:r>
      <w:r w:rsidR="00C51A52" w:rsidRPr="00A04616">
        <w:rPr>
          <w:rFonts w:ascii="Arial" w:hAnsi="Arial" w:cs="Arial"/>
          <w:bCs/>
          <w:snapToGrid w:val="0"/>
          <w:sz w:val="20"/>
          <w:szCs w:val="20"/>
        </w:rPr>
        <w:t>negrįžtamai. Tiekėjas dėl duomenų saugojimo vadovaujasi ir BDAR susitarime nustatytomis sąlygomis.</w:t>
      </w:r>
    </w:p>
    <w:p w14:paraId="3C1245A3" w14:textId="6629D482" w:rsidR="00C51A52" w:rsidRPr="00A04616" w:rsidRDefault="00730749" w:rsidP="00730749">
      <w:pPr>
        <w:pStyle w:val="ListParagraph"/>
        <w:spacing w:after="0" w:line="240" w:lineRule="auto"/>
        <w:ind w:left="0"/>
        <w:jc w:val="both"/>
        <w:rPr>
          <w:rFonts w:ascii="Arial" w:hAnsi="Arial" w:cs="Arial"/>
          <w:bCs/>
          <w:snapToGrid w:val="0"/>
          <w:sz w:val="20"/>
          <w:szCs w:val="20"/>
        </w:rPr>
      </w:pPr>
      <w:r>
        <w:rPr>
          <w:rFonts w:ascii="Arial" w:hAnsi="Arial" w:cs="Arial"/>
          <w:snapToGrid w:val="0"/>
          <w:sz w:val="20"/>
          <w:szCs w:val="20"/>
        </w:rPr>
        <w:t xml:space="preserve">6.9. </w:t>
      </w:r>
      <w:r w:rsidR="00C51A52" w:rsidRPr="00A04616">
        <w:rPr>
          <w:rFonts w:ascii="Arial" w:hAnsi="Arial" w:cs="Arial"/>
          <w:snapToGrid w:val="0"/>
          <w:sz w:val="20"/>
          <w:szCs w:val="20"/>
        </w:rPr>
        <w:t xml:space="preserve">Saugant duomenis Tiekėjas </w:t>
      </w:r>
      <w:r w:rsidR="00C51A52" w:rsidRPr="00A04616">
        <w:rPr>
          <w:rFonts w:ascii="Arial" w:hAnsi="Arial" w:cs="Arial"/>
          <w:bCs/>
          <w:snapToGrid w:val="0"/>
          <w:sz w:val="20"/>
          <w:szCs w:val="20"/>
        </w:rPr>
        <w:t>užtikrina, kad duomenų saugojimui reikalingos duomenų bazės turėtų pakankamai resursų, talpos, galingumo ir kitų rodiklių, kurie gali turėti įtakos tinkamam duomenų saugojimui.</w:t>
      </w:r>
    </w:p>
    <w:p w14:paraId="240652BC" w14:textId="1E0E2E62" w:rsidR="00C51A52" w:rsidRPr="00A04616" w:rsidRDefault="00730749" w:rsidP="00730749">
      <w:pPr>
        <w:pStyle w:val="ListParagraph"/>
        <w:spacing w:after="0" w:line="240" w:lineRule="auto"/>
        <w:ind w:left="0"/>
        <w:jc w:val="both"/>
        <w:rPr>
          <w:rFonts w:ascii="Arial" w:hAnsi="Arial" w:cs="Arial"/>
          <w:sz w:val="20"/>
          <w:szCs w:val="20"/>
        </w:rPr>
      </w:pPr>
      <w:r>
        <w:rPr>
          <w:rFonts w:ascii="Arial" w:hAnsi="Arial" w:cs="Arial"/>
          <w:sz w:val="20"/>
          <w:szCs w:val="20"/>
        </w:rPr>
        <w:t xml:space="preserve">6.10. </w:t>
      </w:r>
      <w:r w:rsidR="00C51A52" w:rsidRPr="00A04616">
        <w:rPr>
          <w:rFonts w:ascii="Arial" w:hAnsi="Arial" w:cs="Arial"/>
          <w:sz w:val="20"/>
          <w:szCs w:val="20"/>
        </w:rPr>
        <w:t>Reikalingi PĮ ir duomenų saugojimo serverių atnaujinimų diegimai ar kiti veiksmai, kurie sustabdo dalies (daugiau nei 10%) ar visos Įrangos veikimą, Tiekėjo pusėje gali būti atliekami:</w:t>
      </w:r>
    </w:p>
    <w:p w14:paraId="21A0CBF1" w14:textId="35E8EC23" w:rsidR="00C51A52" w:rsidRPr="00A04616" w:rsidRDefault="00C51A52" w:rsidP="00A04616">
      <w:pPr>
        <w:pStyle w:val="ListParagraph"/>
        <w:numPr>
          <w:ilvl w:val="0"/>
          <w:numId w:val="55"/>
        </w:numPr>
        <w:spacing w:after="0" w:line="240" w:lineRule="auto"/>
        <w:ind w:left="0"/>
        <w:jc w:val="both"/>
        <w:rPr>
          <w:rFonts w:ascii="Arial" w:eastAsiaTheme="minorEastAsia" w:hAnsi="Arial" w:cs="Arial"/>
          <w:sz w:val="20"/>
          <w:szCs w:val="20"/>
        </w:rPr>
      </w:pPr>
      <w:r w:rsidRPr="00A04616">
        <w:rPr>
          <w:rFonts w:ascii="Arial" w:hAnsi="Arial" w:cs="Arial"/>
          <w:sz w:val="20"/>
          <w:szCs w:val="20"/>
        </w:rPr>
        <w:t>6.</w:t>
      </w:r>
      <w:r w:rsidR="00CD3629" w:rsidRPr="00A04616">
        <w:rPr>
          <w:rFonts w:ascii="Arial" w:hAnsi="Arial" w:cs="Arial"/>
          <w:sz w:val="20"/>
          <w:szCs w:val="20"/>
        </w:rPr>
        <w:t>10</w:t>
      </w:r>
      <w:r w:rsidRPr="00A04616">
        <w:rPr>
          <w:rFonts w:ascii="Arial" w:hAnsi="Arial" w:cs="Arial"/>
          <w:sz w:val="20"/>
          <w:szCs w:val="20"/>
        </w:rPr>
        <w:t>.1. Tiekėjo sprendimu, jei tai vykdoma darbo dienomis nuo 23:00 iki 05:00 val.</w:t>
      </w:r>
    </w:p>
    <w:p w14:paraId="30BCA7A1" w14:textId="5A08BABD" w:rsidR="00C51A52" w:rsidRPr="00A04616" w:rsidRDefault="00C51A52" w:rsidP="00A04616">
      <w:pPr>
        <w:pStyle w:val="ListParagraph"/>
        <w:numPr>
          <w:ilvl w:val="0"/>
          <w:numId w:val="54"/>
        </w:numPr>
        <w:spacing w:after="0" w:line="240" w:lineRule="auto"/>
        <w:ind w:left="0"/>
        <w:jc w:val="both"/>
        <w:rPr>
          <w:rFonts w:ascii="Arial" w:eastAsiaTheme="minorEastAsia" w:hAnsi="Arial" w:cs="Arial"/>
          <w:sz w:val="20"/>
          <w:szCs w:val="20"/>
        </w:rPr>
      </w:pPr>
      <w:r w:rsidRPr="00A04616">
        <w:rPr>
          <w:rFonts w:ascii="Arial" w:hAnsi="Arial" w:cs="Arial"/>
          <w:sz w:val="20"/>
          <w:szCs w:val="20"/>
        </w:rPr>
        <w:t>6.</w:t>
      </w:r>
      <w:r w:rsidR="00CD3629" w:rsidRPr="00A04616">
        <w:rPr>
          <w:rFonts w:ascii="Arial" w:hAnsi="Arial" w:cs="Arial"/>
          <w:sz w:val="20"/>
          <w:szCs w:val="20"/>
        </w:rPr>
        <w:t>10</w:t>
      </w:r>
      <w:r w:rsidRPr="00A04616">
        <w:rPr>
          <w:rFonts w:ascii="Arial" w:hAnsi="Arial" w:cs="Arial"/>
          <w:sz w:val="20"/>
          <w:szCs w:val="20"/>
        </w:rPr>
        <w:t>.2. Tiekėjo siūlymu ir Pirkėju sutikimu, kai darbai vykdomi kitu nei</w:t>
      </w:r>
      <w:r w:rsidR="00CD3629" w:rsidRPr="00A04616">
        <w:rPr>
          <w:rFonts w:ascii="Arial" w:hAnsi="Arial" w:cs="Arial"/>
          <w:sz w:val="20"/>
          <w:szCs w:val="20"/>
        </w:rPr>
        <w:t xml:space="preserve"> techninės specifikacijos</w:t>
      </w:r>
      <w:r w:rsidRPr="00A04616">
        <w:rPr>
          <w:rFonts w:ascii="Arial" w:hAnsi="Arial" w:cs="Arial"/>
          <w:sz w:val="20"/>
          <w:szCs w:val="20"/>
        </w:rPr>
        <w:t xml:space="preserve"> 6.</w:t>
      </w:r>
      <w:r w:rsidR="00CD3629" w:rsidRPr="00A04616">
        <w:rPr>
          <w:rFonts w:ascii="Arial" w:hAnsi="Arial" w:cs="Arial"/>
          <w:sz w:val="20"/>
          <w:szCs w:val="20"/>
        </w:rPr>
        <w:t>10</w:t>
      </w:r>
      <w:r w:rsidRPr="00A04616">
        <w:rPr>
          <w:rFonts w:ascii="Arial" w:hAnsi="Arial" w:cs="Arial"/>
          <w:sz w:val="20"/>
          <w:szCs w:val="20"/>
        </w:rPr>
        <w:t>.1 punkte nurodytu laiku.</w:t>
      </w:r>
    </w:p>
    <w:p w14:paraId="5077A57A" w14:textId="1BF0CA57" w:rsidR="00C51A52" w:rsidRPr="00A04616" w:rsidRDefault="00730749" w:rsidP="00730749">
      <w:pPr>
        <w:pStyle w:val="ListParagraph"/>
        <w:spacing w:after="0" w:line="240" w:lineRule="auto"/>
        <w:ind w:left="0"/>
        <w:jc w:val="both"/>
        <w:rPr>
          <w:rFonts w:ascii="Arial" w:hAnsi="Arial" w:cs="Arial"/>
          <w:sz w:val="20"/>
          <w:szCs w:val="20"/>
        </w:rPr>
      </w:pPr>
      <w:r>
        <w:rPr>
          <w:rFonts w:ascii="Arial" w:hAnsi="Arial" w:cs="Arial"/>
          <w:sz w:val="20"/>
          <w:szCs w:val="20"/>
        </w:rPr>
        <w:t xml:space="preserve">6.11. </w:t>
      </w:r>
      <w:r w:rsidR="00C51A52" w:rsidRPr="00A04616">
        <w:rPr>
          <w:rFonts w:ascii="Arial" w:hAnsi="Arial" w:cs="Arial"/>
          <w:sz w:val="20"/>
          <w:szCs w:val="20"/>
        </w:rPr>
        <w:t>Su PĮ ir serveriais susiję</w:t>
      </w:r>
      <w:r w:rsidR="00CD3629" w:rsidRPr="00A04616">
        <w:rPr>
          <w:rFonts w:ascii="Arial" w:hAnsi="Arial" w:cs="Arial"/>
          <w:sz w:val="20"/>
          <w:szCs w:val="20"/>
        </w:rPr>
        <w:t xml:space="preserve"> techninės specifikacijos</w:t>
      </w:r>
      <w:r w:rsidR="00C51A52" w:rsidRPr="00A04616">
        <w:rPr>
          <w:rFonts w:ascii="Arial" w:hAnsi="Arial" w:cs="Arial"/>
          <w:sz w:val="20"/>
          <w:szCs w:val="20"/>
        </w:rPr>
        <w:t xml:space="preserve"> 6.</w:t>
      </w:r>
      <w:r w:rsidR="00EB1270" w:rsidRPr="00A04616">
        <w:rPr>
          <w:rFonts w:ascii="Arial" w:hAnsi="Arial" w:cs="Arial"/>
          <w:sz w:val="20"/>
          <w:szCs w:val="20"/>
        </w:rPr>
        <w:t>10</w:t>
      </w:r>
      <w:r w:rsidR="00C51A52" w:rsidRPr="00A04616">
        <w:rPr>
          <w:rFonts w:ascii="Arial" w:hAnsi="Arial" w:cs="Arial"/>
          <w:sz w:val="20"/>
          <w:szCs w:val="20"/>
        </w:rPr>
        <w:t xml:space="preserve"> punkte nurodyti darbai vienu kartu atliekami tokiu principu, kad turėtų poveikį ne daugiau nei 50 paštomatų veikimui nebent Tiekėjas ir Pirkėjas sutaria kitaip.</w:t>
      </w:r>
    </w:p>
    <w:p w14:paraId="191418EE" w14:textId="77777777" w:rsidR="00C51A52" w:rsidRPr="00A04616" w:rsidRDefault="00C51A52" w:rsidP="00A04616">
      <w:pPr>
        <w:pStyle w:val="ListParagraph"/>
        <w:spacing w:after="0" w:line="240" w:lineRule="auto"/>
        <w:ind w:left="0"/>
        <w:jc w:val="both"/>
        <w:rPr>
          <w:rFonts w:ascii="Arial" w:hAnsi="Arial" w:cs="Arial"/>
          <w:sz w:val="20"/>
          <w:szCs w:val="20"/>
        </w:rPr>
      </w:pPr>
    </w:p>
    <w:p w14:paraId="330D339C" w14:textId="034E7437" w:rsidR="00C51A52" w:rsidRPr="00A04616" w:rsidRDefault="003E4B0B" w:rsidP="00A04616">
      <w:pPr>
        <w:numPr>
          <w:ilvl w:val="0"/>
          <w:numId w:val="5"/>
        </w:numPr>
        <w:pBdr>
          <w:top w:val="single" w:sz="8" w:space="1" w:color="auto"/>
          <w:bottom w:val="single" w:sz="8" w:space="1" w:color="auto"/>
        </w:pBdr>
        <w:shd w:val="clear" w:color="auto" w:fill="E2EFD9" w:themeFill="accent6" w:themeFillTint="33"/>
        <w:tabs>
          <w:tab w:val="left" w:pos="284"/>
          <w:tab w:val="left" w:pos="851"/>
        </w:tabs>
        <w:spacing w:after="0" w:line="240" w:lineRule="auto"/>
        <w:ind w:left="0" w:firstLine="0"/>
        <w:rPr>
          <w:rFonts w:ascii="Arial" w:eastAsia="Calibri" w:hAnsi="Arial" w:cs="Arial"/>
          <w:b/>
          <w:sz w:val="20"/>
          <w:szCs w:val="20"/>
        </w:rPr>
      </w:pPr>
      <w:bookmarkStart w:id="2" w:name="_Hlk70344104"/>
      <w:r w:rsidRPr="00A04616">
        <w:rPr>
          <w:rFonts w:ascii="Arial" w:eastAsia="Calibri" w:hAnsi="Arial" w:cs="Arial"/>
          <w:b/>
          <w:sz w:val="20"/>
          <w:szCs w:val="20"/>
        </w:rPr>
        <w:t xml:space="preserve">REIKALAVIMAI </w:t>
      </w:r>
      <w:r w:rsidR="00C51A52" w:rsidRPr="00A04616">
        <w:rPr>
          <w:rFonts w:ascii="Arial" w:eastAsia="Calibri" w:hAnsi="Arial" w:cs="Arial"/>
          <w:b/>
          <w:sz w:val="20"/>
          <w:szCs w:val="20"/>
        </w:rPr>
        <w:t>ĮRANGOS MONTAVIM</w:t>
      </w:r>
      <w:r w:rsidRPr="00A04616">
        <w:rPr>
          <w:rFonts w:ascii="Arial" w:eastAsia="Calibri" w:hAnsi="Arial" w:cs="Arial"/>
          <w:b/>
          <w:sz w:val="20"/>
          <w:szCs w:val="20"/>
        </w:rPr>
        <w:t>UI</w:t>
      </w:r>
    </w:p>
    <w:bookmarkEnd w:id="2"/>
    <w:p w14:paraId="1C81B6A6" w14:textId="7D549AF7" w:rsidR="00C51A52" w:rsidRPr="00A04616" w:rsidRDefault="00C51A52" w:rsidP="00A04616">
      <w:pPr>
        <w:pStyle w:val="ListParagraph"/>
        <w:numPr>
          <w:ilvl w:val="1"/>
          <w:numId w:val="5"/>
        </w:numPr>
        <w:spacing w:after="0" w:line="240" w:lineRule="auto"/>
        <w:ind w:left="0" w:firstLine="0"/>
        <w:jc w:val="both"/>
        <w:rPr>
          <w:rFonts w:ascii="Arial" w:hAnsi="Arial" w:cs="Arial"/>
          <w:snapToGrid w:val="0"/>
          <w:sz w:val="20"/>
          <w:szCs w:val="20"/>
        </w:rPr>
      </w:pPr>
      <w:r w:rsidRPr="00A04616">
        <w:rPr>
          <w:rFonts w:ascii="Arial" w:hAnsi="Arial" w:cs="Arial"/>
          <w:snapToGrid w:val="0"/>
          <w:sz w:val="20"/>
          <w:szCs w:val="20"/>
        </w:rPr>
        <w:t xml:space="preserve">Tiekėjui pristačius Įrangą Pirkėjui pagal </w:t>
      </w:r>
      <w:r w:rsidR="00CD3629" w:rsidRPr="00A04616">
        <w:rPr>
          <w:rFonts w:ascii="Arial" w:hAnsi="Arial" w:cs="Arial"/>
          <w:snapToGrid w:val="0"/>
          <w:sz w:val="20"/>
          <w:szCs w:val="20"/>
        </w:rPr>
        <w:t xml:space="preserve">techninės specifikacijos </w:t>
      </w:r>
      <w:r w:rsidRPr="00A04616">
        <w:rPr>
          <w:rFonts w:ascii="Arial" w:hAnsi="Arial" w:cs="Arial"/>
          <w:snapToGrid w:val="0"/>
          <w:sz w:val="20"/>
          <w:szCs w:val="20"/>
        </w:rPr>
        <w:t xml:space="preserve">4 dalyje aprašytą tvarką, tęsiamas derinimasis dėl Įrangos sumontavimo ir paleidimo visapusiškam Pirkėjo naudojimui. </w:t>
      </w:r>
    </w:p>
    <w:p w14:paraId="3748C304" w14:textId="77777777" w:rsidR="00C51A52" w:rsidRPr="00A04616" w:rsidRDefault="00C51A52" w:rsidP="00A04616">
      <w:pPr>
        <w:pStyle w:val="ListParagraph"/>
        <w:numPr>
          <w:ilvl w:val="1"/>
          <w:numId w:val="5"/>
        </w:numPr>
        <w:spacing w:after="0" w:line="240" w:lineRule="auto"/>
        <w:ind w:left="0" w:firstLine="0"/>
        <w:jc w:val="both"/>
        <w:rPr>
          <w:rFonts w:ascii="Arial" w:hAnsi="Arial" w:cs="Arial"/>
          <w:sz w:val="20"/>
          <w:szCs w:val="20"/>
        </w:rPr>
      </w:pPr>
      <w:r w:rsidRPr="00A04616">
        <w:rPr>
          <w:rFonts w:ascii="Arial" w:hAnsi="Arial" w:cs="Arial"/>
          <w:sz w:val="20"/>
          <w:szCs w:val="20"/>
        </w:rPr>
        <w:t xml:space="preserve">Tiekėjo Pirkėjui pristatyta Įranga turi būti sumontuota per ne ilgiau nei 2 mėnesius nuo jos pristatymo dienos nepriklausomai nuo pristatytos Įrangos kiekio ar tipo. Terminas gali būti pratęstas tik abiejų šalių sutarimu. </w:t>
      </w:r>
    </w:p>
    <w:p w14:paraId="7D6E3994" w14:textId="1230A6CD" w:rsidR="00C51A52" w:rsidRPr="00A04616" w:rsidRDefault="00C51A52" w:rsidP="00A04616">
      <w:pPr>
        <w:pStyle w:val="ListParagraph"/>
        <w:numPr>
          <w:ilvl w:val="1"/>
          <w:numId w:val="5"/>
        </w:numPr>
        <w:spacing w:after="0" w:line="240" w:lineRule="auto"/>
        <w:ind w:left="0" w:firstLine="0"/>
        <w:jc w:val="both"/>
        <w:rPr>
          <w:rFonts w:ascii="Arial" w:hAnsi="Arial" w:cs="Arial"/>
          <w:snapToGrid w:val="0"/>
          <w:sz w:val="20"/>
          <w:szCs w:val="20"/>
        </w:rPr>
      </w:pPr>
      <w:r w:rsidRPr="00A04616">
        <w:rPr>
          <w:rFonts w:ascii="Arial" w:hAnsi="Arial" w:cs="Arial"/>
          <w:snapToGrid w:val="0"/>
          <w:sz w:val="20"/>
          <w:szCs w:val="20"/>
        </w:rPr>
        <w:t xml:space="preserve">Pirkėjas ne vėliau kaip per 2 (dvi) savaites nuo kiekvieno Įrangos pristatymo etapo dienos pateikia Tiekėjui </w:t>
      </w:r>
      <w:r w:rsidR="00407B34" w:rsidRPr="00A04616">
        <w:rPr>
          <w:rFonts w:ascii="Arial" w:hAnsi="Arial" w:cs="Arial"/>
          <w:snapToGrid w:val="0"/>
          <w:sz w:val="20"/>
          <w:szCs w:val="20"/>
        </w:rPr>
        <w:t xml:space="preserve">ir su juo suderina </w:t>
      </w:r>
      <w:r w:rsidRPr="00A04616">
        <w:rPr>
          <w:rFonts w:ascii="Arial" w:hAnsi="Arial" w:cs="Arial"/>
          <w:snapToGrid w:val="0"/>
          <w:sz w:val="20"/>
          <w:szCs w:val="20"/>
        </w:rPr>
        <w:t xml:space="preserve">Įrangos montavimo </w:t>
      </w:r>
      <w:r w:rsidR="00407B34" w:rsidRPr="00A04616">
        <w:rPr>
          <w:rFonts w:ascii="Arial" w:hAnsi="Arial" w:cs="Arial"/>
          <w:snapToGrid w:val="0"/>
          <w:sz w:val="20"/>
          <w:szCs w:val="20"/>
        </w:rPr>
        <w:t>grafiką</w:t>
      </w:r>
      <w:r w:rsidRPr="00A04616">
        <w:rPr>
          <w:rFonts w:ascii="Arial" w:hAnsi="Arial" w:cs="Arial"/>
          <w:snapToGrid w:val="0"/>
          <w:sz w:val="20"/>
          <w:szCs w:val="20"/>
        </w:rPr>
        <w:t xml:space="preserve">, kuriame nurodomas adresų sąrašas, kur reikės sumontuoti Įrangą, bei suderinami Įrangos sumontavimo terminai – darbų data, numatoma pradžia ir pabaiga. Šiame punkte nurodytas </w:t>
      </w:r>
      <w:r w:rsidR="00407B34" w:rsidRPr="00A04616">
        <w:rPr>
          <w:rFonts w:ascii="Arial" w:hAnsi="Arial" w:cs="Arial"/>
          <w:snapToGrid w:val="0"/>
          <w:sz w:val="20"/>
          <w:szCs w:val="20"/>
        </w:rPr>
        <w:t xml:space="preserve">grafikas </w:t>
      </w:r>
      <w:r w:rsidRPr="00A04616">
        <w:rPr>
          <w:rFonts w:ascii="Arial" w:hAnsi="Arial" w:cs="Arial"/>
          <w:snapToGrid w:val="0"/>
          <w:sz w:val="20"/>
          <w:szCs w:val="20"/>
        </w:rPr>
        <w:t>gali būti koreguojamas pagal Pirkėjo poreikį.</w:t>
      </w:r>
      <w:r w:rsidRPr="00A04616">
        <w:rPr>
          <w:rFonts w:ascii="Arial" w:hAnsi="Arial" w:cs="Arial"/>
          <w:sz w:val="20"/>
          <w:szCs w:val="20"/>
        </w:rPr>
        <w:t xml:space="preserve"> </w:t>
      </w:r>
      <w:r w:rsidRPr="00A04616">
        <w:rPr>
          <w:rFonts w:ascii="Arial" w:hAnsi="Arial" w:cs="Arial"/>
          <w:snapToGrid w:val="0"/>
          <w:sz w:val="20"/>
          <w:szCs w:val="20"/>
        </w:rPr>
        <w:t xml:space="preserve">Suderinus </w:t>
      </w:r>
      <w:r w:rsidR="003E4B0B" w:rsidRPr="00A04616">
        <w:rPr>
          <w:rFonts w:ascii="Arial" w:hAnsi="Arial" w:cs="Arial"/>
          <w:snapToGrid w:val="0"/>
          <w:sz w:val="20"/>
          <w:szCs w:val="20"/>
        </w:rPr>
        <w:t xml:space="preserve">techninės specifikacijos </w:t>
      </w:r>
      <w:r w:rsidRPr="00A04616">
        <w:rPr>
          <w:rFonts w:ascii="Arial" w:hAnsi="Arial" w:cs="Arial"/>
          <w:sz w:val="20"/>
          <w:szCs w:val="20"/>
        </w:rPr>
        <w:t>7.2</w:t>
      </w:r>
      <w:r w:rsidRPr="00A04616">
        <w:rPr>
          <w:rFonts w:ascii="Arial" w:hAnsi="Arial" w:cs="Arial"/>
          <w:snapToGrid w:val="0"/>
          <w:sz w:val="20"/>
          <w:szCs w:val="20"/>
        </w:rPr>
        <w:t xml:space="preserve"> punkte apibrėžtą Įrangos montavimo </w:t>
      </w:r>
      <w:r w:rsidR="00407B34" w:rsidRPr="00A04616">
        <w:rPr>
          <w:rFonts w:ascii="Arial" w:hAnsi="Arial" w:cs="Arial"/>
          <w:snapToGrid w:val="0"/>
          <w:sz w:val="20"/>
          <w:szCs w:val="20"/>
        </w:rPr>
        <w:t>grafiką</w:t>
      </w:r>
      <w:r w:rsidRPr="00A04616">
        <w:rPr>
          <w:rFonts w:ascii="Arial" w:hAnsi="Arial" w:cs="Arial"/>
          <w:snapToGrid w:val="0"/>
          <w:sz w:val="20"/>
          <w:szCs w:val="20"/>
        </w:rPr>
        <w:t>, Pirkėjas užtikrina reikalingą Įrangos atvežimą sutartu laiku į sutartą adresą.</w:t>
      </w:r>
    </w:p>
    <w:p w14:paraId="08A3EDC3" w14:textId="77777777" w:rsidR="00C51A52" w:rsidRPr="00A04616" w:rsidRDefault="00C51A52" w:rsidP="00A04616">
      <w:pPr>
        <w:pStyle w:val="ListParagraph"/>
        <w:numPr>
          <w:ilvl w:val="1"/>
          <w:numId w:val="5"/>
        </w:numPr>
        <w:spacing w:after="0" w:line="240" w:lineRule="auto"/>
        <w:ind w:left="0" w:firstLine="0"/>
        <w:jc w:val="both"/>
        <w:rPr>
          <w:rFonts w:ascii="Arial" w:hAnsi="Arial" w:cs="Arial"/>
          <w:snapToGrid w:val="0"/>
          <w:sz w:val="20"/>
          <w:szCs w:val="20"/>
        </w:rPr>
      </w:pPr>
      <w:r w:rsidRPr="00A04616">
        <w:rPr>
          <w:rFonts w:ascii="Arial" w:hAnsi="Arial" w:cs="Arial"/>
          <w:snapToGrid w:val="0"/>
          <w:sz w:val="20"/>
          <w:szCs w:val="20"/>
        </w:rPr>
        <w:t>Tiekėjas atlieka Įrangos Surinkimo, Įjungimo į sistemą, Paleidimo ir Testavimo darbus, kad užtikrintų tinkamą Įrangos veikimą.</w:t>
      </w:r>
    </w:p>
    <w:p w14:paraId="13E50338" w14:textId="6F7BCC01" w:rsidR="00C51A52" w:rsidRPr="00A04616" w:rsidRDefault="00C51A52" w:rsidP="00A04616">
      <w:pPr>
        <w:pStyle w:val="ListParagraph"/>
        <w:numPr>
          <w:ilvl w:val="1"/>
          <w:numId w:val="5"/>
        </w:numPr>
        <w:spacing w:after="0" w:line="240" w:lineRule="auto"/>
        <w:ind w:left="0" w:firstLine="0"/>
        <w:jc w:val="both"/>
        <w:rPr>
          <w:rFonts w:ascii="Arial" w:hAnsi="Arial" w:cs="Arial"/>
          <w:snapToGrid w:val="0"/>
          <w:sz w:val="20"/>
          <w:szCs w:val="20"/>
        </w:rPr>
      </w:pPr>
      <w:r w:rsidRPr="00A04616">
        <w:rPr>
          <w:rFonts w:ascii="Arial" w:hAnsi="Arial" w:cs="Arial"/>
          <w:snapToGrid w:val="0"/>
          <w:sz w:val="20"/>
          <w:szCs w:val="20"/>
        </w:rPr>
        <w:t xml:space="preserve">Sumontuotos Įrangos perdavimas </w:t>
      </w:r>
      <w:r w:rsidRPr="00A04616">
        <w:rPr>
          <w:rFonts w:ascii="Arial" w:hAnsi="Arial" w:cs="Arial"/>
          <w:sz w:val="20"/>
          <w:szCs w:val="20"/>
        </w:rPr>
        <w:t xml:space="preserve">vyksta </w:t>
      </w:r>
      <w:r w:rsidR="003E4B0B" w:rsidRPr="00A04616">
        <w:rPr>
          <w:rFonts w:ascii="Arial" w:hAnsi="Arial" w:cs="Arial"/>
          <w:sz w:val="20"/>
          <w:szCs w:val="20"/>
        </w:rPr>
        <w:t>S</w:t>
      </w:r>
      <w:r w:rsidRPr="00A04616">
        <w:rPr>
          <w:rFonts w:ascii="Arial" w:hAnsi="Arial" w:cs="Arial"/>
          <w:sz w:val="20"/>
          <w:szCs w:val="20"/>
        </w:rPr>
        <w:t>utartyje ir žemiau numatyta tvarka.</w:t>
      </w:r>
    </w:p>
    <w:p w14:paraId="53B949B8" w14:textId="77777777" w:rsidR="00C51A52" w:rsidRPr="00A04616" w:rsidRDefault="00C51A52" w:rsidP="00A04616">
      <w:pPr>
        <w:pStyle w:val="ListParagraph"/>
        <w:numPr>
          <w:ilvl w:val="1"/>
          <w:numId w:val="5"/>
        </w:numPr>
        <w:spacing w:after="0" w:line="240" w:lineRule="auto"/>
        <w:ind w:left="0" w:firstLine="0"/>
        <w:jc w:val="both"/>
        <w:rPr>
          <w:rFonts w:ascii="Arial" w:hAnsi="Arial" w:cs="Arial"/>
          <w:snapToGrid w:val="0"/>
          <w:sz w:val="20"/>
          <w:szCs w:val="20"/>
        </w:rPr>
      </w:pPr>
      <w:r w:rsidRPr="00A04616">
        <w:rPr>
          <w:rFonts w:ascii="Arial" w:hAnsi="Arial" w:cs="Arial"/>
          <w:snapToGrid w:val="0"/>
          <w:sz w:val="20"/>
          <w:szCs w:val="20"/>
        </w:rPr>
        <w:t>Laikoma, kad Pirkėjo atstovas dalyvauja darbų priėmime, jei jis atvyksta į darbų vietą Tiekėjo nurodytu numatomu darbų pabaigos metu. Tokiu atveju</w:t>
      </w:r>
      <w:r w:rsidRPr="00A04616">
        <w:rPr>
          <w:rFonts w:ascii="Arial" w:hAnsi="Arial" w:cs="Arial"/>
          <w:sz w:val="20"/>
          <w:szCs w:val="20"/>
        </w:rPr>
        <w:t>,</w:t>
      </w:r>
      <w:r w:rsidRPr="00A04616">
        <w:rPr>
          <w:rFonts w:ascii="Arial" w:hAnsi="Arial" w:cs="Arial"/>
          <w:snapToGrid w:val="0"/>
          <w:sz w:val="20"/>
          <w:szCs w:val="20"/>
        </w:rPr>
        <w:t xml:space="preserve"> Tiekėjui patvirtinus darbų pabaigą, Tiekėjas suteikia galimybę Pirkėjo atstovui išbandyti Įrangos veikimą. Pirkėjas testuoja, ar </w:t>
      </w:r>
      <w:r w:rsidRPr="00A04616">
        <w:rPr>
          <w:rFonts w:ascii="Arial" w:hAnsi="Arial" w:cs="Arial"/>
          <w:sz w:val="20"/>
          <w:szCs w:val="20"/>
        </w:rPr>
        <w:t>Į</w:t>
      </w:r>
      <w:r w:rsidRPr="00A04616">
        <w:rPr>
          <w:rFonts w:ascii="Arial" w:hAnsi="Arial" w:cs="Arial"/>
          <w:snapToGrid w:val="0"/>
          <w:sz w:val="20"/>
          <w:szCs w:val="20"/>
        </w:rPr>
        <w:t>rang</w:t>
      </w:r>
      <w:r w:rsidRPr="00A04616">
        <w:rPr>
          <w:rFonts w:ascii="Arial" w:hAnsi="Arial" w:cs="Arial"/>
          <w:sz w:val="20"/>
          <w:szCs w:val="20"/>
        </w:rPr>
        <w:t>a</w:t>
      </w:r>
      <w:r w:rsidRPr="00A04616">
        <w:rPr>
          <w:rFonts w:ascii="Arial" w:hAnsi="Arial" w:cs="Arial"/>
          <w:snapToGrid w:val="0"/>
          <w:sz w:val="20"/>
          <w:szCs w:val="20"/>
        </w:rPr>
        <w:t xml:space="preserve"> leidžia įsigyti siuntos lipduką, ar leidžia atlikti apmokėjimą bei išsiųsti testinę siuntą, kolonos vizualiai tvarkingos, durelės užsidarinėja ir </w:t>
      </w:r>
      <w:r w:rsidRPr="00A04616">
        <w:rPr>
          <w:rFonts w:ascii="Arial" w:hAnsi="Arial" w:cs="Arial"/>
          <w:snapToGrid w:val="0"/>
          <w:sz w:val="20"/>
          <w:szCs w:val="20"/>
        </w:rPr>
        <w:lastRenderedPageBreak/>
        <w:t xml:space="preserve">atsidarinėja ir pan. Jei šie procesai veikia tinkamai ir nei Pirkėjas, nei Tiekėjas nepastebėjo kitų netinkamo veikimo požymių, laikoma, kad Įranga sumontuota ir perduota Pirkėjui </w:t>
      </w:r>
      <w:r w:rsidRPr="00A04616">
        <w:rPr>
          <w:rFonts w:ascii="Arial" w:hAnsi="Arial" w:cs="Arial"/>
          <w:sz w:val="20"/>
          <w:szCs w:val="20"/>
        </w:rPr>
        <w:t>tinkamai.</w:t>
      </w:r>
    </w:p>
    <w:p w14:paraId="064DF189" w14:textId="7B4E31C7" w:rsidR="00C51A52" w:rsidRPr="00A04616" w:rsidRDefault="00C51A52" w:rsidP="00A04616">
      <w:pPr>
        <w:pStyle w:val="ListParagraph"/>
        <w:numPr>
          <w:ilvl w:val="1"/>
          <w:numId w:val="5"/>
        </w:numPr>
        <w:spacing w:after="0" w:line="240" w:lineRule="auto"/>
        <w:ind w:left="0" w:firstLine="0"/>
        <w:jc w:val="both"/>
        <w:rPr>
          <w:rFonts w:ascii="Arial" w:hAnsi="Arial" w:cs="Arial"/>
          <w:snapToGrid w:val="0"/>
          <w:sz w:val="20"/>
          <w:szCs w:val="20"/>
        </w:rPr>
      </w:pPr>
      <w:r w:rsidRPr="00A04616">
        <w:rPr>
          <w:rFonts w:ascii="Arial" w:hAnsi="Arial" w:cs="Arial"/>
          <w:snapToGrid w:val="0"/>
          <w:sz w:val="20"/>
          <w:szCs w:val="20"/>
        </w:rPr>
        <w:t>Jeigu Pirkėj</w:t>
      </w:r>
      <w:r w:rsidR="005E2A3C" w:rsidRPr="00A04616">
        <w:rPr>
          <w:rFonts w:ascii="Arial" w:hAnsi="Arial" w:cs="Arial"/>
          <w:snapToGrid w:val="0"/>
          <w:sz w:val="20"/>
          <w:szCs w:val="20"/>
        </w:rPr>
        <w:t>o atstov</w:t>
      </w:r>
      <w:r w:rsidRPr="00A04616">
        <w:rPr>
          <w:rFonts w:ascii="Arial" w:hAnsi="Arial" w:cs="Arial"/>
          <w:snapToGrid w:val="0"/>
          <w:sz w:val="20"/>
          <w:szCs w:val="20"/>
        </w:rPr>
        <w:t>as numatytu darbų pabaigos metu nėra atvykęs į Įrangos montavimo vietą, Tiekėjas,</w:t>
      </w:r>
      <w:r w:rsidRPr="00A04616">
        <w:rPr>
          <w:rFonts w:ascii="Arial" w:hAnsi="Arial" w:cs="Arial"/>
          <w:sz w:val="20"/>
          <w:szCs w:val="20"/>
        </w:rPr>
        <w:t xml:space="preserve"> </w:t>
      </w:r>
      <w:r w:rsidRPr="00A04616">
        <w:rPr>
          <w:rFonts w:ascii="Arial" w:hAnsi="Arial" w:cs="Arial"/>
          <w:snapToGrid w:val="0"/>
          <w:sz w:val="20"/>
          <w:szCs w:val="20"/>
        </w:rPr>
        <w:t>atlikęs Įrangos montavimo darbus, taip pat atlikęs Įrangos testavimo veiksmus – įsigijęs siuntos lipduką, atlikęs apmokėjimą bei išsiuntęs testinę siuntą bei įsitikinęs, kad Įranga veikia tinkamai, el. paštu informuoja Pirkėj</w:t>
      </w:r>
      <w:r w:rsidR="005E2A3C" w:rsidRPr="00A04616">
        <w:rPr>
          <w:rFonts w:ascii="Arial" w:hAnsi="Arial" w:cs="Arial"/>
          <w:snapToGrid w:val="0"/>
          <w:sz w:val="20"/>
          <w:szCs w:val="20"/>
        </w:rPr>
        <w:t>o atstovą</w:t>
      </w:r>
      <w:r w:rsidRPr="00A04616">
        <w:rPr>
          <w:rFonts w:ascii="Arial" w:hAnsi="Arial" w:cs="Arial"/>
          <w:snapToGrid w:val="0"/>
          <w:sz w:val="20"/>
          <w:szCs w:val="20"/>
        </w:rPr>
        <w:t xml:space="preserve"> apie darbų pabaigą bei kartu atsiunčia nuotraukas, kuriose pilnai matoma sumontuota Įranga. </w:t>
      </w:r>
    </w:p>
    <w:p w14:paraId="7737D880" w14:textId="6F011628" w:rsidR="00C51A52" w:rsidRPr="00A04616" w:rsidRDefault="00C51A52" w:rsidP="00A04616">
      <w:pPr>
        <w:pStyle w:val="ListParagraph"/>
        <w:numPr>
          <w:ilvl w:val="1"/>
          <w:numId w:val="5"/>
        </w:numPr>
        <w:spacing w:after="0" w:line="240" w:lineRule="auto"/>
        <w:ind w:left="0" w:firstLine="0"/>
        <w:jc w:val="both"/>
        <w:rPr>
          <w:rFonts w:ascii="Arial" w:hAnsi="Arial" w:cs="Arial"/>
          <w:snapToGrid w:val="0"/>
          <w:sz w:val="20"/>
          <w:szCs w:val="20"/>
        </w:rPr>
      </w:pPr>
      <w:r w:rsidRPr="00A04616">
        <w:rPr>
          <w:rFonts w:ascii="Arial" w:hAnsi="Arial" w:cs="Arial"/>
          <w:snapToGrid w:val="0"/>
          <w:sz w:val="20"/>
          <w:szCs w:val="20"/>
        </w:rPr>
        <w:t xml:space="preserve">Tiekėjui techninės specifikacijos </w:t>
      </w:r>
      <w:r w:rsidRPr="00A04616">
        <w:rPr>
          <w:rFonts w:ascii="Arial" w:hAnsi="Arial" w:cs="Arial"/>
          <w:sz w:val="20"/>
          <w:szCs w:val="20"/>
        </w:rPr>
        <w:t>7</w:t>
      </w:r>
      <w:r w:rsidRPr="00A04616">
        <w:rPr>
          <w:rFonts w:ascii="Arial" w:hAnsi="Arial" w:cs="Arial"/>
          <w:snapToGrid w:val="0"/>
          <w:sz w:val="20"/>
          <w:szCs w:val="20"/>
        </w:rPr>
        <w:t>.</w:t>
      </w:r>
      <w:r w:rsidR="00B275BB" w:rsidRPr="00A04616">
        <w:rPr>
          <w:rFonts w:ascii="Arial" w:hAnsi="Arial" w:cs="Arial"/>
          <w:snapToGrid w:val="0"/>
          <w:sz w:val="20"/>
          <w:szCs w:val="20"/>
        </w:rPr>
        <w:t>7</w:t>
      </w:r>
      <w:r w:rsidRPr="00A04616">
        <w:rPr>
          <w:rFonts w:ascii="Arial" w:hAnsi="Arial" w:cs="Arial"/>
          <w:snapToGrid w:val="0"/>
          <w:sz w:val="20"/>
          <w:szCs w:val="20"/>
        </w:rPr>
        <w:t xml:space="preserve"> punkte nustatyta tvarka informavus Pirkėj</w:t>
      </w:r>
      <w:r w:rsidR="005E2A3C" w:rsidRPr="00A04616">
        <w:rPr>
          <w:rFonts w:ascii="Arial" w:hAnsi="Arial" w:cs="Arial"/>
          <w:snapToGrid w:val="0"/>
          <w:sz w:val="20"/>
          <w:szCs w:val="20"/>
        </w:rPr>
        <w:t>o atstov</w:t>
      </w:r>
      <w:r w:rsidRPr="00A04616">
        <w:rPr>
          <w:rFonts w:ascii="Arial" w:hAnsi="Arial" w:cs="Arial"/>
          <w:snapToGrid w:val="0"/>
          <w:sz w:val="20"/>
          <w:szCs w:val="20"/>
        </w:rPr>
        <w:t>ą apie darbų pabaigą, ir šalims pasirašius Įrangos perdavimo-priėmimo aktą, sumontuota Įranga tampa vientisa viso Pirkėjo Įrangos</w:t>
      </w:r>
      <w:r w:rsidRPr="00A04616">
        <w:rPr>
          <w:rFonts w:ascii="Arial" w:hAnsi="Arial" w:cs="Arial"/>
          <w:sz w:val="20"/>
          <w:szCs w:val="20"/>
        </w:rPr>
        <w:t xml:space="preserve"> </w:t>
      </w:r>
      <w:r w:rsidRPr="00A04616">
        <w:rPr>
          <w:rFonts w:ascii="Arial" w:hAnsi="Arial" w:cs="Arial"/>
          <w:snapToGrid w:val="0"/>
          <w:sz w:val="20"/>
          <w:szCs w:val="20"/>
        </w:rPr>
        <w:t xml:space="preserve">tinklo dalimi. </w:t>
      </w:r>
    </w:p>
    <w:p w14:paraId="3479AE7F" w14:textId="77777777" w:rsidR="00C51A52" w:rsidRPr="00A04616" w:rsidRDefault="00C51A52" w:rsidP="00A04616">
      <w:pPr>
        <w:pStyle w:val="ListParagraph"/>
        <w:numPr>
          <w:ilvl w:val="1"/>
          <w:numId w:val="5"/>
        </w:numPr>
        <w:spacing w:after="0" w:line="240" w:lineRule="auto"/>
        <w:ind w:left="0" w:firstLine="0"/>
        <w:jc w:val="both"/>
        <w:rPr>
          <w:rFonts w:ascii="Arial" w:hAnsi="Arial" w:cs="Arial"/>
          <w:snapToGrid w:val="0"/>
          <w:sz w:val="20"/>
          <w:szCs w:val="20"/>
        </w:rPr>
      </w:pPr>
      <w:r w:rsidRPr="00A04616">
        <w:rPr>
          <w:rFonts w:ascii="Arial" w:hAnsi="Arial" w:cs="Arial"/>
          <w:snapToGrid w:val="0"/>
          <w:sz w:val="20"/>
          <w:szCs w:val="20"/>
        </w:rPr>
        <w:t>Sumontavus Įrangą, Tiekėjas ir Pirkėjas pasirašo Įrangos perdavimo-priėmimo aktą:</w:t>
      </w:r>
    </w:p>
    <w:p w14:paraId="3B280BB0" w14:textId="17BBECC7" w:rsidR="00C51A52" w:rsidRPr="00A04616" w:rsidRDefault="005E2A3C" w:rsidP="00A04616">
      <w:pPr>
        <w:pStyle w:val="ListParagraph"/>
        <w:spacing w:after="0" w:line="240" w:lineRule="auto"/>
        <w:ind w:left="0"/>
        <w:jc w:val="both"/>
        <w:rPr>
          <w:rFonts w:ascii="Arial" w:hAnsi="Arial" w:cs="Arial"/>
          <w:snapToGrid w:val="0"/>
          <w:sz w:val="20"/>
          <w:szCs w:val="20"/>
        </w:rPr>
      </w:pPr>
      <w:r w:rsidRPr="00A04616">
        <w:rPr>
          <w:rFonts w:ascii="Arial" w:hAnsi="Arial" w:cs="Arial"/>
          <w:snapToGrid w:val="0"/>
          <w:sz w:val="20"/>
          <w:szCs w:val="20"/>
        </w:rPr>
        <w:t xml:space="preserve">7.9.1. </w:t>
      </w:r>
      <w:r w:rsidR="00C51A52" w:rsidRPr="00A04616">
        <w:rPr>
          <w:rFonts w:ascii="Arial" w:hAnsi="Arial" w:cs="Arial"/>
          <w:snapToGrid w:val="0"/>
          <w:sz w:val="20"/>
          <w:szCs w:val="20"/>
        </w:rPr>
        <w:t>Perdavimo</w:t>
      </w:r>
      <w:r w:rsidRPr="00A04616">
        <w:rPr>
          <w:rFonts w:ascii="Arial" w:hAnsi="Arial" w:cs="Arial"/>
          <w:snapToGrid w:val="0"/>
          <w:sz w:val="20"/>
          <w:szCs w:val="20"/>
        </w:rPr>
        <w:t>-priėmimo</w:t>
      </w:r>
      <w:r w:rsidR="00C51A52" w:rsidRPr="00A04616">
        <w:rPr>
          <w:rFonts w:ascii="Arial" w:hAnsi="Arial" w:cs="Arial"/>
          <w:snapToGrid w:val="0"/>
          <w:sz w:val="20"/>
          <w:szCs w:val="20"/>
        </w:rPr>
        <w:t xml:space="preserve"> aktas yra parengiamas Tiekėjo; </w:t>
      </w:r>
    </w:p>
    <w:p w14:paraId="0A5538B5" w14:textId="1F775C98" w:rsidR="00C51A52" w:rsidRPr="00A04616" w:rsidRDefault="005E2A3C" w:rsidP="00A04616">
      <w:pPr>
        <w:pStyle w:val="ListParagraph"/>
        <w:spacing w:after="0" w:line="240" w:lineRule="auto"/>
        <w:ind w:left="0"/>
        <w:jc w:val="both"/>
        <w:rPr>
          <w:rFonts w:ascii="Arial" w:hAnsi="Arial" w:cs="Arial"/>
          <w:snapToGrid w:val="0"/>
          <w:sz w:val="20"/>
          <w:szCs w:val="20"/>
        </w:rPr>
      </w:pPr>
      <w:r w:rsidRPr="00A04616">
        <w:rPr>
          <w:rFonts w:ascii="Arial" w:hAnsi="Arial" w:cs="Arial"/>
          <w:snapToGrid w:val="0"/>
          <w:sz w:val="20"/>
          <w:szCs w:val="20"/>
        </w:rPr>
        <w:t xml:space="preserve">7.9.2. </w:t>
      </w:r>
      <w:r w:rsidR="00C51A52" w:rsidRPr="00A04616">
        <w:rPr>
          <w:rFonts w:ascii="Arial" w:hAnsi="Arial" w:cs="Arial"/>
          <w:snapToGrid w:val="0"/>
          <w:sz w:val="20"/>
          <w:szCs w:val="20"/>
        </w:rPr>
        <w:t>Perdavimo</w:t>
      </w:r>
      <w:r w:rsidRPr="00A04616">
        <w:rPr>
          <w:rFonts w:ascii="Arial" w:hAnsi="Arial" w:cs="Arial"/>
          <w:snapToGrid w:val="0"/>
          <w:sz w:val="20"/>
          <w:szCs w:val="20"/>
        </w:rPr>
        <w:t>-priėmimo</w:t>
      </w:r>
      <w:r w:rsidR="00C51A52" w:rsidRPr="00A04616">
        <w:rPr>
          <w:rFonts w:ascii="Arial" w:hAnsi="Arial" w:cs="Arial"/>
          <w:snapToGrid w:val="0"/>
          <w:sz w:val="20"/>
          <w:szCs w:val="20"/>
        </w:rPr>
        <w:t xml:space="preserve"> akte turi būti </w:t>
      </w:r>
      <w:r w:rsidR="00C51A52" w:rsidRPr="00A04616">
        <w:rPr>
          <w:rFonts w:ascii="Arial" w:hAnsi="Arial" w:cs="Arial"/>
          <w:sz w:val="20"/>
          <w:szCs w:val="20"/>
        </w:rPr>
        <w:t xml:space="preserve">nurodytas </w:t>
      </w:r>
      <w:r w:rsidR="00C51A52" w:rsidRPr="00A04616">
        <w:rPr>
          <w:rFonts w:ascii="Arial" w:hAnsi="Arial" w:cs="Arial"/>
          <w:snapToGrid w:val="0"/>
          <w:sz w:val="20"/>
          <w:szCs w:val="20"/>
        </w:rPr>
        <w:t xml:space="preserve">Įrangos adresas, sumontuota Įranga, darbų data, sumontuotos Įrangos kaina ir atliktų Tiekėjo montavimo ir susijusių darbų kaina (kuri yra įskaityta į bendrą pasiūlymo kainą); </w:t>
      </w:r>
    </w:p>
    <w:p w14:paraId="026D1C19" w14:textId="3778B668" w:rsidR="00C51A52" w:rsidRPr="00A04616" w:rsidRDefault="005E2A3C" w:rsidP="00A04616">
      <w:pPr>
        <w:pStyle w:val="ListParagraph"/>
        <w:spacing w:after="0" w:line="240" w:lineRule="auto"/>
        <w:ind w:left="0"/>
        <w:jc w:val="both"/>
        <w:rPr>
          <w:rFonts w:ascii="Arial" w:hAnsi="Arial" w:cs="Arial"/>
          <w:snapToGrid w:val="0"/>
          <w:sz w:val="20"/>
          <w:szCs w:val="20"/>
        </w:rPr>
      </w:pPr>
      <w:r w:rsidRPr="00A04616">
        <w:rPr>
          <w:rFonts w:ascii="Arial" w:hAnsi="Arial" w:cs="Arial"/>
          <w:snapToGrid w:val="0"/>
          <w:sz w:val="20"/>
          <w:szCs w:val="20"/>
        </w:rPr>
        <w:t xml:space="preserve">7.9.3. </w:t>
      </w:r>
      <w:r w:rsidR="00C51A52" w:rsidRPr="00A04616">
        <w:rPr>
          <w:rFonts w:ascii="Arial" w:hAnsi="Arial" w:cs="Arial"/>
          <w:snapToGrid w:val="0"/>
          <w:sz w:val="20"/>
          <w:szCs w:val="20"/>
        </w:rPr>
        <w:t>Perdavimo</w:t>
      </w:r>
      <w:r w:rsidRPr="00A04616">
        <w:rPr>
          <w:rFonts w:ascii="Arial" w:hAnsi="Arial" w:cs="Arial"/>
          <w:snapToGrid w:val="0"/>
          <w:sz w:val="20"/>
          <w:szCs w:val="20"/>
        </w:rPr>
        <w:t>-priėmimo</w:t>
      </w:r>
      <w:r w:rsidR="00C51A52" w:rsidRPr="00A04616">
        <w:rPr>
          <w:rFonts w:ascii="Arial" w:hAnsi="Arial" w:cs="Arial"/>
          <w:snapToGrid w:val="0"/>
          <w:sz w:val="20"/>
          <w:szCs w:val="20"/>
        </w:rPr>
        <w:t xml:space="preserve"> akto turinys ir galimi jo pakeitimai derinami el. paštu abiejų šalių sutikimu</w:t>
      </w:r>
      <w:r w:rsidRPr="00A04616">
        <w:rPr>
          <w:rFonts w:ascii="Arial" w:hAnsi="Arial" w:cs="Arial"/>
          <w:sz w:val="20"/>
          <w:szCs w:val="20"/>
        </w:rPr>
        <w:t>.</w:t>
      </w:r>
    </w:p>
    <w:p w14:paraId="2EDBA23B" w14:textId="2370300A" w:rsidR="00C51A52" w:rsidRPr="00A04616" w:rsidRDefault="00C51A52" w:rsidP="00A04616">
      <w:pPr>
        <w:pStyle w:val="ListParagraph"/>
        <w:numPr>
          <w:ilvl w:val="1"/>
          <w:numId w:val="5"/>
        </w:numPr>
        <w:spacing w:after="0" w:line="240" w:lineRule="auto"/>
        <w:ind w:left="0" w:firstLine="0"/>
        <w:jc w:val="both"/>
        <w:rPr>
          <w:rFonts w:ascii="Arial" w:hAnsi="Arial" w:cs="Arial"/>
          <w:sz w:val="20"/>
          <w:szCs w:val="20"/>
        </w:rPr>
      </w:pPr>
      <w:r w:rsidRPr="00A04616">
        <w:rPr>
          <w:rFonts w:ascii="Arial" w:hAnsi="Arial" w:cs="Arial"/>
          <w:sz w:val="20"/>
          <w:szCs w:val="20"/>
        </w:rPr>
        <w:t>Per 30  dienų po Įrangos sumontavimo, Tiekėjas turi atlikti Įrangos mokėjimo terminalų sertifikavimą ir registravimą kaip prekybos vietą VMI registre.</w:t>
      </w:r>
      <w:r w:rsidR="006359F7" w:rsidRPr="00A04616">
        <w:rPr>
          <w:rFonts w:ascii="Arial" w:hAnsi="Arial" w:cs="Arial"/>
          <w:sz w:val="20"/>
          <w:szCs w:val="20"/>
        </w:rPr>
        <w:t xml:space="preserve"> </w:t>
      </w:r>
      <w:r w:rsidR="001927B9" w:rsidRPr="00A04616">
        <w:rPr>
          <w:rFonts w:ascii="Arial" w:hAnsi="Arial" w:cs="Arial"/>
          <w:sz w:val="20"/>
          <w:szCs w:val="20"/>
        </w:rPr>
        <w:t xml:space="preserve">Jeigu teisės aktai numato, pirminį </w:t>
      </w:r>
      <w:r w:rsidR="00A65C25" w:rsidRPr="00A04616">
        <w:rPr>
          <w:rFonts w:ascii="Arial" w:hAnsi="Arial" w:cs="Arial"/>
          <w:sz w:val="20"/>
          <w:szCs w:val="20"/>
        </w:rPr>
        <w:t xml:space="preserve">Įrangos lokacijų kaip prekybos vietų registravimą atlieka Pirkėjas. </w:t>
      </w:r>
    </w:p>
    <w:p w14:paraId="3AEB7F49" w14:textId="21EFB4F2" w:rsidR="00C51A52" w:rsidRPr="00A04616" w:rsidRDefault="00C51A52" w:rsidP="00A04616">
      <w:pPr>
        <w:pStyle w:val="ListParagraph"/>
        <w:numPr>
          <w:ilvl w:val="1"/>
          <w:numId w:val="5"/>
        </w:numPr>
        <w:spacing w:after="0" w:line="240" w:lineRule="auto"/>
        <w:ind w:left="0" w:firstLine="0"/>
        <w:jc w:val="both"/>
        <w:rPr>
          <w:rFonts w:ascii="Arial" w:eastAsiaTheme="minorEastAsia" w:hAnsi="Arial" w:cs="Arial"/>
          <w:sz w:val="20"/>
          <w:szCs w:val="20"/>
        </w:rPr>
      </w:pPr>
      <w:r w:rsidRPr="00A04616">
        <w:rPr>
          <w:rFonts w:ascii="Arial" w:eastAsia="Segoe UI" w:hAnsi="Arial" w:cs="Arial"/>
          <w:sz w:val="20"/>
          <w:szCs w:val="20"/>
        </w:rPr>
        <w:t xml:space="preserve">Prieš Įrangos sumontavimą, integravimą su Pirkėjo sistemomis ir ištestavimą Tiekėjas privalės atlikti Pirkėjo darbuotojų, dirbančių su Įranga, apmokymus. Darbuotojų mokymai turi būti suplanuoti ir suderinti ne vėliau kaip likus 1 (vienam) mėn. iki Įrangos parengimo naudoti gamybinėje aplinkoje pradžios. Mokymų kaina </w:t>
      </w:r>
      <w:r w:rsidR="001C5B39" w:rsidRPr="00A04616">
        <w:rPr>
          <w:rFonts w:ascii="Arial" w:eastAsia="Segoe UI" w:hAnsi="Arial" w:cs="Arial"/>
          <w:sz w:val="20"/>
          <w:szCs w:val="20"/>
        </w:rPr>
        <w:t xml:space="preserve">turi būti </w:t>
      </w:r>
      <w:r w:rsidRPr="00A04616">
        <w:rPr>
          <w:rFonts w:ascii="Arial" w:eastAsia="Segoe UI" w:hAnsi="Arial" w:cs="Arial"/>
          <w:sz w:val="20"/>
          <w:szCs w:val="20"/>
        </w:rPr>
        <w:t>įtraukta į Įrangos kainą, ir Tiekėjas negali reikalauti papildomo mokesčio už šias paslaugas. Jeigu sumontavus Įrangą jos testavimo prieš perduodant ją Pirkėjui metu iškyla nenumatytų klaidų su Įrangos veikimu, Tiekėjas privalo šias klaidas ištaisyti per šalių suderintą laikotarpį, bet ne ilgiau nei 5 d.</w:t>
      </w:r>
      <w:r w:rsidR="001C5B39" w:rsidRPr="00A04616">
        <w:rPr>
          <w:rFonts w:ascii="Arial" w:eastAsia="Segoe UI" w:hAnsi="Arial" w:cs="Arial"/>
          <w:sz w:val="20"/>
          <w:szCs w:val="20"/>
        </w:rPr>
        <w:t xml:space="preserve"> </w:t>
      </w:r>
      <w:r w:rsidRPr="00A04616">
        <w:rPr>
          <w:rFonts w:ascii="Arial" w:eastAsia="Segoe UI" w:hAnsi="Arial" w:cs="Arial"/>
          <w:sz w:val="20"/>
          <w:szCs w:val="20"/>
        </w:rPr>
        <w:t xml:space="preserve">d. ir perduoti Įrangą Pirkėjo naudojimui.  </w:t>
      </w:r>
    </w:p>
    <w:p w14:paraId="777EF9CB" w14:textId="4E725704" w:rsidR="00C51A52" w:rsidRPr="00A04616" w:rsidRDefault="00C51A52" w:rsidP="00A04616">
      <w:pPr>
        <w:pStyle w:val="ListParagraph"/>
        <w:numPr>
          <w:ilvl w:val="1"/>
          <w:numId w:val="5"/>
        </w:numPr>
        <w:spacing w:after="0" w:line="240" w:lineRule="auto"/>
        <w:ind w:left="0" w:firstLine="0"/>
        <w:contextualSpacing w:val="0"/>
        <w:jc w:val="both"/>
        <w:rPr>
          <w:rFonts w:ascii="Arial" w:hAnsi="Arial" w:cs="Arial"/>
          <w:sz w:val="20"/>
          <w:szCs w:val="20"/>
        </w:rPr>
      </w:pPr>
      <w:r w:rsidRPr="00A04616">
        <w:rPr>
          <w:rFonts w:ascii="Arial" w:hAnsi="Arial" w:cs="Arial"/>
          <w:sz w:val="20"/>
          <w:szCs w:val="20"/>
        </w:rPr>
        <w:t xml:space="preserve">Sumontavus kiekvieną paštomatą, Tiekėjas privalo perduoti Pirkėjui </w:t>
      </w:r>
      <w:r w:rsidR="008E634D" w:rsidRPr="00A04616">
        <w:rPr>
          <w:rFonts w:ascii="Arial" w:hAnsi="Arial" w:cs="Arial"/>
          <w:sz w:val="20"/>
          <w:szCs w:val="20"/>
        </w:rPr>
        <w:t xml:space="preserve">raktą / </w:t>
      </w:r>
      <w:r w:rsidRPr="00A04616">
        <w:rPr>
          <w:rFonts w:ascii="Arial" w:hAnsi="Arial" w:cs="Arial"/>
          <w:sz w:val="20"/>
          <w:szCs w:val="20"/>
        </w:rPr>
        <w:t>raktų komplektą</w:t>
      </w:r>
      <w:r w:rsidR="001C5B39" w:rsidRPr="00A04616">
        <w:rPr>
          <w:rFonts w:ascii="Arial" w:hAnsi="Arial" w:cs="Arial"/>
          <w:sz w:val="20"/>
          <w:szCs w:val="20"/>
        </w:rPr>
        <w:t>,</w:t>
      </w:r>
      <w:r w:rsidRPr="00A04616">
        <w:rPr>
          <w:rFonts w:ascii="Arial" w:hAnsi="Arial" w:cs="Arial"/>
          <w:sz w:val="20"/>
          <w:szCs w:val="20"/>
        </w:rPr>
        <w:t xml:space="preserve"> kuris leistų atrakinti centrinę konkretaus perduodamo paštomato (-ų) konsolę</w:t>
      </w:r>
      <w:r w:rsidR="00CF09B3" w:rsidRPr="00A04616">
        <w:rPr>
          <w:rFonts w:ascii="Arial" w:hAnsi="Arial" w:cs="Arial"/>
          <w:sz w:val="20"/>
          <w:szCs w:val="20"/>
        </w:rPr>
        <w:t>, jeigu konsolės atrakinimas vyksta su fiziniu raktu</w:t>
      </w:r>
      <w:r w:rsidRPr="00A04616">
        <w:rPr>
          <w:rFonts w:ascii="Arial" w:hAnsi="Arial" w:cs="Arial"/>
          <w:sz w:val="20"/>
          <w:szCs w:val="20"/>
        </w:rPr>
        <w:t xml:space="preserve">. Kiekvienas sumontuotas paštomatas privalo turėti po Pirkėjui perduotą atskirą </w:t>
      </w:r>
      <w:r w:rsidR="008E634D" w:rsidRPr="00A04616">
        <w:rPr>
          <w:rFonts w:ascii="Arial" w:hAnsi="Arial" w:cs="Arial"/>
          <w:sz w:val="20"/>
          <w:szCs w:val="20"/>
        </w:rPr>
        <w:t xml:space="preserve">raktą / </w:t>
      </w:r>
      <w:r w:rsidRPr="00A04616">
        <w:rPr>
          <w:rFonts w:ascii="Arial" w:hAnsi="Arial" w:cs="Arial"/>
          <w:sz w:val="20"/>
          <w:szCs w:val="20"/>
        </w:rPr>
        <w:t xml:space="preserve">raktų komplektą. </w:t>
      </w:r>
    </w:p>
    <w:p w14:paraId="744229F4" w14:textId="77777777" w:rsidR="001C5B39" w:rsidRPr="00A04616" w:rsidRDefault="001C5B39" w:rsidP="00A04616">
      <w:pPr>
        <w:pStyle w:val="ListParagraph"/>
        <w:spacing w:after="0" w:line="240" w:lineRule="auto"/>
        <w:ind w:left="0"/>
        <w:contextualSpacing w:val="0"/>
        <w:jc w:val="both"/>
        <w:rPr>
          <w:rFonts w:ascii="Arial" w:hAnsi="Arial" w:cs="Arial"/>
          <w:sz w:val="20"/>
          <w:szCs w:val="20"/>
        </w:rPr>
      </w:pPr>
    </w:p>
    <w:p w14:paraId="5D41DEA0" w14:textId="03FD5C11" w:rsidR="00C51A52" w:rsidRPr="00A04616" w:rsidRDefault="001C5B39" w:rsidP="00A04616">
      <w:pPr>
        <w:numPr>
          <w:ilvl w:val="0"/>
          <w:numId w:val="5"/>
        </w:numPr>
        <w:pBdr>
          <w:top w:val="single" w:sz="8" w:space="1" w:color="auto"/>
          <w:bottom w:val="single" w:sz="8" w:space="1" w:color="auto"/>
        </w:pBdr>
        <w:shd w:val="clear" w:color="auto" w:fill="E2EFD9" w:themeFill="accent6" w:themeFillTint="33"/>
        <w:tabs>
          <w:tab w:val="left" w:pos="284"/>
          <w:tab w:val="left" w:pos="851"/>
        </w:tabs>
        <w:spacing w:after="0" w:line="240" w:lineRule="auto"/>
        <w:ind w:left="0" w:firstLine="0"/>
        <w:rPr>
          <w:rFonts w:ascii="Arial" w:eastAsia="Calibri" w:hAnsi="Arial" w:cs="Arial"/>
          <w:b/>
          <w:sz w:val="20"/>
          <w:szCs w:val="20"/>
        </w:rPr>
      </w:pPr>
      <w:r w:rsidRPr="00A04616">
        <w:rPr>
          <w:rFonts w:ascii="Arial" w:eastAsia="Calibri" w:hAnsi="Arial" w:cs="Arial"/>
          <w:b/>
          <w:sz w:val="20"/>
          <w:szCs w:val="20"/>
        </w:rPr>
        <w:t xml:space="preserve">REIKALAVIMAI </w:t>
      </w:r>
      <w:r w:rsidR="00C51A52" w:rsidRPr="00A04616">
        <w:rPr>
          <w:rFonts w:ascii="Arial" w:eastAsia="Calibri" w:hAnsi="Arial" w:cs="Arial"/>
          <w:b/>
          <w:sz w:val="20"/>
          <w:szCs w:val="20"/>
        </w:rPr>
        <w:t xml:space="preserve">PAŠTOMATŲ APTARNAVIMO </w:t>
      </w:r>
      <w:r w:rsidRPr="00A04616">
        <w:rPr>
          <w:rFonts w:ascii="Arial" w:eastAsia="Calibri" w:hAnsi="Arial" w:cs="Arial"/>
          <w:b/>
          <w:sz w:val="20"/>
          <w:szCs w:val="20"/>
        </w:rPr>
        <w:t>(PRIEŽIŪROS),</w:t>
      </w:r>
      <w:r w:rsidRPr="00A04616">
        <w:rPr>
          <w:rFonts w:ascii="Arial" w:eastAsia="Calibri" w:hAnsi="Arial" w:cs="Arial"/>
          <w:b/>
          <w:bCs/>
          <w:sz w:val="20"/>
          <w:szCs w:val="20"/>
        </w:rPr>
        <w:t xml:space="preserve"> </w:t>
      </w:r>
      <w:r w:rsidR="00C51A52" w:rsidRPr="00A04616">
        <w:rPr>
          <w:rFonts w:ascii="Arial" w:eastAsia="Calibri" w:hAnsi="Arial" w:cs="Arial"/>
          <w:b/>
          <w:bCs/>
          <w:sz w:val="20"/>
          <w:szCs w:val="20"/>
        </w:rPr>
        <w:t>ĮSKAITANT GARANTINĮ PERIODĄ</w:t>
      </w:r>
      <w:r w:rsidRPr="00A04616">
        <w:rPr>
          <w:rFonts w:ascii="Arial" w:eastAsia="Calibri" w:hAnsi="Arial" w:cs="Arial"/>
          <w:b/>
          <w:bCs/>
          <w:sz w:val="20"/>
          <w:szCs w:val="20"/>
        </w:rPr>
        <w:t>, PASLAUGOMS</w:t>
      </w:r>
      <w:r w:rsidR="00C51A52" w:rsidRPr="00A04616">
        <w:rPr>
          <w:rFonts w:ascii="Arial" w:eastAsia="Calibri" w:hAnsi="Arial" w:cs="Arial"/>
          <w:b/>
          <w:sz w:val="20"/>
          <w:szCs w:val="20"/>
        </w:rPr>
        <w:t xml:space="preserve"> </w:t>
      </w:r>
    </w:p>
    <w:p w14:paraId="43067FF5" w14:textId="77777777" w:rsidR="00C51A52" w:rsidRPr="00A04616" w:rsidRDefault="00C51A52" w:rsidP="00A04616">
      <w:pPr>
        <w:pStyle w:val="ListParagraph"/>
        <w:numPr>
          <w:ilvl w:val="1"/>
          <w:numId w:val="5"/>
        </w:numPr>
        <w:spacing w:after="0" w:line="240" w:lineRule="auto"/>
        <w:ind w:left="0" w:firstLine="0"/>
        <w:jc w:val="both"/>
        <w:rPr>
          <w:rFonts w:ascii="Arial" w:hAnsi="Arial" w:cs="Arial"/>
          <w:b/>
          <w:sz w:val="20"/>
          <w:szCs w:val="20"/>
        </w:rPr>
      </w:pPr>
      <w:r w:rsidRPr="00A04616">
        <w:rPr>
          <w:rFonts w:ascii="Arial" w:hAnsi="Arial" w:cs="Arial"/>
          <w:b/>
          <w:sz w:val="20"/>
          <w:szCs w:val="20"/>
        </w:rPr>
        <w:t xml:space="preserve">Operatyvinė veikla: </w:t>
      </w:r>
    </w:p>
    <w:p w14:paraId="6B67C00E" w14:textId="77777777" w:rsidR="00C51A52" w:rsidRPr="00A04616" w:rsidRDefault="00C51A52" w:rsidP="00A04616">
      <w:pPr>
        <w:pStyle w:val="ListParagraph"/>
        <w:numPr>
          <w:ilvl w:val="2"/>
          <w:numId w:val="46"/>
        </w:numPr>
        <w:spacing w:after="0" w:line="240" w:lineRule="auto"/>
        <w:ind w:left="0" w:firstLine="0"/>
        <w:jc w:val="both"/>
        <w:rPr>
          <w:rFonts w:ascii="Arial" w:hAnsi="Arial" w:cs="Arial"/>
          <w:bCs/>
          <w:snapToGrid w:val="0"/>
          <w:sz w:val="20"/>
          <w:szCs w:val="20"/>
        </w:rPr>
      </w:pPr>
      <w:r w:rsidRPr="00A04616">
        <w:rPr>
          <w:rFonts w:ascii="Arial" w:hAnsi="Arial" w:cs="Arial"/>
          <w:bCs/>
          <w:snapToGrid w:val="0"/>
          <w:sz w:val="20"/>
          <w:szCs w:val="20"/>
        </w:rPr>
        <w:t>Tiekėjas įsipareigoja šioje techninėje specifikacijoje nustatyta tvarka ir terminais tinkamai ir laiku atlikti Įrenginių Aptarnavimą bei spausdintuvo popieriaus keitimą Įrenginiuose.</w:t>
      </w:r>
    </w:p>
    <w:p w14:paraId="063FC210" w14:textId="084FDB69" w:rsidR="00C51A52" w:rsidRPr="00A04616" w:rsidRDefault="00C51A52" w:rsidP="00A04616">
      <w:pPr>
        <w:pStyle w:val="ListParagraph"/>
        <w:numPr>
          <w:ilvl w:val="2"/>
          <w:numId w:val="46"/>
        </w:numPr>
        <w:spacing w:after="0" w:line="240" w:lineRule="auto"/>
        <w:ind w:left="0" w:firstLine="0"/>
        <w:jc w:val="both"/>
        <w:rPr>
          <w:rFonts w:ascii="Arial" w:hAnsi="Arial" w:cs="Arial"/>
          <w:snapToGrid w:val="0"/>
          <w:sz w:val="20"/>
          <w:szCs w:val="20"/>
        </w:rPr>
      </w:pPr>
      <w:r w:rsidRPr="00A04616">
        <w:rPr>
          <w:rFonts w:ascii="Arial" w:hAnsi="Arial" w:cs="Arial"/>
          <w:snapToGrid w:val="0"/>
          <w:sz w:val="20"/>
          <w:szCs w:val="20"/>
        </w:rPr>
        <w:t xml:space="preserve">Profilaktinio aptarnavimo ir/ arba Remonto metu Tiekėjas defektines arba sulūžusias dalis pakeičia </w:t>
      </w:r>
      <w:r w:rsidRPr="00A04616">
        <w:rPr>
          <w:rFonts w:ascii="Arial" w:hAnsi="Arial" w:cs="Arial"/>
          <w:sz w:val="20"/>
          <w:szCs w:val="20"/>
        </w:rPr>
        <w:t xml:space="preserve">originaliomis </w:t>
      </w:r>
      <w:r w:rsidRPr="00A04616">
        <w:rPr>
          <w:rFonts w:ascii="Arial" w:hAnsi="Arial" w:cs="Arial"/>
          <w:snapToGrid w:val="0"/>
          <w:sz w:val="20"/>
          <w:szCs w:val="20"/>
        </w:rPr>
        <w:t>atitinkamomis dalimis, kurios garantuoja Įrenginio normalaus darbo tęstinumą (užtikrinant nepertraukiamą Įrenginio veikimą)</w:t>
      </w:r>
      <w:r w:rsidR="004D483A" w:rsidRPr="00A04616">
        <w:rPr>
          <w:rFonts w:ascii="Arial" w:hAnsi="Arial" w:cs="Arial"/>
          <w:snapToGrid w:val="0"/>
          <w:sz w:val="20"/>
          <w:szCs w:val="20"/>
        </w:rPr>
        <w:t>.</w:t>
      </w:r>
    </w:p>
    <w:p w14:paraId="5704A5B8" w14:textId="6D685E76" w:rsidR="00C51A52" w:rsidRPr="00183EA3" w:rsidRDefault="00C51A52" w:rsidP="00A04616">
      <w:pPr>
        <w:pStyle w:val="ListParagraph"/>
        <w:numPr>
          <w:ilvl w:val="2"/>
          <w:numId w:val="46"/>
        </w:numPr>
        <w:spacing w:after="0" w:line="240" w:lineRule="auto"/>
        <w:ind w:left="0" w:firstLine="0"/>
        <w:jc w:val="both"/>
        <w:rPr>
          <w:rFonts w:ascii="Arial" w:hAnsi="Arial" w:cs="Arial"/>
          <w:snapToGrid w:val="0"/>
          <w:sz w:val="20"/>
          <w:szCs w:val="20"/>
        </w:rPr>
      </w:pPr>
      <w:r w:rsidRPr="00A04616">
        <w:rPr>
          <w:rFonts w:ascii="Arial" w:hAnsi="Arial" w:cs="Arial"/>
          <w:bCs/>
          <w:snapToGrid w:val="0"/>
          <w:sz w:val="20"/>
          <w:szCs w:val="20"/>
        </w:rPr>
        <w:t xml:space="preserve">Visos Užklausos, įskaitant sutrikimus, susijusius su programine įranga, yra registruojamos lietuvių </w:t>
      </w:r>
      <w:r w:rsidR="00DD14DA" w:rsidRPr="00A04616">
        <w:rPr>
          <w:rFonts w:ascii="Arial" w:hAnsi="Arial" w:cs="Arial"/>
          <w:bCs/>
          <w:snapToGrid w:val="0"/>
          <w:sz w:val="20"/>
          <w:szCs w:val="20"/>
        </w:rPr>
        <w:t>ir/</w:t>
      </w:r>
      <w:r w:rsidRPr="00A04616">
        <w:rPr>
          <w:rFonts w:ascii="Arial" w:hAnsi="Arial" w:cs="Arial"/>
          <w:bCs/>
          <w:snapToGrid w:val="0"/>
          <w:sz w:val="20"/>
          <w:szCs w:val="20"/>
        </w:rPr>
        <w:t xml:space="preserve">arba anglų kalba vienu kanalu – į Tiekėjo pagalbos tarnybos sistemą. Užregistravus Užklausą, Pirkėjas yra informuojamas apie numatomą sprendimo laiką. Nepavykus išspręsti numatytu laiku, Užsakovas yra informuojamas apie naują numatomą sprendimo laiką, kuris negali būti ilgesnis nei techninės specifikacijos priede Nr. 2 nurodytas terminas, skaičiuojant nuo Užklausos pateikimo Tiekėjo pagalbos tarnybos sistemoje momento arba Užklausos užregistravimo sistemoje, jeigu informacija gauta el. paštu ar telefonu. Jeigu Užklausa nėra aiški, arba Tiekėjas numato, jog gedimas yra Pirkėjo pusėje, Užklausa nedelsiant yra grąžinama Pirkėjui. </w:t>
      </w:r>
    </w:p>
    <w:p w14:paraId="2FC834D7" w14:textId="5D3F8520" w:rsidR="00183EA3" w:rsidRPr="00A04616" w:rsidRDefault="00E11C7C" w:rsidP="00A04616">
      <w:pPr>
        <w:pStyle w:val="ListParagraph"/>
        <w:numPr>
          <w:ilvl w:val="2"/>
          <w:numId w:val="46"/>
        </w:numPr>
        <w:spacing w:after="0" w:line="240" w:lineRule="auto"/>
        <w:ind w:left="0" w:firstLine="0"/>
        <w:jc w:val="both"/>
        <w:rPr>
          <w:rFonts w:ascii="Arial" w:hAnsi="Arial" w:cs="Arial"/>
          <w:snapToGrid w:val="0"/>
          <w:sz w:val="20"/>
          <w:szCs w:val="20"/>
        </w:rPr>
      </w:pPr>
      <w:r>
        <w:rPr>
          <w:rFonts w:ascii="Arial" w:hAnsi="Arial" w:cs="Arial"/>
          <w:snapToGrid w:val="0"/>
          <w:sz w:val="20"/>
          <w:szCs w:val="20"/>
        </w:rPr>
        <w:t>Pirkėju</w:t>
      </w:r>
      <w:r w:rsidR="00F10487">
        <w:rPr>
          <w:rFonts w:ascii="Arial" w:hAnsi="Arial" w:cs="Arial"/>
          <w:snapToGrid w:val="0"/>
          <w:sz w:val="20"/>
          <w:szCs w:val="20"/>
        </w:rPr>
        <w:t>i</w:t>
      </w:r>
      <w:r>
        <w:rPr>
          <w:rFonts w:ascii="Arial" w:hAnsi="Arial" w:cs="Arial"/>
          <w:snapToGrid w:val="0"/>
          <w:sz w:val="20"/>
          <w:szCs w:val="20"/>
        </w:rPr>
        <w:t xml:space="preserve"> </w:t>
      </w:r>
      <w:r w:rsidR="002D134F">
        <w:rPr>
          <w:rFonts w:ascii="Arial" w:hAnsi="Arial" w:cs="Arial"/>
          <w:snapToGrid w:val="0"/>
          <w:sz w:val="20"/>
          <w:szCs w:val="20"/>
        </w:rPr>
        <w:t>išreiškus poreikį, Tiekėjas prival</w:t>
      </w:r>
      <w:r w:rsidR="00F10487">
        <w:rPr>
          <w:rFonts w:ascii="Arial" w:hAnsi="Arial" w:cs="Arial"/>
          <w:snapToGrid w:val="0"/>
          <w:sz w:val="20"/>
          <w:szCs w:val="20"/>
        </w:rPr>
        <w:t>ės</w:t>
      </w:r>
      <w:r w:rsidR="002D134F">
        <w:rPr>
          <w:rFonts w:ascii="Arial" w:hAnsi="Arial" w:cs="Arial"/>
          <w:snapToGrid w:val="0"/>
          <w:sz w:val="20"/>
          <w:szCs w:val="20"/>
        </w:rPr>
        <w:t xml:space="preserve"> </w:t>
      </w:r>
      <w:r w:rsidR="00D73F08">
        <w:rPr>
          <w:rFonts w:ascii="Arial" w:hAnsi="Arial" w:cs="Arial"/>
          <w:snapToGrid w:val="0"/>
          <w:sz w:val="20"/>
          <w:szCs w:val="20"/>
        </w:rPr>
        <w:t>apmokyti Pirkėjo atstovus a</w:t>
      </w:r>
      <w:r w:rsidR="008A688E">
        <w:rPr>
          <w:rFonts w:ascii="Arial" w:hAnsi="Arial" w:cs="Arial"/>
          <w:snapToGrid w:val="0"/>
          <w:sz w:val="20"/>
          <w:szCs w:val="20"/>
        </w:rPr>
        <w:t xml:space="preserve">tlikti Įrenginių </w:t>
      </w:r>
      <w:r w:rsidR="00F10487">
        <w:rPr>
          <w:rFonts w:ascii="Arial" w:hAnsi="Arial" w:cs="Arial"/>
          <w:snapToGrid w:val="0"/>
          <w:sz w:val="20"/>
          <w:szCs w:val="20"/>
        </w:rPr>
        <w:t>A</w:t>
      </w:r>
      <w:r w:rsidR="008A688E">
        <w:rPr>
          <w:rFonts w:ascii="Arial" w:hAnsi="Arial" w:cs="Arial"/>
          <w:snapToGrid w:val="0"/>
          <w:sz w:val="20"/>
          <w:szCs w:val="20"/>
        </w:rPr>
        <w:t>ptarnavimo ir Remonto darbus</w:t>
      </w:r>
      <w:r w:rsidR="0059795F">
        <w:rPr>
          <w:rFonts w:ascii="Arial" w:hAnsi="Arial" w:cs="Arial"/>
          <w:snapToGrid w:val="0"/>
          <w:sz w:val="20"/>
          <w:szCs w:val="20"/>
        </w:rPr>
        <w:t xml:space="preserve">. </w:t>
      </w:r>
      <w:r w:rsidR="00F10487">
        <w:rPr>
          <w:rFonts w:ascii="Arial" w:hAnsi="Arial" w:cs="Arial"/>
          <w:snapToGrid w:val="0"/>
          <w:sz w:val="20"/>
          <w:szCs w:val="20"/>
        </w:rPr>
        <w:t>Už šias</w:t>
      </w:r>
      <w:r w:rsidR="0059795F">
        <w:rPr>
          <w:rFonts w:ascii="Arial" w:hAnsi="Arial" w:cs="Arial"/>
          <w:snapToGrid w:val="0"/>
          <w:sz w:val="20"/>
          <w:szCs w:val="20"/>
        </w:rPr>
        <w:t xml:space="preserve"> paslaugas</w:t>
      </w:r>
      <w:r w:rsidR="00F10487">
        <w:rPr>
          <w:rFonts w:ascii="Arial" w:hAnsi="Arial" w:cs="Arial"/>
          <w:snapToGrid w:val="0"/>
          <w:sz w:val="20"/>
          <w:szCs w:val="20"/>
        </w:rPr>
        <w:t xml:space="preserve"> būtų apmokama vadovaujantis </w:t>
      </w:r>
      <w:r w:rsidR="003103C9">
        <w:rPr>
          <w:rFonts w:ascii="Arial" w:hAnsi="Arial" w:cs="Arial"/>
          <w:snapToGrid w:val="0"/>
          <w:sz w:val="20"/>
          <w:szCs w:val="20"/>
        </w:rPr>
        <w:t>techninės specifikacijos p</w:t>
      </w:r>
      <w:r w:rsidR="00DA42A6">
        <w:rPr>
          <w:rFonts w:ascii="Arial" w:hAnsi="Arial" w:cs="Arial"/>
          <w:snapToGrid w:val="0"/>
          <w:sz w:val="20"/>
          <w:szCs w:val="20"/>
        </w:rPr>
        <w:t>riedo Nr. 2</w:t>
      </w:r>
      <w:r w:rsidR="003103C9">
        <w:rPr>
          <w:rFonts w:ascii="Arial" w:hAnsi="Arial" w:cs="Arial"/>
          <w:snapToGrid w:val="0"/>
          <w:sz w:val="20"/>
          <w:szCs w:val="20"/>
        </w:rPr>
        <w:t xml:space="preserve">, 2 punkte aprašyta </w:t>
      </w:r>
      <w:r w:rsidR="001046D8">
        <w:rPr>
          <w:rFonts w:ascii="Arial" w:hAnsi="Arial" w:cs="Arial"/>
          <w:snapToGrid w:val="0"/>
          <w:sz w:val="20"/>
          <w:szCs w:val="20"/>
        </w:rPr>
        <w:t>tvark</w:t>
      </w:r>
      <w:r w:rsidR="003103C9">
        <w:rPr>
          <w:rFonts w:ascii="Arial" w:hAnsi="Arial" w:cs="Arial"/>
          <w:snapToGrid w:val="0"/>
          <w:sz w:val="20"/>
          <w:szCs w:val="20"/>
        </w:rPr>
        <w:t>a</w:t>
      </w:r>
      <w:r w:rsidR="001046D8">
        <w:rPr>
          <w:rFonts w:ascii="Arial" w:hAnsi="Arial" w:cs="Arial"/>
          <w:snapToGrid w:val="0"/>
          <w:sz w:val="20"/>
          <w:szCs w:val="20"/>
        </w:rPr>
        <w:t>.</w:t>
      </w:r>
    </w:p>
    <w:p w14:paraId="57099514" w14:textId="762FAF1F" w:rsidR="00C51A52" w:rsidRPr="00A04616" w:rsidRDefault="00C51A52" w:rsidP="00A04616">
      <w:pPr>
        <w:pStyle w:val="ListParagraph"/>
        <w:numPr>
          <w:ilvl w:val="1"/>
          <w:numId w:val="5"/>
        </w:numPr>
        <w:spacing w:after="0" w:line="240" w:lineRule="auto"/>
        <w:ind w:left="0" w:firstLine="0"/>
        <w:jc w:val="both"/>
        <w:rPr>
          <w:rFonts w:ascii="Arial" w:hAnsi="Arial" w:cs="Arial"/>
          <w:b/>
          <w:snapToGrid w:val="0"/>
          <w:sz w:val="20"/>
          <w:szCs w:val="20"/>
        </w:rPr>
      </w:pPr>
      <w:r w:rsidRPr="00A04616">
        <w:rPr>
          <w:rFonts w:ascii="Arial" w:hAnsi="Arial" w:cs="Arial"/>
          <w:b/>
          <w:sz w:val="20"/>
          <w:szCs w:val="20"/>
        </w:rPr>
        <w:t>Techninių sutrikimų valdymas</w:t>
      </w:r>
      <w:r w:rsidR="00DD14DA" w:rsidRPr="00A04616">
        <w:rPr>
          <w:rFonts w:ascii="Arial" w:hAnsi="Arial" w:cs="Arial"/>
          <w:b/>
          <w:sz w:val="20"/>
          <w:szCs w:val="20"/>
        </w:rPr>
        <w:t>:</w:t>
      </w:r>
    </w:p>
    <w:p w14:paraId="25A8FDEE" w14:textId="77777777" w:rsidR="00C51A52" w:rsidRPr="00A04616" w:rsidRDefault="00C51A52" w:rsidP="00A04616">
      <w:pPr>
        <w:pStyle w:val="ListParagraph"/>
        <w:numPr>
          <w:ilvl w:val="2"/>
          <w:numId w:val="47"/>
        </w:numPr>
        <w:tabs>
          <w:tab w:val="left" w:pos="1418"/>
        </w:tabs>
        <w:spacing w:after="0" w:line="240" w:lineRule="auto"/>
        <w:ind w:left="0" w:firstLine="0"/>
        <w:jc w:val="both"/>
        <w:rPr>
          <w:rFonts w:ascii="Arial" w:hAnsi="Arial" w:cs="Arial"/>
          <w:snapToGrid w:val="0"/>
          <w:sz w:val="20"/>
          <w:szCs w:val="20"/>
        </w:rPr>
      </w:pPr>
      <w:r w:rsidRPr="00A04616">
        <w:rPr>
          <w:rFonts w:ascii="Arial" w:hAnsi="Arial" w:cs="Arial"/>
          <w:snapToGrid w:val="0"/>
          <w:sz w:val="20"/>
          <w:szCs w:val="20"/>
        </w:rPr>
        <w:t>Tiekėjas Sutarties vykdymui privalo turėti Pagalbos tarnybos sistemą (Service Desk), atitinkančią informacinių technologijų (IT) Paslaugų valdymo standartą (ITIL arba lygiavertį), internetu prieinamą Pirkėjui Sutarties vykdymo laikotarpiu. Pagalbos tarnybos sistema turi užtikrinti:</w:t>
      </w:r>
    </w:p>
    <w:p w14:paraId="5F2248E2" w14:textId="7B89E844" w:rsidR="00C51A52" w:rsidRPr="00A04616" w:rsidRDefault="00DD14DA" w:rsidP="00A04616">
      <w:pPr>
        <w:pStyle w:val="ListParagraph"/>
        <w:spacing w:after="0" w:line="240" w:lineRule="auto"/>
        <w:ind w:left="0"/>
        <w:jc w:val="both"/>
        <w:rPr>
          <w:rFonts w:ascii="Arial" w:hAnsi="Arial" w:cs="Arial"/>
          <w:snapToGrid w:val="0"/>
          <w:sz w:val="20"/>
          <w:szCs w:val="20"/>
        </w:rPr>
      </w:pPr>
      <w:r w:rsidRPr="00A04616">
        <w:rPr>
          <w:rFonts w:ascii="Arial" w:hAnsi="Arial" w:cs="Arial"/>
          <w:snapToGrid w:val="0"/>
          <w:sz w:val="20"/>
          <w:szCs w:val="20"/>
        </w:rPr>
        <w:t xml:space="preserve">8.2.1.1. </w:t>
      </w:r>
      <w:r w:rsidR="00C51A52" w:rsidRPr="00A04616">
        <w:rPr>
          <w:rFonts w:ascii="Arial" w:hAnsi="Arial" w:cs="Arial"/>
          <w:snapToGrid w:val="0"/>
          <w:sz w:val="20"/>
          <w:szCs w:val="20"/>
        </w:rPr>
        <w:t>Pirkėjui internetu registruoti incidentus, problemas ir gedimus (Užklausas). Incidentai, problemos ir gedimai privalo būti filtruojamos pagal šiuos arba lygiaverčius kriterijus: nepradėta, vykdoma, įvykdyta;</w:t>
      </w:r>
    </w:p>
    <w:p w14:paraId="4152F37F" w14:textId="79CC0C1F" w:rsidR="00C51A52" w:rsidRPr="00A04616" w:rsidRDefault="00C51A52" w:rsidP="00A04616">
      <w:pPr>
        <w:pStyle w:val="ListParagraph"/>
        <w:numPr>
          <w:ilvl w:val="3"/>
          <w:numId w:val="70"/>
        </w:numPr>
        <w:spacing w:after="0" w:line="240" w:lineRule="auto"/>
        <w:jc w:val="both"/>
        <w:rPr>
          <w:rFonts w:ascii="Arial" w:hAnsi="Arial" w:cs="Arial"/>
          <w:snapToGrid w:val="0"/>
          <w:sz w:val="20"/>
          <w:szCs w:val="20"/>
        </w:rPr>
      </w:pPr>
      <w:r w:rsidRPr="00A04616">
        <w:rPr>
          <w:rFonts w:ascii="Arial" w:hAnsi="Arial" w:cs="Arial"/>
          <w:snapToGrid w:val="0"/>
          <w:sz w:val="20"/>
          <w:szCs w:val="20"/>
        </w:rPr>
        <w:t>Pirkėjo naudotojams prieinama internetu ir apsaugota SSL protokolu;</w:t>
      </w:r>
    </w:p>
    <w:p w14:paraId="26543078" w14:textId="1E29BF99" w:rsidR="00C51A52" w:rsidRPr="00A04616" w:rsidRDefault="00DD14DA" w:rsidP="00A04616">
      <w:pPr>
        <w:pStyle w:val="ListParagraph"/>
        <w:spacing w:after="0" w:line="240" w:lineRule="auto"/>
        <w:ind w:left="0"/>
        <w:jc w:val="both"/>
        <w:rPr>
          <w:rFonts w:ascii="Arial" w:hAnsi="Arial" w:cs="Arial"/>
          <w:snapToGrid w:val="0"/>
          <w:sz w:val="20"/>
          <w:szCs w:val="20"/>
        </w:rPr>
      </w:pPr>
      <w:r w:rsidRPr="00A04616">
        <w:rPr>
          <w:rFonts w:ascii="Arial" w:hAnsi="Arial" w:cs="Arial"/>
          <w:snapToGrid w:val="0"/>
          <w:sz w:val="20"/>
          <w:szCs w:val="20"/>
        </w:rPr>
        <w:t xml:space="preserve">8.2.1.3. </w:t>
      </w:r>
      <w:r w:rsidR="00C51A52" w:rsidRPr="00A04616">
        <w:rPr>
          <w:rFonts w:ascii="Arial" w:hAnsi="Arial" w:cs="Arial"/>
          <w:snapToGrid w:val="0"/>
          <w:sz w:val="20"/>
          <w:szCs w:val="20"/>
        </w:rPr>
        <w:t>Sistema automatiškai elektroniniu paštu turi informuoti Pirkėjo naudotoją apie užregistruotą Užklausą, vykdymo statusą, komentarus;</w:t>
      </w:r>
    </w:p>
    <w:p w14:paraId="06D44390" w14:textId="0AFC75C9" w:rsidR="00C51A52" w:rsidRPr="00A04616" w:rsidRDefault="00DD14DA" w:rsidP="00A04616">
      <w:pPr>
        <w:pStyle w:val="ListParagraph"/>
        <w:spacing w:after="0" w:line="240" w:lineRule="auto"/>
        <w:ind w:left="0"/>
        <w:jc w:val="both"/>
        <w:rPr>
          <w:rFonts w:ascii="Arial" w:hAnsi="Arial" w:cs="Arial"/>
          <w:snapToGrid w:val="0"/>
          <w:sz w:val="20"/>
          <w:szCs w:val="20"/>
        </w:rPr>
      </w:pPr>
      <w:r w:rsidRPr="00A04616">
        <w:rPr>
          <w:rFonts w:ascii="Arial" w:hAnsi="Arial" w:cs="Arial"/>
          <w:snapToGrid w:val="0"/>
          <w:sz w:val="20"/>
          <w:szCs w:val="20"/>
        </w:rPr>
        <w:t xml:space="preserve">8.2.1.4. </w:t>
      </w:r>
      <w:r w:rsidR="00C51A52" w:rsidRPr="00A04616">
        <w:rPr>
          <w:rFonts w:ascii="Arial" w:hAnsi="Arial" w:cs="Arial"/>
          <w:snapToGrid w:val="0"/>
          <w:sz w:val="20"/>
          <w:szCs w:val="20"/>
        </w:rPr>
        <w:t>funkciją atsakyti į komentarą;</w:t>
      </w:r>
    </w:p>
    <w:p w14:paraId="1830A83B" w14:textId="2B51D8A4" w:rsidR="00C51A52" w:rsidRPr="00A04616" w:rsidRDefault="00C51A52" w:rsidP="00A04616">
      <w:pPr>
        <w:pStyle w:val="ListParagraph"/>
        <w:numPr>
          <w:ilvl w:val="3"/>
          <w:numId w:val="71"/>
        </w:numPr>
        <w:spacing w:after="0" w:line="240" w:lineRule="auto"/>
        <w:jc w:val="both"/>
        <w:rPr>
          <w:rFonts w:ascii="Arial" w:hAnsi="Arial" w:cs="Arial"/>
          <w:snapToGrid w:val="0"/>
          <w:sz w:val="20"/>
          <w:szCs w:val="20"/>
        </w:rPr>
      </w:pPr>
      <w:r w:rsidRPr="00A04616">
        <w:rPr>
          <w:rFonts w:ascii="Arial" w:hAnsi="Arial" w:cs="Arial"/>
          <w:snapToGrid w:val="0"/>
          <w:sz w:val="20"/>
          <w:szCs w:val="20"/>
        </w:rPr>
        <w:t xml:space="preserve">teikti Pirkėjui šalių suderintos formos ataskaitas apie per mėnesį suteiktas aptarnavimo paslaugas. </w:t>
      </w:r>
    </w:p>
    <w:p w14:paraId="1DB2ACC3" w14:textId="77777777" w:rsidR="00C51A52" w:rsidRPr="00A04616" w:rsidRDefault="00C51A52" w:rsidP="00A04616">
      <w:pPr>
        <w:pStyle w:val="ListParagraph"/>
        <w:numPr>
          <w:ilvl w:val="2"/>
          <w:numId w:val="47"/>
        </w:numPr>
        <w:spacing w:after="0" w:line="240" w:lineRule="auto"/>
        <w:ind w:left="0" w:firstLine="0"/>
        <w:jc w:val="both"/>
        <w:rPr>
          <w:rFonts w:ascii="Arial" w:hAnsi="Arial" w:cs="Arial"/>
          <w:snapToGrid w:val="0"/>
          <w:sz w:val="20"/>
          <w:szCs w:val="20"/>
        </w:rPr>
      </w:pPr>
      <w:r w:rsidRPr="00A04616">
        <w:rPr>
          <w:rFonts w:ascii="Arial" w:hAnsi="Arial" w:cs="Arial"/>
          <w:snapToGrid w:val="0"/>
          <w:sz w:val="20"/>
          <w:szCs w:val="20"/>
        </w:rPr>
        <w:lastRenderedPageBreak/>
        <w:t xml:space="preserve">Visos su Įrangos veikimu susijusios Užklausos (gedimai ar problemos), pastebėtos Tiekėjo monitoringo specialisto, gautos iš Pirkėjo elektroniniu paštu, telefonu, arba Tiekėjo inžinieriaus pastebėti gedimai turi būti registruojami Tiekėjo Pagalbos tarnybos sistemoje. </w:t>
      </w:r>
    </w:p>
    <w:p w14:paraId="6A9A79B2" w14:textId="77777777" w:rsidR="00C51A52" w:rsidRPr="00A04616" w:rsidRDefault="00C51A52" w:rsidP="00A04616">
      <w:pPr>
        <w:pStyle w:val="ListParagraph"/>
        <w:numPr>
          <w:ilvl w:val="2"/>
          <w:numId w:val="47"/>
        </w:numPr>
        <w:spacing w:after="0" w:line="240" w:lineRule="auto"/>
        <w:ind w:left="0" w:firstLine="0"/>
        <w:jc w:val="both"/>
        <w:rPr>
          <w:rFonts w:ascii="Arial" w:hAnsi="Arial" w:cs="Arial"/>
          <w:snapToGrid w:val="0"/>
          <w:sz w:val="20"/>
          <w:szCs w:val="20"/>
        </w:rPr>
      </w:pPr>
      <w:r w:rsidRPr="00A04616">
        <w:rPr>
          <w:rFonts w:ascii="Arial" w:hAnsi="Arial" w:cs="Arial"/>
          <w:snapToGrid w:val="0"/>
          <w:sz w:val="20"/>
          <w:szCs w:val="20"/>
        </w:rPr>
        <w:t>Atsižvelgiant į problemos pobūdį, Tiekėjo serviso specialistas priima sprendimą dėl Užklausos sprendimo būdo: atlikti konsultaciją telefonu, problemą išspręsti nuotoliniu būdu, gedimą šalinti siunčiant inžinierių į vietą, arba imtis kitų priemonių gedimo pašalinimui laiku. Informacija apie Užklausos statusą, jos sprendimo eigą, bei numatomą išsprendimo laiką privalo būti fiksuojama Tiekėjo Pagalbos tarnybos sistemoje.</w:t>
      </w:r>
    </w:p>
    <w:p w14:paraId="433B9F18" w14:textId="77777777" w:rsidR="00C51A52" w:rsidRPr="00A04616" w:rsidRDefault="00C51A52" w:rsidP="00A04616">
      <w:pPr>
        <w:pStyle w:val="ListParagraph"/>
        <w:numPr>
          <w:ilvl w:val="2"/>
          <w:numId w:val="47"/>
        </w:numPr>
        <w:spacing w:after="0" w:line="240" w:lineRule="auto"/>
        <w:ind w:left="0" w:firstLine="0"/>
        <w:jc w:val="both"/>
        <w:rPr>
          <w:rFonts w:ascii="Arial" w:hAnsi="Arial" w:cs="Arial"/>
          <w:snapToGrid w:val="0"/>
          <w:sz w:val="20"/>
          <w:szCs w:val="20"/>
        </w:rPr>
      </w:pPr>
      <w:r w:rsidRPr="00A04616">
        <w:rPr>
          <w:rFonts w:ascii="Arial" w:hAnsi="Arial" w:cs="Arial"/>
          <w:snapToGrid w:val="0"/>
          <w:sz w:val="20"/>
          <w:szCs w:val="20"/>
        </w:rPr>
        <w:t xml:space="preserve">Tiekėjas, jo monitoringo sistemai užfiksavus atsiradusį Įrenginio gedimą arba gavęs Iškvietimą iš Pirkėjo gedimui pašalinti, reaguoja </w:t>
      </w:r>
      <w:r w:rsidRPr="00A04616">
        <w:rPr>
          <w:rFonts w:ascii="Arial" w:hAnsi="Arial" w:cs="Arial"/>
          <w:sz w:val="20"/>
          <w:szCs w:val="20"/>
        </w:rPr>
        <w:t>techninės</w:t>
      </w:r>
      <w:r w:rsidRPr="00A04616">
        <w:rPr>
          <w:rFonts w:ascii="Arial" w:hAnsi="Arial" w:cs="Arial"/>
          <w:snapToGrid w:val="0"/>
          <w:sz w:val="20"/>
          <w:szCs w:val="20"/>
        </w:rPr>
        <w:t xml:space="preserve"> specifikacijos priede Nr. 2 nurodytais terminais. Gedimų šalinimo terminas gali būti pratęstas Pirkėjo sprendimu ir tik dėl ne nuo Tiekėjo priklausančių aplinkybių. Tuo atveju, jeigu Įrenginių prieinamumo Remontui laikas ar Tiekėjo Darbo laikas baigiasi anksčiau nei Pirkėjo pateiktam Iškvietimui įvykdyti skirtas Atstatymo laikas, Įrenginio Atstatymo laikas tęsiamas skaičiuoti nuo kitos darbo dienos Darbo laiko pradžios, išskyrus reagavimą į programinės įrangos sutrikimus ir jų atstatymą, kuris atliekamas </w:t>
      </w:r>
      <w:r w:rsidRPr="00A04616">
        <w:rPr>
          <w:rFonts w:ascii="Arial" w:hAnsi="Arial" w:cs="Arial"/>
          <w:sz w:val="20"/>
          <w:szCs w:val="20"/>
        </w:rPr>
        <w:t>techninės</w:t>
      </w:r>
      <w:r w:rsidRPr="00A04616">
        <w:rPr>
          <w:rFonts w:ascii="Arial" w:hAnsi="Arial" w:cs="Arial"/>
          <w:snapToGrid w:val="0"/>
          <w:sz w:val="20"/>
          <w:szCs w:val="20"/>
        </w:rPr>
        <w:t xml:space="preserve"> specifikacijos priede Nr. 2 nustatytais terminais. </w:t>
      </w:r>
    </w:p>
    <w:p w14:paraId="6153381B" w14:textId="77777777" w:rsidR="00C51A52" w:rsidRPr="00A04616" w:rsidRDefault="00C51A52" w:rsidP="00A04616">
      <w:pPr>
        <w:pStyle w:val="ListParagraph"/>
        <w:numPr>
          <w:ilvl w:val="2"/>
          <w:numId w:val="47"/>
        </w:numPr>
        <w:spacing w:after="0" w:line="240" w:lineRule="auto"/>
        <w:ind w:left="0" w:firstLine="0"/>
        <w:jc w:val="both"/>
        <w:rPr>
          <w:rFonts w:ascii="Arial" w:hAnsi="Arial" w:cs="Arial"/>
          <w:snapToGrid w:val="0"/>
          <w:sz w:val="20"/>
          <w:szCs w:val="20"/>
        </w:rPr>
      </w:pPr>
      <w:r w:rsidRPr="00A04616">
        <w:rPr>
          <w:rFonts w:ascii="Arial" w:hAnsi="Arial" w:cs="Arial"/>
          <w:snapToGrid w:val="0"/>
          <w:sz w:val="20"/>
          <w:szCs w:val="20"/>
        </w:rPr>
        <w:t>Tiekėjo monitoringo specialistui užfiksavus Įrenginio klaidą, monitoringo specialistas užregistruoja problemą Pagalbos tarnybos sistemoje, apibūdinant šią problemą, bei nurodant numatomą sprendimo laiką. Priklausomai nuo problemos pobūdžio, ji gali būti pradėta spręsti nuotoliniu būdu. Nepavykus problemos išspręsti per nuotolį, į vietą yra siunčiamas Tiekėjo inžinierius. Atstačius Įrenginio veikimą apie tai yra nedelsiant pažymima Pagalbos tarnybos sistemoje.</w:t>
      </w:r>
    </w:p>
    <w:p w14:paraId="509C3C39" w14:textId="77777777" w:rsidR="00C51A52" w:rsidRPr="00A04616" w:rsidRDefault="00C51A52" w:rsidP="00A04616">
      <w:pPr>
        <w:pStyle w:val="ListParagraph"/>
        <w:numPr>
          <w:ilvl w:val="2"/>
          <w:numId w:val="47"/>
        </w:numPr>
        <w:spacing w:after="0" w:line="240" w:lineRule="auto"/>
        <w:ind w:left="0" w:firstLine="0"/>
        <w:jc w:val="both"/>
        <w:rPr>
          <w:rFonts w:ascii="Arial" w:eastAsiaTheme="minorEastAsia" w:hAnsi="Arial" w:cs="Arial"/>
          <w:snapToGrid w:val="0"/>
          <w:sz w:val="20"/>
          <w:szCs w:val="20"/>
        </w:rPr>
      </w:pPr>
      <w:r w:rsidRPr="00A04616">
        <w:rPr>
          <w:rFonts w:ascii="Arial" w:hAnsi="Arial" w:cs="Arial"/>
          <w:sz w:val="20"/>
          <w:szCs w:val="20"/>
        </w:rPr>
        <w:t xml:space="preserve"> Profilaktinis aptarnavimas vykdomas ne rečiau nei vieną kartą per metus, Pirkėjui inicijavus poreikį el. paštu, pagal abiejų šalių suderintą grafiką. Profilaktikos metu pašalinami nustatyti gedimai, keičiamos atsarginės dalys, filtrai, tepalai ir kitos priemonės, kurios įeina į aptarnavimo mokesčio apimtį. </w:t>
      </w:r>
    </w:p>
    <w:p w14:paraId="14BF3D70" w14:textId="2EFB91E7" w:rsidR="00C51A52" w:rsidRPr="00A04616" w:rsidRDefault="00190A07" w:rsidP="00A04616">
      <w:pPr>
        <w:pStyle w:val="ListParagraph"/>
        <w:numPr>
          <w:ilvl w:val="2"/>
          <w:numId w:val="47"/>
        </w:numPr>
        <w:spacing w:after="0" w:line="240" w:lineRule="auto"/>
        <w:ind w:left="0" w:firstLine="0"/>
        <w:jc w:val="both"/>
        <w:rPr>
          <w:rFonts w:ascii="Arial" w:hAnsi="Arial" w:cs="Arial"/>
          <w:snapToGrid w:val="0"/>
          <w:sz w:val="20"/>
          <w:szCs w:val="20"/>
        </w:rPr>
      </w:pPr>
      <w:r w:rsidRPr="00A04616">
        <w:rPr>
          <w:rFonts w:ascii="Arial" w:hAnsi="Arial" w:cs="Arial"/>
          <w:snapToGrid w:val="0"/>
          <w:sz w:val="20"/>
          <w:szCs w:val="20"/>
        </w:rPr>
        <w:t>Incident</w:t>
      </w:r>
      <w:r w:rsidR="00C51A52" w:rsidRPr="00A04616">
        <w:rPr>
          <w:rFonts w:ascii="Arial" w:hAnsi="Arial" w:cs="Arial"/>
          <w:snapToGrid w:val="0"/>
          <w:sz w:val="20"/>
          <w:szCs w:val="20"/>
        </w:rPr>
        <w:t xml:space="preserve">o atveju, jei Iškvietimas gaunamas po Darbo laiko pabaigos, Įrenginio Atstatymo laikas pradedamas skaičiuoti nuo kitos darbo dienos Darbo laiko pradžios, jei nesutarta kitaip, išskyrus sutrikimus, susijusius su programine įranga, kurie atstatomi pagal </w:t>
      </w:r>
      <w:r w:rsidR="00C51A52" w:rsidRPr="00A04616">
        <w:rPr>
          <w:rFonts w:ascii="Arial" w:hAnsi="Arial" w:cs="Arial"/>
          <w:sz w:val="20"/>
          <w:szCs w:val="20"/>
        </w:rPr>
        <w:t>techninės</w:t>
      </w:r>
      <w:r w:rsidR="00C51A52" w:rsidRPr="00A04616">
        <w:rPr>
          <w:rFonts w:ascii="Arial" w:hAnsi="Arial" w:cs="Arial"/>
          <w:snapToGrid w:val="0"/>
          <w:sz w:val="20"/>
          <w:szCs w:val="20"/>
        </w:rPr>
        <w:t xml:space="preserve"> specifikacijos priede Nr. 2 nurodytus terminus.</w:t>
      </w:r>
    </w:p>
    <w:p w14:paraId="07A4A64A" w14:textId="7AA0F660" w:rsidR="00C51A52" w:rsidRPr="00A04616" w:rsidRDefault="00C51A52" w:rsidP="00A04616">
      <w:pPr>
        <w:pStyle w:val="ListParagraph"/>
        <w:numPr>
          <w:ilvl w:val="2"/>
          <w:numId w:val="47"/>
        </w:numPr>
        <w:spacing w:after="0" w:line="240" w:lineRule="auto"/>
        <w:ind w:left="0" w:firstLine="0"/>
        <w:jc w:val="both"/>
        <w:rPr>
          <w:rFonts w:ascii="Arial" w:hAnsi="Arial" w:cs="Arial"/>
          <w:snapToGrid w:val="0"/>
          <w:sz w:val="20"/>
          <w:szCs w:val="20"/>
        </w:rPr>
      </w:pPr>
      <w:r w:rsidRPr="00A04616">
        <w:rPr>
          <w:rFonts w:ascii="Arial" w:hAnsi="Arial" w:cs="Arial"/>
          <w:snapToGrid w:val="0"/>
          <w:sz w:val="20"/>
          <w:szCs w:val="20"/>
        </w:rPr>
        <w:t xml:space="preserve">Įrenginiai gali būti aptarnaujami ir remontuojami </w:t>
      </w:r>
      <w:r w:rsidRPr="00A04616">
        <w:rPr>
          <w:rFonts w:ascii="Arial" w:hAnsi="Arial" w:cs="Arial"/>
          <w:sz w:val="20"/>
          <w:szCs w:val="20"/>
        </w:rPr>
        <w:t>techninės</w:t>
      </w:r>
      <w:r w:rsidRPr="00A04616">
        <w:rPr>
          <w:rFonts w:ascii="Arial" w:hAnsi="Arial" w:cs="Arial"/>
          <w:snapToGrid w:val="0"/>
          <w:sz w:val="20"/>
          <w:szCs w:val="20"/>
        </w:rPr>
        <w:t xml:space="preserve"> specifikacijo</w:t>
      </w:r>
      <w:r w:rsidRPr="00A04616">
        <w:rPr>
          <w:rFonts w:ascii="Arial" w:hAnsi="Arial" w:cs="Arial"/>
          <w:sz w:val="20"/>
          <w:szCs w:val="20"/>
        </w:rPr>
        <w:t>s</w:t>
      </w:r>
      <w:r w:rsidRPr="00A04616">
        <w:rPr>
          <w:rFonts w:ascii="Arial" w:hAnsi="Arial" w:cs="Arial"/>
          <w:snapToGrid w:val="0"/>
          <w:sz w:val="20"/>
          <w:szCs w:val="20"/>
        </w:rPr>
        <w:t xml:space="preserve"> priede Nr. 1 ir priede Nr. 2 nurodytais terminais bei sąlygomis tik tuo atveju, jei nėra pasibaigęs Į</w:t>
      </w:r>
      <w:r w:rsidR="00277E06" w:rsidRPr="00A04616">
        <w:rPr>
          <w:rFonts w:ascii="Arial" w:hAnsi="Arial" w:cs="Arial"/>
          <w:snapToGrid w:val="0"/>
          <w:sz w:val="20"/>
          <w:szCs w:val="20"/>
        </w:rPr>
        <w:t>renginio</w:t>
      </w:r>
      <w:r w:rsidRPr="00A04616">
        <w:rPr>
          <w:rFonts w:ascii="Arial" w:hAnsi="Arial" w:cs="Arial"/>
          <w:snapToGrid w:val="0"/>
          <w:sz w:val="20"/>
          <w:szCs w:val="20"/>
        </w:rPr>
        <w:t xml:space="preserve"> gyvavimo laikas ir jei Sutarties šalys nesusitaria kitaip.</w:t>
      </w:r>
    </w:p>
    <w:p w14:paraId="528C2BFD" w14:textId="77777777" w:rsidR="00C51A52" w:rsidRPr="00A04616" w:rsidRDefault="00C51A52" w:rsidP="00A04616">
      <w:pPr>
        <w:pStyle w:val="ListParagraph"/>
        <w:numPr>
          <w:ilvl w:val="2"/>
          <w:numId w:val="47"/>
        </w:numPr>
        <w:spacing w:after="0" w:line="240" w:lineRule="auto"/>
        <w:ind w:left="0" w:firstLine="0"/>
        <w:jc w:val="both"/>
        <w:rPr>
          <w:rFonts w:ascii="Arial" w:hAnsi="Arial" w:cs="Arial"/>
          <w:snapToGrid w:val="0"/>
          <w:sz w:val="20"/>
          <w:szCs w:val="20"/>
        </w:rPr>
      </w:pPr>
      <w:r w:rsidRPr="00A04616">
        <w:rPr>
          <w:rFonts w:ascii="Arial" w:hAnsi="Arial" w:cs="Arial"/>
          <w:snapToGrid w:val="0"/>
          <w:sz w:val="20"/>
          <w:szCs w:val="20"/>
        </w:rPr>
        <w:t>Įrenginio Remontas laikomas atliktu, kai yra atstatytas Įrenginio darbingumas ir užtikrintas normalus Įrenginio funkcionavimas.</w:t>
      </w:r>
    </w:p>
    <w:p w14:paraId="66807135" w14:textId="77777777" w:rsidR="00C51A52" w:rsidRPr="00A04616" w:rsidRDefault="00C51A52" w:rsidP="00A04616">
      <w:pPr>
        <w:pStyle w:val="ListParagraph"/>
        <w:numPr>
          <w:ilvl w:val="2"/>
          <w:numId w:val="47"/>
        </w:numPr>
        <w:spacing w:after="0" w:line="240" w:lineRule="auto"/>
        <w:ind w:left="0" w:firstLine="0"/>
        <w:jc w:val="both"/>
        <w:rPr>
          <w:rFonts w:ascii="Arial" w:hAnsi="Arial" w:cs="Arial"/>
          <w:snapToGrid w:val="0"/>
          <w:sz w:val="20"/>
          <w:szCs w:val="20"/>
        </w:rPr>
      </w:pPr>
      <w:r w:rsidRPr="00A04616">
        <w:rPr>
          <w:rFonts w:ascii="Arial" w:hAnsi="Arial" w:cs="Arial"/>
          <w:snapToGrid w:val="0"/>
          <w:sz w:val="20"/>
          <w:szCs w:val="20"/>
        </w:rPr>
        <w:t>Baigęs atitinkamus Įrenginio Remonto ar Profilaktinio aptarnavimo darbus, Tiekėjo inžinierius išbando Įrenginį.</w:t>
      </w:r>
    </w:p>
    <w:p w14:paraId="29DFAA86" w14:textId="36799CEB" w:rsidR="00C51A52" w:rsidRPr="00A04616" w:rsidRDefault="00C51A52" w:rsidP="00A04616">
      <w:pPr>
        <w:pStyle w:val="ListParagraph"/>
        <w:numPr>
          <w:ilvl w:val="2"/>
          <w:numId w:val="47"/>
        </w:numPr>
        <w:spacing w:after="0" w:line="240" w:lineRule="auto"/>
        <w:ind w:left="0" w:firstLine="0"/>
        <w:jc w:val="both"/>
        <w:rPr>
          <w:rFonts w:ascii="Arial" w:hAnsi="Arial" w:cs="Arial"/>
          <w:sz w:val="20"/>
          <w:szCs w:val="20"/>
        </w:rPr>
      </w:pPr>
      <w:r w:rsidRPr="00A04616">
        <w:rPr>
          <w:rFonts w:ascii="Arial" w:hAnsi="Arial" w:cs="Arial"/>
          <w:snapToGrid w:val="0"/>
          <w:sz w:val="20"/>
          <w:szCs w:val="20"/>
        </w:rPr>
        <w:t xml:space="preserve">Aptarnavimo paslaugos pradedamos teikti nuo </w:t>
      </w:r>
      <w:r w:rsidR="00B60271" w:rsidRPr="00A04616">
        <w:rPr>
          <w:rFonts w:ascii="Arial" w:hAnsi="Arial" w:cs="Arial"/>
          <w:snapToGrid w:val="0"/>
          <w:sz w:val="20"/>
          <w:szCs w:val="20"/>
        </w:rPr>
        <w:t xml:space="preserve">Įrenginių </w:t>
      </w:r>
      <w:r w:rsidRPr="00A04616">
        <w:rPr>
          <w:rFonts w:ascii="Arial" w:hAnsi="Arial" w:cs="Arial"/>
          <w:snapToGrid w:val="0"/>
          <w:sz w:val="20"/>
          <w:szCs w:val="20"/>
        </w:rPr>
        <w:t>perdavimo</w:t>
      </w:r>
      <w:r w:rsidR="00800391" w:rsidRPr="00A04616">
        <w:rPr>
          <w:rFonts w:ascii="Arial" w:hAnsi="Arial" w:cs="Arial"/>
          <w:snapToGrid w:val="0"/>
          <w:sz w:val="20"/>
          <w:szCs w:val="20"/>
        </w:rPr>
        <w:t>-priėmimo</w:t>
      </w:r>
      <w:r w:rsidRPr="00A04616">
        <w:rPr>
          <w:rFonts w:ascii="Arial" w:hAnsi="Arial" w:cs="Arial"/>
          <w:snapToGrid w:val="0"/>
          <w:sz w:val="20"/>
          <w:szCs w:val="20"/>
        </w:rPr>
        <w:t xml:space="preserve"> akto pasirašymo dienos</w:t>
      </w:r>
      <w:r w:rsidR="004D483A" w:rsidRPr="00A04616">
        <w:rPr>
          <w:rFonts w:ascii="Arial" w:hAnsi="Arial" w:cs="Arial"/>
          <w:snapToGrid w:val="0"/>
          <w:sz w:val="20"/>
          <w:szCs w:val="20"/>
        </w:rPr>
        <w:t>, o jei pasirašomas galutinis perdavimo-priėmimo aktas, tai nuo Įrenginių galutinio perdavimo-priėmimo akto pasirašymo dienos</w:t>
      </w:r>
      <w:r w:rsidRPr="00A04616">
        <w:rPr>
          <w:rFonts w:ascii="Arial" w:hAnsi="Arial" w:cs="Arial"/>
          <w:snapToGrid w:val="0"/>
          <w:sz w:val="20"/>
          <w:szCs w:val="20"/>
        </w:rPr>
        <w:t>.</w:t>
      </w:r>
    </w:p>
    <w:p w14:paraId="049DA07D" w14:textId="77777777" w:rsidR="00C51A52" w:rsidRPr="00A04616" w:rsidRDefault="00C51A52" w:rsidP="00730749">
      <w:pPr>
        <w:pStyle w:val="ListParagraph"/>
        <w:numPr>
          <w:ilvl w:val="1"/>
          <w:numId w:val="71"/>
        </w:numPr>
        <w:spacing w:after="0" w:line="240" w:lineRule="auto"/>
        <w:jc w:val="both"/>
        <w:rPr>
          <w:rFonts w:ascii="Arial" w:hAnsi="Arial" w:cs="Arial"/>
          <w:b/>
          <w:sz w:val="20"/>
          <w:szCs w:val="20"/>
        </w:rPr>
      </w:pPr>
      <w:r w:rsidRPr="00A04616">
        <w:rPr>
          <w:rFonts w:ascii="Arial" w:hAnsi="Arial" w:cs="Arial"/>
          <w:b/>
          <w:sz w:val="20"/>
          <w:szCs w:val="20"/>
        </w:rPr>
        <w:t>Remontas apima, bet neapsiriboja šiais darbais:</w:t>
      </w:r>
    </w:p>
    <w:p w14:paraId="2E228BAA" w14:textId="5BF840D1" w:rsidR="00C51A52" w:rsidRPr="00A04616" w:rsidRDefault="00C51A52" w:rsidP="00A04616">
      <w:pPr>
        <w:pStyle w:val="ListParagraph"/>
        <w:numPr>
          <w:ilvl w:val="2"/>
          <w:numId w:val="71"/>
        </w:numPr>
        <w:spacing w:after="0" w:line="240" w:lineRule="auto"/>
        <w:ind w:left="0" w:firstLine="0"/>
        <w:jc w:val="both"/>
        <w:rPr>
          <w:rFonts w:ascii="Arial" w:hAnsi="Arial" w:cs="Arial"/>
          <w:bCs/>
          <w:snapToGrid w:val="0"/>
          <w:sz w:val="20"/>
          <w:szCs w:val="20"/>
        </w:rPr>
      </w:pPr>
      <w:r w:rsidRPr="00A04616">
        <w:rPr>
          <w:rFonts w:ascii="Arial" w:hAnsi="Arial" w:cs="Arial"/>
          <w:bCs/>
          <w:snapToGrid w:val="0"/>
          <w:sz w:val="20"/>
          <w:szCs w:val="20"/>
        </w:rPr>
        <w:t>Vaizdo kameros sutrikimų šalinimas, galimybės prisijungti stebėti vaizdą nuotoliniu būdu atstatymas, vaizdo įrašymo procesų sutvarkymas, galimybės peržiūrėti archyvinius įrašus atstatymas ir kt.</w:t>
      </w:r>
      <w:r w:rsidR="0073131E" w:rsidRPr="00A04616">
        <w:rPr>
          <w:rFonts w:ascii="Arial" w:hAnsi="Arial" w:cs="Arial"/>
          <w:bCs/>
          <w:snapToGrid w:val="0"/>
          <w:sz w:val="20"/>
          <w:szCs w:val="20"/>
        </w:rPr>
        <w:t>;</w:t>
      </w:r>
    </w:p>
    <w:p w14:paraId="7E54D1B2" w14:textId="61E0604A" w:rsidR="00C51A52" w:rsidRPr="00A04616" w:rsidRDefault="00C51A52" w:rsidP="00A04616">
      <w:pPr>
        <w:pStyle w:val="ListParagraph"/>
        <w:numPr>
          <w:ilvl w:val="2"/>
          <w:numId w:val="71"/>
        </w:numPr>
        <w:spacing w:after="0" w:line="240" w:lineRule="auto"/>
        <w:ind w:left="0" w:firstLine="0"/>
        <w:jc w:val="both"/>
        <w:rPr>
          <w:rFonts w:ascii="Arial" w:hAnsi="Arial" w:cs="Arial"/>
          <w:bCs/>
          <w:snapToGrid w:val="0"/>
          <w:sz w:val="20"/>
          <w:szCs w:val="20"/>
        </w:rPr>
      </w:pPr>
      <w:r w:rsidRPr="00A04616">
        <w:rPr>
          <w:rFonts w:ascii="Arial" w:hAnsi="Arial" w:cs="Arial"/>
          <w:bCs/>
          <w:snapToGrid w:val="0"/>
          <w:sz w:val="20"/>
          <w:szCs w:val="20"/>
        </w:rPr>
        <w:t>Mokėjimų atsiskaitymų sutrikimų šalinimas, bekontakčio atsiskaitymo atstatymas ir kt.</w:t>
      </w:r>
      <w:r w:rsidR="0073131E" w:rsidRPr="00A04616">
        <w:rPr>
          <w:rFonts w:ascii="Arial" w:hAnsi="Arial" w:cs="Arial"/>
          <w:bCs/>
          <w:snapToGrid w:val="0"/>
          <w:sz w:val="20"/>
          <w:szCs w:val="20"/>
        </w:rPr>
        <w:t>;</w:t>
      </w:r>
    </w:p>
    <w:p w14:paraId="16FD8ACF" w14:textId="7285B27E" w:rsidR="00C51A52" w:rsidRPr="00A04616" w:rsidRDefault="00C51A52" w:rsidP="00A04616">
      <w:pPr>
        <w:pStyle w:val="ListParagraph"/>
        <w:numPr>
          <w:ilvl w:val="2"/>
          <w:numId w:val="71"/>
        </w:numPr>
        <w:spacing w:after="0" w:line="240" w:lineRule="auto"/>
        <w:ind w:left="0" w:firstLine="0"/>
        <w:jc w:val="both"/>
        <w:rPr>
          <w:rFonts w:ascii="Arial" w:hAnsi="Arial" w:cs="Arial"/>
          <w:snapToGrid w:val="0"/>
          <w:sz w:val="20"/>
          <w:szCs w:val="20"/>
        </w:rPr>
      </w:pPr>
      <w:r w:rsidRPr="00A04616">
        <w:rPr>
          <w:rFonts w:ascii="Arial" w:hAnsi="Arial" w:cs="Arial"/>
          <w:bCs/>
          <w:snapToGrid w:val="0"/>
          <w:sz w:val="20"/>
          <w:szCs w:val="20"/>
        </w:rPr>
        <w:t>Ekrano nefunkcionavimo šalinimas, vaizdo ryškumo sutrikimų eliminavimas, ekrano kalibravimas ir kt.</w:t>
      </w:r>
      <w:r w:rsidR="0073131E" w:rsidRPr="00A04616">
        <w:rPr>
          <w:rFonts w:ascii="Arial" w:hAnsi="Arial" w:cs="Arial"/>
          <w:bCs/>
          <w:snapToGrid w:val="0"/>
          <w:sz w:val="20"/>
          <w:szCs w:val="20"/>
        </w:rPr>
        <w:t>;</w:t>
      </w:r>
    </w:p>
    <w:p w14:paraId="17C2E578" w14:textId="5A079F4B" w:rsidR="00C51A52" w:rsidRPr="00A04616" w:rsidRDefault="00C51A52" w:rsidP="00A04616">
      <w:pPr>
        <w:pStyle w:val="ListParagraph"/>
        <w:numPr>
          <w:ilvl w:val="2"/>
          <w:numId w:val="71"/>
        </w:numPr>
        <w:spacing w:after="0" w:line="240" w:lineRule="auto"/>
        <w:ind w:left="0" w:firstLine="0"/>
        <w:jc w:val="both"/>
        <w:rPr>
          <w:rFonts w:ascii="Arial" w:hAnsi="Arial" w:cs="Arial"/>
          <w:snapToGrid w:val="0"/>
          <w:sz w:val="20"/>
          <w:szCs w:val="20"/>
        </w:rPr>
      </w:pPr>
      <w:r w:rsidRPr="00A04616">
        <w:rPr>
          <w:rFonts w:ascii="Arial" w:hAnsi="Arial" w:cs="Arial"/>
          <w:snapToGrid w:val="0"/>
          <w:sz w:val="20"/>
          <w:szCs w:val="20"/>
        </w:rPr>
        <w:t>Lipdukų/ mokėjimo čekių spausdinimo sutrikimų šalinimas, popieriaus keitimo vykdymas, užstrigimų šalinimas ir kt.</w:t>
      </w:r>
      <w:r w:rsidR="0073131E" w:rsidRPr="00A04616">
        <w:rPr>
          <w:rFonts w:ascii="Arial" w:hAnsi="Arial" w:cs="Arial"/>
          <w:snapToGrid w:val="0"/>
          <w:sz w:val="20"/>
          <w:szCs w:val="20"/>
        </w:rPr>
        <w:t>;</w:t>
      </w:r>
    </w:p>
    <w:p w14:paraId="2AE9DDE6" w14:textId="19596623" w:rsidR="00C51A52" w:rsidRPr="00A04616" w:rsidRDefault="00C51A52" w:rsidP="00A04616">
      <w:pPr>
        <w:pStyle w:val="ListParagraph"/>
        <w:numPr>
          <w:ilvl w:val="2"/>
          <w:numId w:val="71"/>
        </w:numPr>
        <w:spacing w:after="0" w:line="240" w:lineRule="auto"/>
        <w:ind w:left="0" w:firstLine="0"/>
        <w:jc w:val="both"/>
        <w:rPr>
          <w:rFonts w:ascii="Arial" w:hAnsi="Arial" w:cs="Arial"/>
          <w:snapToGrid w:val="0"/>
          <w:sz w:val="20"/>
          <w:szCs w:val="20"/>
        </w:rPr>
      </w:pPr>
      <w:r w:rsidRPr="00A04616">
        <w:rPr>
          <w:rFonts w:ascii="Arial" w:hAnsi="Arial" w:cs="Arial"/>
          <w:snapToGrid w:val="0"/>
          <w:sz w:val="20"/>
          <w:szCs w:val="20"/>
        </w:rPr>
        <w:t>Brūkšninių kodų skanavimo sutrikimų šalinimas, skanerio jautrumo reguliavimas, skanavimo garso reguliavimas ir kt.</w:t>
      </w:r>
      <w:r w:rsidR="0073131E" w:rsidRPr="00A04616">
        <w:rPr>
          <w:rFonts w:ascii="Arial" w:hAnsi="Arial" w:cs="Arial"/>
          <w:snapToGrid w:val="0"/>
          <w:sz w:val="20"/>
          <w:szCs w:val="20"/>
        </w:rPr>
        <w:t>;</w:t>
      </w:r>
    </w:p>
    <w:p w14:paraId="68F287F6" w14:textId="3891D63E" w:rsidR="00C51A52" w:rsidRPr="00A04616" w:rsidRDefault="00C51A52" w:rsidP="00A04616">
      <w:pPr>
        <w:pStyle w:val="ListParagraph"/>
        <w:numPr>
          <w:ilvl w:val="2"/>
          <w:numId w:val="71"/>
        </w:numPr>
        <w:spacing w:after="0" w:line="240" w:lineRule="auto"/>
        <w:ind w:left="0" w:firstLine="0"/>
        <w:jc w:val="both"/>
        <w:rPr>
          <w:rFonts w:ascii="Arial" w:hAnsi="Arial" w:cs="Arial"/>
          <w:snapToGrid w:val="0"/>
          <w:sz w:val="20"/>
          <w:szCs w:val="20"/>
        </w:rPr>
      </w:pPr>
      <w:r w:rsidRPr="00A04616">
        <w:rPr>
          <w:rFonts w:ascii="Arial" w:hAnsi="Arial" w:cs="Arial"/>
          <w:snapToGrid w:val="0"/>
          <w:sz w:val="20"/>
          <w:szCs w:val="20"/>
        </w:rPr>
        <w:t>Sutrikusios dėžučių durelių veiklos (atsidarymas-užsidarymas) atstatymas, durelių reguliavimas, spynų gedimų šalinimas, stogelių apšvietimo sutrikimų eliminavimas, stogelių reguliavimas ir sutvirtinimas ir kt. fiziniai gedimai.</w:t>
      </w:r>
    </w:p>
    <w:p w14:paraId="267244D1" w14:textId="77777777" w:rsidR="0073131E" w:rsidRPr="00A04616" w:rsidRDefault="0073131E" w:rsidP="00A04616">
      <w:pPr>
        <w:pStyle w:val="ListParagraph"/>
        <w:spacing w:after="0" w:line="240" w:lineRule="auto"/>
        <w:ind w:left="0"/>
        <w:jc w:val="both"/>
        <w:rPr>
          <w:rFonts w:ascii="Arial" w:hAnsi="Arial" w:cs="Arial"/>
          <w:snapToGrid w:val="0"/>
          <w:sz w:val="20"/>
          <w:szCs w:val="20"/>
        </w:rPr>
      </w:pPr>
    </w:p>
    <w:p w14:paraId="09C9EFAF" w14:textId="522E097A" w:rsidR="004E1283" w:rsidRPr="00A04616" w:rsidRDefault="004E1283" w:rsidP="00A04616">
      <w:pPr>
        <w:numPr>
          <w:ilvl w:val="0"/>
          <w:numId w:val="5"/>
        </w:numPr>
        <w:pBdr>
          <w:top w:val="single" w:sz="8" w:space="1" w:color="auto"/>
          <w:bottom w:val="single" w:sz="8" w:space="1" w:color="auto"/>
        </w:pBdr>
        <w:shd w:val="clear" w:color="auto" w:fill="E2EFD9" w:themeFill="accent6" w:themeFillTint="33"/>
        <w:tabs>
          <w:tab w:val="left" w:pos="284"/>
          <w:tab w:val="left" w:pos="851"/>
        </w:tabs>
        <w:spacing w:after="0" w:line="240" w:lineRule="auto"/>
        <w:ind w:left="0" w:firstLine="0"/>
        <w:rPr>
          <w:rFonts w:ascii="Arial" w:eastAsia="Calibri" w:hAnsi="Arial" w:cs="Arial"/>
          <w:b/>
          <w:sz w:val="20"/>
          <w:szCs w:val="20"/>
        </w:rPr>
      </w:pPr>
      <w:r w:rsidRPr="00A04616">
        <w:rPr>
          <w:rFonts w:ascii="Arial" w:eastAsia="Calibri" w:hAnsi="Arial" w:cs="Arial"/>
          <w:b/>
          <w:sz w:val="20"/>
          <w:szCs w:val="20"/>
        </w:rPr>
        <w:t>PRIEDAI</w:t>
      </w:r>
    </w:p>
    <w:p w14:paraId="15861CE7" w14:textId="17ABC24E" w:rsidR="004E1283" w:rsidRPr="00A04616" w:rsidRDefault="004E1283" w:rsidP="00A04616">
      <w:pPr>
        <w:pStyle w:val="ListParagraph"/>
        <w:spacing w:after="0" w:line="240" w:lineRule="auto"/>
        <w:ind w:left="0"/>
        <w:jc w:val="both"/>
        <w:rPr>
          <w:rFonts w:ascii="Arial" w:hAnsi="Arial" w:cs="Arial"/>
          <w:b/>
          <w:sz w:val="20"/>
          <w:szCs w:val="20"/>
        </w:rPr>
      </w:pPr>
      <w:r w:rsidRPr="00A04616">
        <w:rPr>
          <w:rFonts w:ascii="Arial" w:hAnsi="Arial" w:cs="Arial"/>
          <w:b/>
          <w:sz w:val="20"/>
          <w:szCs w:val="20"/>
        </w:rPr>
        <w:t>Priedas Nr. 1. Kiti reikalavimai pirkimo objektui.</w:t>
      </w:r>
    </w:p>
    <w:p w14:paraId="485A30EF" w14:textId="3E82B6EE" w:rsidR="004E1283" w:rsidRPr="00A04616" w:rsidRDefault="004E1283" w:rsidP="00A04616">
      <w:pPr>
        <w:pStyle w:val="ListParagraph"/>
        <w:spacing w:after="0" w:line="240" w:lineRule="auto"/>
        <w:ind w:left="0"/>
        <w:jc w:val="both"/>
        <w:rPr>
          <w:rFonts w:ascii="Arial" w:hAnsi="Arial" w:cs="Arial"/>
          <w:b/>
          <w:sz w:val="20"/>
          <w:szCs w:val="20"/>
        </w:rPr>
      </w:pPr>
      <w:r w:rsidRPr="00A04616">
        <w:rPr>
          <w:rFonts w:ascii="Arial" w:hAnsi="Arial" w:cs="Arial"/>
          <w:b/>
          <w:sz w:val="20"/>
          <w:szCs w:val="20"/>
        </w:rPr>
        <w:t>Priedas Nr. 2. Reikalavimai paslaugoms.</w:t>
      </w:r>
    </w:p>
    <w:p w14:paraId="34E16231" w14:textId="2306EF39" w:rsidR="004E1283" w:rsidRPr="00A04616" w:rsidRDefault="004E1283" w:rsidP="00A04616">
      <w:pPr>
        <w:pStyle w:val="ListParagraph"/>
        <w:spacing w:after="0" w:line="240" w:lineRule="auto"/>
        <w:ind w:left="0"/>
        <w:jc w:val="both"/>
        <w:rPr>
          <w:rFonts w:ascii="Arial" w:hAnsi="Arial" w:cs="Arial"/>
          <w:b/>
          <w:sz w:val="20"/>
          <w:szCs w:val="20"/>
        </w:rPr>
      </w:pPr>
      <w:r w:rsidRPr="00A04616">
        <w:rPr>
          <w:rFonts w:ascii="Arial" w:hAnsi="Arial" w:cs="Arial"/>
          <w:b/>
          <w:sz w:val="20"/>
          <w:szCs w:val="20"/>
        </w:rPr>
        <w:t>Priedas Nr. 3. Reikalavimai integracijai.</w:t>
      </w:r>
    </w:p>
    <w:p w14:paraId="12436761" w14:textId="047089C9" w:rsidR="004E1283" w:rsidRPr="00A04616" w:rsidRDefault="004E1283" w:rsidP="00A04616">
      <w:pPr>
        <w:pStyle w:val="ListParagraph"/>
        <w:spacing w:after="0" w:line="240" w:lineRule="auto"/>
        <w:ind w:left="0"/>
        <w:jc w:val="both"/>
        <w:rPr>
          <w:rFonts w:ascii="Arial" w:hAnsi="Arial" w:cs="Arial"/>
          <w:b/>
          <w:sz w:val="20"/>
          <w:szCs w:val="20"/>
        </w:rPr>
      </w:pPr>
      <w:r w:rsidRPr="00A04616">
        <w:rPr>
          <w:rFonts w:ascii="Arial" w:hAnsi="Arial" w:cs="Arial"/>
          <w:b/>
          <w:sz w:val="20"/>
          <w:szCs w:val="20"/>
        </w:rPr>
        <w:t>Priedas Nr. 4. Reikalavimai sąsajai.</w:t>
      </w:r>
    </w:p>
    <w:p w14:paraId="5FF8AB72" w14:textId="59E3405E" w:rsidR="004E1283" w:rsidRPr="00A04616" w:rsidRDefault="004E1283" w:rsidP="00A04616">
      <w:pPr>
        <w:pStyle w:val="ListParagraph"/>
        <w:spacing w:after="0" w:line="240" w:lineRule="auto"/>
        <w:ind w:left="0"/>
        <w:jc w:val="both"/>
        <w:rPr>
          <w:rFonts w:ascii="Arial" w:hAnsi="Arial" w:cs="Arial"/>
          <w:b/>
          <w:sz w:val="20"/>
          <w:szCs w:val="20"/>
        </w:rPr>
      </w:pPr>
      <w:r w:rsidRPr="00A04616">
        <w:rPr>
          <w:rFonts w:ascii="Arial" w:hAnsi="Arial" w:cs="Arial"/>
          <w:b/>
          <w:sz w:val="20"/>
          <w:szCs w:val="20"/>
        </w:rPr>
        <w:t xml:space="preserve">Priedas Nr. 5. Reikalavimai </w:t>
      </w:r>
      <w:r w:rsidR="0069320D" w:rsidRPr="00A04616">
        <w:rPr>
          <w:rFonts w:ascii="Arial" w:hAnsi="Arial" w:cs="Arial"/>
          <w:b/>
          <w:sz w:val="20"/>
          <w:szCs w:val="20"/>
        </w:rPr>
        <w:t>vizualizacijoms.</w:t>
      </w:r>
    </w:p>
    <w:p w14:paraId="4D115EFC" w14:textId="77777777" w:rsidR="004E1283" w:rsidRPr="00A04616" w:rsidRDefault="004E1283" w:rsidP="00A04616">
      <w:pPr>
        <w:pStyle w:val="ListParagraph"/>
        <w:spacing w:after="0" w:line="240" w:lineRule="auto"/>
        <w:ind w:left="0"/>
        <w:jc w:val="both"/>
        <w:rPr>
          <w:rFonts w:ascii="Arial" w:hAnsi="Arial" w:cs="Arial"/>
          <w:b/>
          <w:sz w:val="20"/>
          <w:szCs w:val="20"/>
        </w:rPr>
      </w:pPr>
    </w:p>
    <w:p w14:paraId="78D4A0B9" w14:textId="77777777" w:rsidR="004E1283" w:rsidRPr="00A04616" w:rsidRDefault="004E1283" w:rsidP="00A04616">
      <w:pPr>
        <w:pStyle w:val="ListParagraph"/>
        <w:spacing w:after="0" w:line="240" w:lineRule="auto"/>
        <w:ind w:left="0"/>
        <w:jc w:val="both"/>
        <w:rPr>
          <w:rFonts w:ascii="Arial" w:hAnsi="Arial" w:cs="Arial"/>
          <w:b/>
          <w:sz w:val="20"/>
          <w:szCs w:val="20"/>
        </w:rPr>
      </w:pPr>
    </w:p>
    <w:p w14:paraId="3CC00ADB" w14:textId="77777777" w:rsidR="004E1283" w:rsidRPr="00A04616" w:rsidRDefault="004E1283" w:rsidP="00A04616">
      <w:pPr>
        <w:pStyle w:val="ListParagraph"/>
        <w:spacing w:after="0" w:line="240" w:lineRule="auto"/>
        <w:ind w:left="0"/>
        <w:jc w:val="both"/>
        <w:rPr>
          <w:rFonts w:ascii="Arial" w:hAnsi="Arial" w:cs="Arial"/>
          <w:b/>
          <w:sz w:val="20"/>
          <w:szCs w:val="20"/>
        </w:rPr>
      </w:pPr>
    </w:p>
    <w:p w14:paraId="31B23A11" w14:textId="77777777" w:rsidR="004E1283" w:rsidRPr="00A04616" w:rsidRDefault="004E1283" w:rsidP="00A04616">
      <w:pPr>
        <w:pStyle w:val="ListParagraph"/>
        <w:spacing w:after="0" w:line="240" w:lineRule="auto"/>
        <w:ind w:left="0"/>
        <w:jc w:val="both"/>
        <w:rPr>
          <w:rFonts w:ascii="Arial" w:hAnsi="Arial" w:cs="Arial"/>
          <w:b/>
          <w:sz w:val="20"/>
          <w:szCs w:val="20"/>
        </w:rPr>
      </w:pPr>
    </w:p>
    <w:p w14:paraId="143E14A9" w14:textId="77777777" w:rsidR="004E1283" w:rsidRPr="00A04616" w:rsidRDefault="004E1283" w:rsidP="00A04616">
      <w:pPr>
        <w:pStyle w:val="ListParagraph"/>
        <w:spacing w:after="0" w:line="240" w:lineRule="auto"/>
        <w:ind w:left="0"/>
        <w:jc w:val="both"/>
        <w:rPr>
          <w:rFonts w:ascii="Arial" w:hAnsi="Arial" w:cs="Arial"/>
          <w:b/>
          <w:sz w:val="20"/>
          <w:szCs w:val="20"/>
        </w:rPr>
      </w:pPr>
    </w:p>
    <w:p w14:paraId="4324B605" w14:textId="77777777" w:rsidR="004E1283" w:rsidRPr="00A04616" w:rsidRDefault="004E1283" w:rsidP="00A04616">
      <w:pPr>
        <w:pStyle w:val="ListParagraph"/>
        <w:spacing w:after="0" w:line="240" w:lineRule="auto"/>
        <w:ind w:left="0"/>
        <w:jc w:val="both"/>
        <w:rPr>
          <w:rFonts w:ascii="Arial" w:hAnsi="Arial" w:cs="Arial"/>
          <w:b/>
          <w:sz w:val="20"/>
          <w:szCs w:val="20"/>
        </w:rPr>
      </w:pPr>
    </w:p>
    <w:p w14:paraId="0EC9E78B" w14:textId="77777777" w:rsidR="004E1283" w:rsidRPr="00A04616" w:rsidRDefault="004E1283" w:rsidP="00A04616">
      <w:pPr>
        <w:pStyle w:val="ListParagraph"/>
        <w:spacing w:after="0" w:line="240" w:lineRule="auto"/>
        <w:ind w:left="0"/>
        <w:jc w:val="both"/>
        <w:rPr>
          <w:rFonts w:ascii="Arial" w:hAnsi="Arial" w:cs="Arial"/>
          <w:b/>
          <w:sz w:val="20"/>
          <w:szCs w:val="20"/>
        </w:rPr>
      </w:pPr>
    </w:p>
    <w:p w14:paraId="78446C0E" w14:textId="77777777" w:rsidR="004E1283" w:rsidRPr="00A04616" w:rsidRDefault="004E1283" w:rsidP="00A04616">
      <w:pPr>
        <w:pStyle w:val="ListParagraph"/>
        <w:spacing w:after="0" w:line="240" w:lineRule="auto"/>
        <w:ind w:left="0"/>
        <w:jc w:val="both"/>
        <w:rPr>
          <w:rFonts w:ascii="Arial" w:hAnsi="Arial" w:cs="Arial"/>
          <w:b/>
          <w:sz w:val="20"/>
          <w:szCs w:val="20"/>
        </w:rPr>
      </w:pPr>
    </w:p>
    <w:p w14:paraId="2F047491" w14:textId="77777777" w:rsidR="004E1283" w:rsidRPr="00A04616" w:rsidRDefault="004E1283" w:rsidP="00A04616">
      <w:pPr>
        <w:pStyle w:val="ListParagraph"/>
        <w:spacing w:after="0" w:line="240" w:lineRule="auto"/>
        <w:ind w:left="0"/>
        <w:jc w:val="both"/>
        <w:rPr>
          <w:rFonts w:ascii="Arial" w:hAnsi="Arial" w:cs="Arial"/>
          <w:b/>
          <w:sz w:val="20"/>
          <w:szCs w:val="20"/>
        </w:rPr>
      </w:pPr>
    </w:p>
    <w:p w14:paraId="57D9FC7D" w14:textId="77777777" w:rsidR="004E1283" w:rsidRPr="00A04616" w:rsidRDefault="004E1283" w:rsidP="00A04616">
      <w:pPr>
        <w:pStyle w:val="ListParagraph"/>
        <w:spacing w:after="0" w:line="240" w:lineRule="auto"/>
        <w:ind w:left="0"/>
        <w:jc w:val="both"/>
        <w:rPr>
          <w:rFonts w:ascii="Arial" w:hAnsi="Arial" w:cs="Arial"/>
          <w:b/>
          <w:sz w:val="20"/>
          <w:szCs w:val="20"/>
        </w:rPr>
      </w:pPr>
    </w:p>
    <w:p w14:paraId="52319C00" w14:textId="77777777" w:rsidR="00730749" w:rsidRDefault="00730749" w:rsidP="00A04616">
      <w:pPr>
        <w:pStyle w:val="ListParagraph"/>
        <w:spacing w:after="0" w:line="240" w:lineRule="auto"/>
        <w:ind w:left="0"/>
        <w:jc w:val="both"/>
        <w:rPr>
          <w:rFonts w:ascii="Arial" w:hAnsi="Arial" w:cs="Arial"/>
          <w:b/>
          <w:sz w:val="20"/>
          <w:szCs w:val="20"/>
        </w:rPr>
      </w:pPr>
    </w:p>
    <w:p w14:paraId="3B56C62E" w14:textId="5C0ACBDD" w:rsidR="00C51A52" w:rsidRPr="00A04616" w:rsidRDefault="00457DF3" w:rsidP="00A04616">
      <w:pPr>
        <w:pStyle w:val="ListParagraph"/>
        <w:spacing w:after="0" w:line="240" w:lineRule="auto"/>
        <w:ind w:left="0"/>
        <w:jc w:val="center"/>
        <w:rPr>
          <w:rFonts w:ascii="Arial" w:hAnsi="Arial" w:cs="Arial"/>
          <w:b/>
          <w:bCs/>
          <w:snapToGrid w:val="0"/>
          <w:sz w:val="20"/>
          <w:szCs w:val="20"/>
        </w:rPr>
      </w:pPr>
      <w:r w:rsidRPr="00A04616">
        <w:rPr>
          <w:rFonts w:ascii="Arial" w:hAnsi="Arial" w:cs="Arial"/>
          <w:b/>
          <w:bCs/>
          <w:snapToGrid w:val="0"/>
          <w:sz w:val="20"/>
          <w:szCs w:val="20"/>
        </w:rPr>
        <w:t>TECHNINĖS SPECIFIKACIJOS PRIEDAS NR. 1</w:t>
      </w:r>
    </w:p>
    <w:p w14:paraId="7E1861DD" w14:textId="77777777" w:rsidR="00457DF3" w:rsidRPr="00A04616" w:rsidRDefault="00457DF3" w:rsidP="00A04616">
      <w:pPr>
        <w:pStyle w:val="ListParagraph"/>
        <w:spacing w:after="0" w:line="240" w:lineRule="auto"/>
        <w:ind w:left="0"/>
        <w:jc w:val="center"/>
        <w:rPr>
          <w:rFonts w:ascii="Arial" w:hAnsi="Arial" w:cs="Arial"/>
          <w:b/>
          <w:bCs/>
          <w:snapToGrid w:val="0"/>
          <w:sz w:val="20"/>
          <w:szCs w:val="20"/>
        </w:rPr>
      </w:pPr>
    </w:p>
    <w:p w14:paraId="0AFD9613" w14:textId="0E1D84C9" w:rsidR="00C51A52" w:rsidRPr="00A04616" w:rsidRDefault="00457DF3" w:rsidP="00A04616">
      <w:pPr>
        <w:pBdr>
          <w:top w:val="single" w:sz="8" w:space="1" w:color="auto"/>
          <w:bottom w:val="single" w:sz="8" w:space="1" w:color="auto"/>
        </w:pBdr>
        <w:shd w:val="clear" w:color="auto" w:fill="E2EFD9" w:themeFill="accent6" w:themeFillTint="33"/>
        <w:tabs>
          <w:tab w:val="left" w:pos="284"/>
          <w:tab w:val="left" w:pos="851"/>
        </w:tabs>
        <w:spacing w:after="0" w:line="240" w:lineRule="auto"/>
        <w:rPr>
          <w:rFonts w:ascii="Arial" w:eastAsia="Calibri" w:hAnsi="Arial" w:cs="Arial"/>
          <w:b/>
          <w:sz w:val="20"/>
          <w:szCs w:val="20"/>
        </w:rPr>
      </w:pPr>
      <w:bookmarkStart w:id="3" w:name="_Hlk210814563"/>
      <w:r w:rsidRPr="00A04616">
        <w:rPr>
          <w:rFonts w:ascii="Arial" w:eastAsia="Calibri" w:hAnsi="Arial" w:cs="Arial"/>
          <w:b/>
          <w:sz w:val="20"/>
          <w:szCs w:val="20"/>
        </w:rPr>
        <w:t>KITI REIKALAVIMAI PIRKIMO OBJEKTUI</w:t>
      </w:r>
    </w:p>
    <w:bookmarkEnd w:id="3"/>
    <w:p w14:paraId="35CA521A" w14:textId="31C6AB67" w:rsidR="00457DF3" w:rsidRPr="00A04616" w:rsidRDefault="00C51A52" w:rsidP="00A04616">
      <w:pPr>
        <w:pStyle w:val="ListParagraph"/>
        <w:numPr>
          <w:ilvl w:val="0"/>
          <w:numId w:val="19"/>
        </w:numPr>
        <w:spacing w:after="0" w:line="240" w:lineRule="auto"/>
        <w:ind w:left="0" w:firstLine="0"/>
        <w:jc w:val="both"/>
        <w:rPr>
          <w:rFonts w:ascii="Arial" w:hAnsi="Arial" w:cs="Arial"/>
          <w:b/>
          <w:sz w:val="20"/>
          <w:szCs w:val="20"/>
        </w:rPr>
      </w:pPr>
      <w:r w:rsidRPr="00A04616">
        <w:rPr>
          <w:rFonts w:ascii="Arial" w:hAnsi="Arial" w:cs="Arial"/>
          <w:b/>
          <w:sz w:val="20"/>
          <w:szCs w:val="20"/>
        </w:rPr>
        <w:t xml:space="preserve">Įrenginių </w:t>
      </w:r>
      <w:r w:rsidR="00457DF3" w:rsidRPr="00A04616">
        <w:rPr>
          <w:rFonts w:ascii="Arial" w:hAnsi="Arial" w:cs="Arial"/>
          <w:b/>
          <w:sz w:val="20"/>
          <w:szCs w:val="20"/>
        </w:rPr>
        <w:t>p</w:t>
      </w:r>
      <w:r w:rsidRPr="00A04616">
        <w:rPr>
          <w:rFonts w:ascii="Arial" w:hAnsi="Arial" w:cs="Arial"/>
          <w:b/>
          <w:sz w:val="20"/>
          <w:szCs w:val="20"/>
        </w:rPr>
        <w:t>rofilaktinis aptarnavimas</w:t>
      </w:r>
      <w:r w:rsidR="00457DF3" w:rsidRPr="00A04616">
        <w:rPr>
          <w:rFonts w:ascii="Arial" w:hAnsi="Arial" w:cs="Arial"/>
          <w:b/>
          <w:sz w:val="20"/>
          <w:szCs w:val="20"/>
        </w:rPr>
        <w:t>.</w:t>
      </w:r>
    </w:p>
    <w:p w14:paraId="3D7315B1" w14:textId="46D8AF10" w:rsidR="00C51A52" w:rsidRPr="00A04616" w:rsidRDefault="00C51A52" w:rsidP="00A04616">
      <w:pPr>
        <w:pStyle w:val="ListParagraph"/>
        <w:numPr>
          <w:ilvl w:val="0"/>
          <w:numId w:val="19"/>
        </w:numPr>
        <w:spacing w:after="0" w:line="240" w:lineRule="auto"/>
        <w:ind w:left="0" w:firstLine="0"/>
        <w:jc w:val="both"/>
        <w:rPr>
          <w:rFonts w:ascii="Arial" w:hAnsi="Arial" w:cs="Arial"/>
          <w:b/>
          <w:sz w:val="20"/>
          <w:szCs w:val="20"/>
        </w:rPr>
      </w:pPr>
      <w:r w:rsidRPr="00A04616">
        <w:rPr>
          <w:rFonts w:ascii="Arial" w:hAnsi="Arial" w:cs="Arial"/>
          <w:b/>
          <w:sz w:val="20"/>
          <w:szCs w:val="20"/>
        </w:rPr>
        <w:t xml:space="preserve"> </w:t>
      </w:r>
      <w:r w:rsidR="00457DF3" w:rsidRPr="00A04616">
        <w:rPr>
          <w:rFonts w:ascii="Arial" w:hAnsi="Arial" w:cs="Arial"/>
          <w:b/>
          <w:sz w:val="20"/>
          <w:szCs w:val="20"/>
        </w:rPr>
        <w:t xml:space="preserve">Profilaktinis aptarnavimas </w:t>
      </w:r>
      <w:r w:rsidRPr="00A04616">
        <w:rPr>
          <w:rFonts w:ascii="Arial" w:hAnsi="Arial" w:cs="Arial"/>
          <w:b/>
          <w:sz w:val="20"/>
          <w:szCs w:val="20"/>
        </w:rPr>
        <w:t xml:space="preserve">apima šias paslaugas ir kitas paslaugas pagal gamintojo rekomendacijas (jei tokių yra): </w:t>
      </w:r>
    </w:p>
    <w:p w14:paraId="03140963" w14:textId="77777777" w:rsidR="00C51A52" w:rsidRPr="00A04616" w:rsidRDefault="00C51A52" w:rsidP="00A04616">
      <w:pPr>
        <w:pStyle w:val="ListParagraph"/>
        <w:numPr>
          <w:ilvl w:val="1"/>
          <w:numId w:val="44"/>
        </w:numPr>
        <w:spacing w:after="0" w:line="240" w:lineRule="auto"/>
        <w:ind w:left="0" w:firstLine="0"/>
        <w:jc w:val="both"/>
        <w:rPr>
          <w:rFonts w:ascii="Arial" w:hAnsi="Arial" w:cs="Arial"/>
          <w:b/>
          <w:sz w:val="20"/>
          <w:szCs w:val="20"/>
        </w:rPr>
      </w:pPr>
      <w:r w:rsidRPr="00A04616">
        <w:rPr>
          <w:rFonts w:ascii="Arial" w:hAnsi="Arial" w:cs="Arial"/>
          <w:sz w:val="20"/>
          <w:szCs w:val="20"/>
        </w:rPr>
        <w:t>Paštomate esančių elektros laidų ir izoliacinių medžiagų patikra (pvz. dėl galimų graužikų padarytų pažeidimų), bei, esant poreikiui, jų Remontas/ keitimas. Už elektros instaliaciją ir tiekimą iki savitarnos siuntų paštomato yra atsakingas Pirkėjas;</w:t>
      </w:r>
    </w:p>
    <w:p w14:paraId="32B8C586" w14:textId="77777777" w:rsidR="00C51A52" w:rsidRPr="00A04616" w:rsidRDefault="00C51A52" w:rsidP="00A04616">
      <w:pPr>
        <w:pStyle w:val="ListParagraph"/>
        <w:numPr>
          <w:ilvl w:val="1"/>
          <w:numId w:val="44"/>
        </w:numPr>
        <w:spacing w:after="0" w:line="240" w:lineRule="auto"/>
        <w:ind w:left="0" w:firstLine="0"/>
        <w:jc w:val="both"/>
        <w:rPr>
          <w:rFonts w:ascii="Arial" w:hAnsi="Arial" w:cs="Arial"/>
          <w:b/>
          <w:sz w:val="20"/>
          <w:szCs w:val="20"/>
        </w:rPr>
      </w:pPr>
      <w:r w:rsidRPr="00A04616">
        <w:rPr>
          <w:rFonts w:ascii="Arial" w:hAnsi="Arial" w:cs="Arial"/>
          <w:sz w:val="20"/>
          <w:szCs w:val="20"/>
        </w:rPr>
        <w:t xml:space="preserve">Viršįtampio apsaugos įrenginių patikra; </w:t>
      </w:r>
    </w:p>
    <w:p w14:paraId="757E861D" w14:textId="77777777" w:rsidR="00C51A52" w:rsidRPr="00A04616" w:rsidRDefault="00C51A52" w:rsidP="00A04616">
      <w:pPr>
        <w:pStyle w:val="ListParagraph"/>
        <w:numPr>
          <w:ilvl w:val="1"/>
          <w:numId w:val="44"/>
        </w:numPr>
        <w:spacing w:after="0" w:line="240" w:lineRule="auto"/>
        <w:ind w:left="0" w:firstLine="0"/>
        <w:jc w:val="both"/>
        <w:rPr>
          <w:rFonts w:ascii="Arial" w:hAnsi="Arial" w:cs="Arial"/>
          <w:b/>
          <w:sz w:val="20"/>
          <w:szCs w:val="20"/>
        </w:rPr>
      </w:pPr>
      <w:r w:rsidRPr="00A04616">
        <w:rPr>
          <w:rFonts w:ascii="Arial" w:hAnsi="Arial" w:cs="Arial"/>
          <w:sz w:val="20"/>
          <w:szCs w:val="20"/>
        </w:rPr>
        <w:t xml:space="preserve">Pagrindinės srovės automatų patikra; </w:t>
      </w:r>
    </w:p>
    <w:p w14:paraId="11EBEE9D" w14:textId="77777777" w:rsidR="00C51A52" w:rsidRPr="00A04616" w:rsidRDefault="00C51A52" w:rsidP="00A04616">
      <w:pPr>
        <w:pStyle w:val="ListParagraph"/>
        <w:numPr>
          <w:ilvl w:val="1"/>
          <w:numId w:val="44"/>
        </w:numPr>
        <w:spacing w:after="0" w:line="240" w:lineRule="auto"/>
        <w:ind w:left="0" w:firstLine="0"/>
        <w:jc w:val="both"/>
        <w:rPr>
          <w:rFonts w:ascii="Arial" w:hAnsi="Arial" w:cs="Arial"/>
          <w:b/>
          <w:sz w:val="20"/>
          <w:szCs w:val="20"/>
        </w:rPr>
      </w:pPr>
      <w:r w:rsidRPr="00A04616">
        <w:rPr>
          <w:rFonts w:ascii="Arial" w:hAnsi="Arial" w:cs="Arial"/>
          <w:sz w:val="20"/>
          <w:szCs w:val="20"/>
        </w:rPr>
        <w:t xml:space="preserve">Oro vėdinimo ir šildymo sistemos patikra, sureguliavimas, bei oro filtrų keitimas; </w:t>
      </w:r>
    </w:p>
    <w:p w14:paraId="232DBC0D" w14:textId="77777777" w:rsidR="00C51A52" w:rsidRPr="00A04616" w:rsidRDefault="00C51A52" w:rsidP="00A04616">
      <w:pPr>
        <w:pStyle w:val="ListParagraph"/>
        <w:numPr>
          <w:ilvl w:val="1"/>
          <w:numId w:val="44"/>
        </w:numPr>
        <w:spacing w:after="0" w:line="240" w:lineRule="auto"/>
        <w:ind w:left="0" w:firstLine="0"/>
        <w:jc w:val="both"/>
        <w:rPr>
          <w:rFonts w:ascii="Arial" w:hAnsi="Arial" w:cs="Arial"/>
          <w:b/>
          <w:sz w:val="20"/>
          <w:szCs w:val="20"/>
        </w:rPr>
      </w:pPr>
      <w:r w:rsidRPr="00A04616">
        <w:rPr>
          <w:rFonts w:ascii="Arial" w:hAnsi="Arial" w:cs="Arial"/>
          <w:sz w:val="20"/>
          <w:szCs w:val="20"/>
        </w:rPr>
        <w:t xml:space="preserve">Spausdintuvo patikra, išvalymas bei testavimas; </w:t>
      </w:r>
    </w:p>
    <w:p w14:paraId="2C940F59" w14:textId="77777777" w:rsidR="00C51A52" w:rsidRPr="00A04616" w:rsidRDefault="00C51A52" w:rsidP="00A04616">
      <w:pPr>
        <w:pStyle w:val="ListParagraph"/>
        <w:numPr>
          <w:ilvl w:val="1"/>
          <w:numId w:val="44"/>
        </w:numPr>
        <w:spacing w:after="0" w:line="240" w:lineRule="auto"/>
        <w:ind w:left="0" w:firstLine="0"/>
        <w:jc w:val="both"/>
        <w:rPr>
          <w:rFonts w:ascii="Arial" w:hAnsi="Arial" w:cs="Arial"/>
          <w:b/>
          <w:sz w:val="20"/>
          <w:szCs w:val="20"/>
        </w:rPr>
      </w:pPr>
      <w:r w:rsidRPr="00A04616">
        <w:rPr>
          <w:rFonts w:ascii="Arial" w:hAnsi="Arial" w:cs="Arial"/>
          <w:sz w:val="20"/>
          <w:szCs w:val="20"/>
        </w:rPr>
        <w:t xml:space="preserve">Drenažo sistemos (kondensatui) patikra, išvalymas; </w:t>
      </w:r>
    </w:p>
    <w:p w14:paraId="471D8DE4" w14:textId="77777777" w:rsidR="00C51A52" w:rsidRPr="00A04616" w:rsidRDefault="00C51A52" w:rsidP="00A04616">
      <w:pPr>
        <w:pStyle w:val="ListParagraph"/>
        <w:numPr>
          <w:ilvl w:val="1"/>
          <w:numId w:val="44"/>
        </w:numPr>
        <w:spacing w:after="0" w:line="240" w:lineRule="auto"/>
        <w:ind w:left="0" w:firstLine="0"/>
        <w:jc w:val="both"/>
        <w:rPr>
          <w:rFonts w:ascii="Arial" w:hAnsi="Arial" w:cs="Arial"/>
          <w:b/>
          <w:sz w:val="20"/>
          <w:szCs w:val="20"/>
        </w:rPr>
      </w:pPr>
      <w:r w:rsidRPr="00A04616">
        <w:rPr>
          <w:rFonts w:ascii="Arial" w:hAnsi="Arial" w:cs="Arial"/>
          <w:sz w:val="20"/>
          <w:szCs w:val="20"/>
        </w:rPr>
        <w:t>Ekrano patikra, išvalymas, kalibravimas;</w:t>
      </w:r>
    </w:p>
    <w:p w14:paraId="53D94562" w14:textId="77777777" w:rsidR="00C51A52" w:rsidRPr="00A04616" w:rsidRDefault="00C51A52" w:rsidP="00A04616">
      <w:pPr>
        <w:pStyle w:val="ListParagraph"/>
        <w:numPr>
          <w:ilvl w:val="1"/>
          <w:numId w:val="44"/>
        </w:numPr>
        <w:spacing w:after="0" w:line="240" w:lineRule="auto"/>
        <w:ind w:left="0" w:firstLine="0"/>
        <w:jc w:val="both"/>
        <w:rPr>
          <w:rFonts w:ascii="Arial" w:hAnsi="Arial" w:cs="Arial"/>
          <w:b/>
          <w:sz w:val="20"/>
          <w:szCs w:val="20"/>
        </w:rPr>
      </w:pPr>
      <w:r w:rsidRPr="00A04616">
        <w:rPr>
          <w:rFonts w:ascii="Arial" w:hAnsi="Arial" w:cs="Arial"/>
          <w:sz w:val="20"/>
          <w:szCs w:val="20"/>
        </w:rPr>
        <w:t xml:space="preserve">Mokėjimo terminalo patikra, kortelių skaitytuvo ir klaviatūros (PIN-PAD) išvalymas; </w:t>
      </w:r>
    </w:p>
    <w:p w14:paraId="5147AD79" w14:textId="77777777" w:rsidR="00C51A52" w:rsidRPr="00A04616" w:rsidRDefault="00C51A52" w:rsidP="00A04616">
      <w:pPr>
        <w:pStyle w:val="ListParagraph"/>
        <w:numPr>
          <w:ilvl w:val="1"/>
          <w:numId w:val="44"/>
        </w:numPr>
        <w:spacing w:after="0" w:line="240" w:lineRule="auto"/>
        <w:ind w:left="0" w:firstLine="0"/>
        <w:jc w:val="both"/>
        <w:rPr>
          <w:rFonts w:ascii="Arial" w:hAnsi="Arial" w:cs="Arial"/>
          <w:b/>
          <w:sz w:val="20"/>
          <w:szCs w:val="20"/>
        </w:rPr>
      </w:pPr>
      <w:r w:rsidRPr="00A04616">
        <w:rPr>
          <w:rFonts w:ascii="Arial" w:hAnsi="Arial" w:cs="Arial"/>
          <w:sz w:val="20"/>
          <w:szCs w:val="20"/>
        </w:rPr>
        <w:t xml:space="preserve">Siuntų skyrių durelių veikimo patikra, sureguliavimas, tepimas; </w:t>
      </w:r>
    </w:p>
    <w:p w14:paraId="45D6D1E0" w14:textId="77777777" w:rsidR="00C51A52" w:rsidRPr="00A04616" w:rsidRDefault="00C51A52" w:rsidP="00A04616">
      <w:pPr>
        <w:pStyle w:val="ListParagraph"/>
        <w:numPr>
          <w:ilvl w:val="1"/>
          <w:numId w:val="44"/>
        </w:numPr>
        <w:spacing w:after="0" w:line="240" w:lineRule="auto"/>
        <w:ind w:left="0" w:firstLine="0"/>
        <w:jc w:val="both"/>
        <w:rPr>
          <w:rFonts w:ascii="Arial" w:hAnsi="Arial" w:cs="Arial"/>
          <w:b/>
          <w:sz w:val="20"/>
          <w:szCs w:val="20"/>
        </w:rPr>
      </w:pPr>
      <w:r w:rsidRPr="00A04616">
        <w:rPr>
          <w:rFonts w:ascii="Arial" w:hAnsi="Arial" w:cs="Arial"/>
          <w:sz w:val="20"/>
          <w:szCs w:val="20"/>
        </w:rPr>
        <w:t xml:space="preserve">Paštomato apšvietimo įrenginių patikra, sureguliavimas; </w:t>
      </w:r>
    </w:p>
    <w:p w14:paraId="5D3E4CD3" w14:textId="77777777" w:rsidR="00C51A52" w:rsidRPr="00A04616" w:rsidRDefault="00C51A52" w:rsidP="00A04616">
      <w:pPr>
        <w:pStyle w:val="ListParagraph"/>
        <w:numPr>
          <w:ilvl w:val="1"/>
          <w:numId w:val="44"/>
        </w:numPr>
        <w:spacing w:after="0" w:line="240" w:lineRule="auto"/>
        <w:ind w:left="0" w:firstLine="0"/>
        <w:jc w:val="both"/>
        <w:rPr>
          <w:rFonts w:ascii="Arial" w:hAnsi="Arial" w:cs="Arial"/>
          <w:b/>
          <w:sz w:val="20"/>
          <w:szCs w:val="20"/>
        </w:rPr>
      </w:pPr>
      <w:r w:rsidRPr="00A04616">
        <w:rPr>
          <w:rFonts w:ascii="Arial" w:hAnsi="Arial" w:cs="Arial"/>
          <w:sz w:val="20"/>
          <w:szCs w:val="20"/>
        </w:rPr>
        <w:t>Nepertraukiamo maitinimo šaltinio baterijų patikra, įrenginio veikimo patikra;</w:t>
      </w:r>
    </w:p>
    <w:p w14:paraId="3A161B4F" w14:textId="77777777" w:rsidR="00C51A52" w:rsidRPr="00A04616" w:rsidRDefault="00C51A52" w:rsidP="00A04616">
      <w:pPr>
        <w:pStyle w:val="ListParagraph"/>
        <w:numPr>
          <w:ilvl w:val="1"/>
          <w:numId w:val="44"/>
        </w:numPr>
        <w:spacing w:after="0" w:line="240" w:lineRule="auto"/>
        <w:ind w:left="0" w:firstLine="0"/>
        <w:jc w:val="both"/>
        <w:rPr>
          <w:rFonts w:ascii="Arial" w:hAnsi="Arial" w:cs="Arial"/>
          <w:b/>
          <w:sz w:val="20"/>
          <w:szCs w:val="20"/>
        </w:rPr>
      </w:pPr>
      <w:r w:rsidRPr="00A04616">
        <w:rPr>
          <w:rFonts w:ascii="Arial" w:hAnsi="Arial" w:cs="Arial"/>
          <w:sz w:val="20"/>
          <w:szCs w:val="20"/>
        </w:rPr>
        <w:t>Paštomato paruošimas žiemos sezonui (apšalimo prevencija) pagal gamintojo pateiktas rekomendacijas;</w:t>
      </w:r>
    </w:p>
    <w:p w14:paraId="7D228BAC" w14:textId="77777777" w:rsidR="00C51A52" w:rsidRPr="00A04616" w:rsidRDefault="00C51A52" w:rsidP="00A04616">
      <w:pPr>
        <w:pStyle w:val="ListParagraph"/>
        <w:numPr>
          <w:ilvl w:val="1"/>
          <w:numId w:val="44"/>
        </w:numPr>
        <w:spacing w:after="0" w:line="240" w:lineRule="auto"/>
        <w:ind w:left="0" w:firstLine="0"/>
        <w:jc w:val="both"/>
        <w:rPr>
          <w:rFonts w:ascii="Arial" w:hAnsi="Arial" w:cs="Arial"/>
          <w:sz w:val="20"/>
          <w:szCs w:val="20"/>
        </w:rPr>
      </w:pPr>
      <w:r w:rsidRPr="00A04616">
        <w:rPr>
          <w:rFonts w:ascii="Arial" w:hAnsi="Arial" w:cs="Arial"/>
          <w:sz w:val="20"/>
          <w:szCs w:val="20"/>
        </w:rPr>
        <w:t xml:space="preserve">Paštomato stogelio, jei yra, patikra, priveržimas ir sureguliavimas pagal poreikį. </w:t>
      </w:r>
    </w:p>
    <w:p w14:paraId="30989484" w14:textId="7CC59651" w:rsidR="00C51A52" w:rsidRPr="00A04616" w:rsidRDefault="00C51A52" w:rsidP="00A04616">
      <w:pPr>
        <w:pStyle w:val="ListParagraph"/>
        <w:numPr>
          <w:ilvl w:val="0"/>
          <w:numId w:val="44"/>
        </w:numPr>
        <w:spacing w:after="0" w:line="240" w:lineRule="auto"/>
        <w:ind w:left="0" w:firstLine="0"/>
        <w:contextualSpacing w:val="0"/>
        <w:jc w:val="both"/>
        <w:rPr>
          <w:rFonts w:ascii="Arial" w:hAnsi="Arial" w:cs="Arial"/>
          <w:b/>
          <w:sz w:val="20"/>
          <w:szCs w:val="20"/>
        </w:rPr>
      </w:pPr>
      <w:r w:rsidRPr="00A04616">
        <w:rPr>
          <w:rFonts w:ascii="Arial" w:hAnsi="Arial" w:cs="Arial"/>
          <w:b/>
          <w:sz w:val="20"/>
          <w:szCs w:val="20"/>
        </w:rPr>
        <w:t xml:space="preserve">Paštomatų kolonų išmontavimas ir sumontavimas pagal </w:t>
      </w:r>
      <w:r w:rsidR="00286BC0" w:rsidRPr="00A04616">
        <w:rPr>
          <w:rFonts w:ascii="Arial" w:hAnsi="Arial" w:cs="Arial"/>
          <w:b/>
          <w:sz w:val="20"/>
          <w:szCs w:val="20"/>
        </w:rPr>
        <w:t>P</w:t>
      </w:r>
      <w:r w:rsidRPr="00A04616">
        <w:rPr>
          <w:rFonts w:ascii="Arial" w:hAnsi="Arial" w:cs="Arial"/>
          <w:b/>
          <w:sz w:val="20"/>
          <w:szCs w:val="20"/>
        </w:rPr>
        <w:t>irkėjo išreikštą poreikį atskiru užsakymu.</w:t>
      </w:r>
    </w:p>
    <w:p w14:paraId="68864A24" w14:textId="77777777" w:rsidR="00C51A52" w:rsidRPr="00A04616" w:rsidRDefault="00C51A52" w:rsidP="00A04616">
      <w:pPr>
        <w:pStyle w:val="ListParagraph"/>
        <w:numPr>
          <w:ilvl w:val="1"/>
          <w:numId w:val="44"/>
        </w:numPr>
        <w:spacing w:after="0" w:line="240" w:lineRule="auto"/>
        <w:ind w:left="0" w:firstLine="0"/>
        <w:jc w:val="both"/>
        <w:rPr>
          <w:rFonts w:ascii="Arial" w:hAnsi="Arial" w:cs="Arial"/>
          <w:bCs/>
          <w:sz w:val="20"/>
          <w:szCs w:val="20"/>
        </w:rPr>
      </w:pPr>
      <w:r w:rsidRPr="00A04616">
        <w:rPr>
          <w:rFonts w:ascii="Arial" w:hAnsi="Arial" w:cs="Arial"/>
          <w:bCs/>
          <w:sz w:val="20"/>
          <w:szCs w:val="20"/>
        </w:rPr>
        <w:t>Perduotų paštomatų kolonų išmontavimas apima šias paslaugas:</w:t>
      </w:r>
    </w:p>
    <w:p w14:paraId="02D73E25" w14:textId="77777777" w:rsidR="00C51A52" w:rsidRPr="00A04616" w:rsidRDefault="00C51A52" w:rsidP="00A04616">
      <w:pPr>
        <w:pStyle w:val="ListParagraph"/>
        <w:numPr>
          <w:ilvl w:val="2"/>
          <w:numId w:val="44"/>
        </w:numPr>
        <w:spacing w:after="0" w:line="240" w:lineRule="auto"/>
        <w:ind w:left="0" w:firstLine="0"/>
        <w:jc w:val="both"/>
        <w:rPr>
          <w:rFonts w:ascii="Arial" w:hAnsi="Arial" w:cs="Arial"/>
          <w:bCs/>
          <w:sz w:val="20"/>
          <w:szCs w:val="20"/>
        </w:rPr>
      </w:pPr>
      <w:r w:rsidRPr="00A04616">
        <w:rPr>
          <w:rFonts w:ascii="Arial" w:hAnsi="Arial" w:cs="Arial"/>
          <w:bCs/>
          <w:sz w:val="20"/>
          <w:szCs w:val="20"/>
        </w:rPr>
        <w:t>Fizinį tinkamą pagal gamintojo instrukcijas paštomatų kolonų atjungimą nuo paštomato;</w:t>
      </w:r>
    </w:p>
    <w:p w14:paraId="1677B69C" w14:textId="77777777" w:rsidR="00C51A52" w:rsidRPr="00A04616" w:rsidRDefault="00C51A52" w:rsidP="00A04616">
      <w:pPr>
        <w:pStyle w:val="ListParagraph"/>
        <w:numPr>
          <w:ilvl w:val="2"/>
          <w:numId w:val="44"/>
        </w:numPr>
        <w:spacing w:after="0" w:line="240" w:lineRule="auto"/>
        <w:ind w:left="0" w:firstLine="0"/>
        <w:jc w:val="both"/>
        <w:rPr>
          <w:rFonts w:ascii="Arial" w:hAnsi="Arial" w:cs="Arial"/>
          <w:sz w:val="20"/>
          <w:szCs w:val="20"/>
        </w:rPr>
      </w:pPr>
      <w:r w:rsidRPr="00A04616">
        <w:rPr>
          <w:rFonts w:ascii="Arial" w:hAnsi="Arial" w:cs="Arial"/>
          <w:sz w:val="20"/>
          <w:szCs w:val="20"/>
        </w:rPr>
        <w:t>Tinkamą pagal gamintojo instrukcijas kolonų atjungimą nuo paštomato programinės įrangos;</w:t>
      </w:r>
    </w:p>
    <w:p w14:paraId="09A535C0" w14:textId="77777777" w:rsidR="00C51A52" w:rsidRPr="00A04616" w:rsidRDefault="00C51A52" w:rsidP="00A04616">
      <w:pPr>
        <w:pStyle w:val="ListParagraph"/>
        <w:numPr>
          <w:ilvl w:val="2"/>
          <w:numId w:val="44"/>
        </w:numPr>
        <w:spacing w:after="0" w:line="240" w:lineRule="auto"/>
        <w:ind w:left="0" w:firstLine="0"/>
        <w:jc w:val="both"/>
        <w:rPr>
          <w:rFonts w:ascii="Arial" w:hAnsi="Arial" w:cs="Arial"/>
          <w:bCs/>
          <w:sz w:val="20"/>
          <w:szCs w:val="20"/>
        </w:rPr>
      </w:pPr>
      <w:r w:rsidRPr="00A04616">
        <w:rPr>
          <w:rFonts w:ascii="Arial" w:hAnsi="Arial" w:cs="Arial"/>
          <w:sz w:val="20"/>
          <w:szCs w:val="20"/>
        </w:rPr>
        <w:t>Visų reikiamų veiksmų atlikimą, kurie reikalingi užtikrinti tolimesnį tinkamą paštomato visų funkcijų veikimą, pasibaigus paštomato išmontavimo darbams.</w:t>
      </w:r>
    </w:p>
    <w:p w14:paraId="220BBE46" w14:textId="77777777" w:rsidR="00C51A52" w:rsidRPr="00A04616" w:rsidRDefault="00C51A52" w:rsidP="00A04616">
      <w:pPr>
        <w:pStyle w:val="ListParagraph"/>
        <w:numPr>
          <w:ilvl w:val="1"/>
          <w:numId w:val="44"/>
        </w:numPr>
        <w:spacing w:after="0" w:line="240" w:lineRule="auto"/>
        <w:ind w:left="0" w:firstLine="0"/>
        <w:jc w:val="both"/>
        <w:rPr>
          <w:rFonts w:ascii="Arial" w:hAnsi="Arial" w:cs="Arial"/>
          <w:bCs/>
          <w:sz w:val="20"/>
          <w:szCs w:val="20"/>
        </w:rPr>
      </w:pPr>
      <w:r w:rsidRPr="00A04616">
        <w:rPr>
          <w:rFonts w:ascii="Arial" w:hAnsi="Arial" w:cs="Arial"/>
          <w:bCs/>
          <w:sz w:val="20"/>
          <w:szCs w:val="20"/>
        </w:rPr>
        <w:t>Naujų  kolonų sumontavimas apima šias paslaugas:</w:t>
      </w:r>
    </w:p>
    <w:p w14:paraId="378F4DC2" w14:textId="77777777" w:rsidR="00C51A52" w:rsidRPr="00A04616" w:rsidRDefault="00C51A52" w:rsidP="00A04616">
      <w:pPr>
        <w:pStyle w:val="ListParagraph"/>
        <w:numPr>
          <w:ilvl w:val="2"/>
          <w:numId w:val="44"/>
        </w:numPr>
        <w:spacing w:after="0" w:line="240" w:lineRule="auto"/>
        <w:ind w:left="0" w:firstLine="0"/>
        <w:jc w:val="both"/>
        <w:rPr>
          <w:rFonts w:ascii="Arial" w:hAnsi="Arial" w:cs="Arial"/>
          <w:bCs/>
          <w:sz w:val="20"/>
          <w:szCs w:val="20"/>
        </w:rPr>
      </w:pPr>
      <w:r w:rsidRPr="00A04616">
        <w:rPr>
          <w:rFonts w:ascii="Arial" w:hAnsi="Arial" w:cs="Arial"/>
          <w:bCs/>
          <w:sz w:val="20"/>
          <w:szCs w:val="20"/>
        </w:rPr>
        <w:t>Fizinį tinkamą pagal gamintojo instrukcijas paštomatų kolonų prijungimą prie esamo paštomato;</w:t>
      </w:r>
    </w:p>
    <w:p w14:paraId="0FA6EC83" w14:textId="77777777" w:rsidR="00C51A52" w:rsidRPr="00A04616" w:rsidRDefault="00C51A52" w:rsidP="00A04616">
      <w:pPr>
        <w:pStyle w:val="ListParagraph"/>
        <w:numPr>
          <w:ilvl w:val="2"/>
          <w:numId w:val="44"/>
        </w:numPr>
        <w:spacing w:after="0" w:line="240" w:lineRule="auto"/>
        <w:ind w:left="0" w:firstLine="0"/>
        <w:jc w:val="both"/>
        <w:rPr>
          <w:rFonts w:ascii="Arial" w:hAnsi="Arial" w:cs="Arial"/>
          <w:sz w:val="20"/>
          <w:szCs w:val="20"/>
        </w:rPr>
      </w:pPr>
      <w:r w:rsidRPr="00A04616">
        <w:rPr>
          <w:rFonts w:ascii="Arial" w:hAnsi="Arial" w:cs="Arial"/>
          <w:sz w:val="20"/>
          <w:szCs w:val="20"/>
        </w:rPr>
        <w:t>Tinkama pagal gamintojo instrukcijas kolonų prijungimą prie paštomato programinės įrangos;</w:t>
      </w:r>
    </w:p>
    <w:p w14:paraId="11CC19AF" w14:textId="77777777" w:rsidR="00C51A52" w:rsidRPr="00A04616" w:rsidRDefault="00C51A52" w:rsidP="00A04616">
      <w:pPr>
        <w:pStyle w:val="ListParagraph"/>
        <w:numPr>
          <w:ilvl w:val="2"/>
          <w:numId w:val="44"/>
        </w:numPr>
        <w:spacing w:after="0" w:line="240" w:lineRule="auto"/>
        <w:ind w:left="0" w:firstLine="0"/>
        <w:jc w:val="both"/>
        <w:rPr>
          <w:rFonts w:ascii="Arial" w:hAnsi="Arial" w:cs="Arial"/>
          <w:bCs/>
          <w:sz w:val="20"/>
          <w:szCs w:val="20"/>
        </w:rPr>
      </w:pPr>
      <w:r w:rsidRPr="00A04616">
        <w:rPr>
          <w:rFonts w:ascii="Arial" w:hAnsi="Arial" w:cs="Arial"/>
          <w:sz w:val="20"/>
          <w:szCs w:val="20"/>
        </w:rPr>
        <w:t>Visų reikiamų veiksmų atlikimą, kurie reikalingi užtikrinti tolimesnį tinkamą paštomato visų funkcijų veikimą, pasibaigus paštomato sumontavimo darbams.</w:t>
      </w:r>
    </w:p>
    <w:p w14:paraId="5E021BF9" w14:textId="77777777" w:rsidR="00C51A52" w:rsidRPr="00A04616" w:rsidRDefault="00C51A52" w:rsidP="00A04616">
      <w:pPr>
        <w:pStyle w:val="ListParagraph"/>
        <w:numPr>
          <w:ilvl w:val="1"/>
          <w:numId w:val="44"/>
        </w:numPr>
        <w:spacing w:after="0" w:line="240" w:lineRule="auto"/>
        <w:ind w:left="0" w:firstLine="0"/>
        <w:jc w:val="both"/>
        <w:rPr>
          <w:rFonts w:ascii="Arial" w:hAnsi="Arial" w:cs="Arial"/>
          <w:bCs/>
          <w:sz w:val="20"/>
          <w:szCs w:val="20"/>
        </w:rPr>
      </w:pPr>
      <w:r w:rsidRPr="00A04616">
        <w:rPr>
          <w:rFonts w:ascii="Arial" w:hAnsi="Arial" w:cs="Arial"/>
          <w:bCs/>
          <w:sz w:val="20"/>
          <w:szCs w:val="20"/>
        </w:rPr>
        <w:t>Paštomatų kolonų išmontavimo ir sumontavimo darbų organizavimas:</w:t>
      </w:r>
    </w:p>
    <w:p w14:paraId="11F811A7" w14:textId="4324A6E0" w:rsidR="00C51A52" w:rsidRPr="00A04616" w:rsidRDefault="00C51A52" w:rsidP="00A04616">
      <w:pPr>
        <w:pStyle w:val="ListParagraph"/>
        <w:numPr>
          <w:ilvl w:val="2"/>
          <w:numId w:val="44"/>
        </w:numPr>
        <w:spacing w:after="0" w:line="240" w:lineRule="auto"/>
        <w:ind w:left="0" w:firstLine="0"/>
        <w:jc w:val="both"/>
        <w:rPr>
          <w:rFonts w:ascii="Arial" w:hAnsi="Arial" w:cs="Arial"/>
          <w:sz w:val="20"/>
          <w:szCs w:val="20"/>
        </w:rPr>
      </w:pPr>
      <w:r w:rsidRPr="00A04616">
        <w:rPr>
          <w:rFonts w:ascii="Arial" w:hAnsi="Arial" w:cs="Arial"/>
          <w:sz w:val="20"/>
          <w:szCs w:val="20"/>
        </w:rPr>
        <w:t>Paštomatų kolonų išmontavimo ir sumontavimo darbų poreikį inicijuoja Pirkėjas, el. paštu pateikdamas informaciją apie norimas išmontuoti/ sumontuoti kolonas prie atitinkamo paštomato su pageidaujama darbų data</w:t>
      </w:r>
      <w:r w:rsidR="00286BC0" w:rsidRPr="00A04616">
        <w:rPr>
          <w:rFonts w:ascii="Arial" w:hAnsi="Arial" w:cs="Arial"/>
          <w:sz w:val="20"/>
          <w:szCs w:val="20"/>
        </w:rPr>
        <w:t>;</w:t>
      </w:r>
    </w:p>
    <w:p w14:paraId="74C9E03F" w14:textId="3A6A32D3" w:rsidR="00C51A52" w:rsidRPr="00A04616" w:rsidRDefault="00C51A52" w:rsidP="00A04616">
      <w:pPr>
        <w:pStyle w:val="ListParagraph"/>
        <w:numPr>
          <w:ilvl w:val="2"/>
          <w:numId w:val="44"/>
        </w:numPr>
        <w:spacing w:after="0" w:line="240" w:lineRule="auto"/>
        <w:ind w:left="0" w:firstLine="0"/>
        <w:jc w:val="both"/>
        <w:rPr>
          <w:rFonts w:ascii="Arial" w:hAnsi="Arial" w:cs="Arial"/>
          <w:sz w:val="20"/>
          <w:szCs w:val="20"/>
        </w:rPr>
      </w:pPr>
      <w:r w:rsidRPr="00A04616">
        <w:rPr>
          <w:rFonts w:ascii="Arial" w:hAnsi="Arial" w:cs="Arial"/>
          <w:sz w:val="20"/>
          <w:szCs w:val="20"/>
        </w:rPr>
        <w:t>Pirkėjas</w:t>
      </w:r>
      <w:r w:rsidR="00286BC0" w:rsidRPr="00A04616">
        <w:rPr>
          <w:rFonts w:ascii="Arial" w:hAnsi="Arial" w:cs="Arial"/>
          <w:sz w:val="20"/>
          <w:szCs w:val="20"/>
        </w:rPr>
        <w:t xml:space="preserve"> </w:t>
      </w:r>
      <w:r w:rsidR="00E94EBD">
        <w:rPr>
          <w:rFonts w:ascii="Arial" w:hAnsi="Arial" w:cs="Arial"/>
          <w:sz w:val="20"/>
          <w:szCs w:val="20"/>
        </w:rPr>
        <w:t xml:space="preserve">šio priedo </w:t>
      </w:r>
      <w:r w:rsidRPr="00A04616">
        <w:rPr>
          <w:rFonts w:ascii="Arial" w:hAnsi="Arial" w:cs="Arial"/>
          <w:sz w:val="20"/>
          <w:szCs w:val="20"/>
        </w:rPr>
        <w:t>3.3.1 punkte apibrėžtų darbų poreikį (planą) formuluoja 1 savaitės trukmės terminui, Tiekėjui pateikdamas informaciją apie kitos savaitės darbus ne vėliau nei esamos savaitės trečiadienį. Jeigu informacija pateikiama vėliau, Tiekėjas turi teisę nukelti plane numatytų darbų įgyvendinimą. 1 (vieno) paštomato išmontavimas ar sumontavimas turi užtrukti ne ilgiau nei 1 (vieną) darbo dieną</w:t>
      </w:r>
      <w:r w:rsidR="00286BC0" w:rsidRPr="00A04616">
        <w:rPr>
          <w:rFonts w:ascii="Arial" w:hAnsi="Arial" w:cs="Arial"/>
          <w:sz w:val="20"/>
          <w:szCs w:val="20"/>
        </w:rPr>
        <w:t>;</w:t>
      </w:r>
      <w:r w:rsidRPr="00A04616">
        <w:rPr>
          <w:rFonts w:ascii="Arial" w:hAnsi="Arial" w:cs="Arial"/>
          <w:sz w:val="20"/>
          <w:szCs w:val="20"/>
        </w:rPr>
        <w:t xml:space="preserve"> </w:t>
      </w:r>
    </w:p>
    <w:p w14:paraId="7FACD402" w14:textId="7C4E257F" w:rsidR="00C51A52" w:rsidRPr="00A04616" w:rsidRDefault="00C51A52" w:rsidP="00A04616">
      <w:pPr>
        <w:pStyle w:val="ListParagraph"/>
        <w:numPr>
          <w:ilvl w:val="2"/>
          <w:numId w:val="44"/>
        </w:numPr>
        <w:spacing w:after="0" w:line="240" w:lineRule="auto"/>
        <w:ind w:left="0" w:firstLine="0"/>
        <w:jc w:val="both"/>
        <w:rPr>
          <w:rFonts w:ascii="Arial" w:hAnsi="Arial" w:cs="Arial"/>
          <w:sz w:val="20"/>
          <w:szCs w:val="20"/>
        </w:rPr>
      </w:pPr>
      <w:r w:rsidRPr="00A04616">
        <w:rPr>
          <w:rFonts w:ascii="Arial" w:hAnsi="Arial" w:cs="Arial"/>
          <w:sz w:val="20"/>
          <w:szCs w:val="20"/>
        </w:rPr>
        <w:t xml:space="preserve">Tiekėjui </w:t>
      </w:r>
      <w:r w:rsidR="004D483A" w:rsidRPr="00A04616">
        <w:rPr>
          <w:rFonts w:ascii="Arial" w:hAnsi="Arial" w:cs="Arial"/>
          <w:sz w:val="20"/>
          <w:szCs w:val="20"/>
        </w:rPr>
        <w:t xml:space="preserve">el. paštu </w:t>
      </w:r>
      <w:r w:rsidRPr="00A04616">
        <w:rPr>
          <w:rFonts w:ascii="Arial" w:hAnsi="Arial" w:cs="Arial"/>
          <w:sz w:val="20"/>
          <w:szCs w:val="20"/>
        </w:rPr>
        <w:t>pateikus argumentuotus pasiūlymus dėl darbų poreikio plano keitimo, Pirkėjas turi juos įvertinti ir patvirtinti. Galutinai suderintu darbų planas laikomas abiem šalims patvirtinus jį el. paštu</w:t>
      </w:r>
      <w:r w:rsidR="00286BC0" w:rsidRPr="00A04616">
        <w:rPr>
          <w:rFonts w:ascii="Arial" w:hAnsi="Arial" w:cs="Arial"/>
          <w:sz w:val="20"/>
          <w:szCs w:val="20"/>
        </w:rPr>
        <w:t>;</w:t>
      </w:r>
    </w:p>
    <w:p w14:paraId="244E4C23" w14:textId="2F430A1D" w:rsidR="00C51A52" w:rsidRPr="00A04616" w:rsidRDefault="00C51A52" w:rsidP="00A04616">
      <w:pPr>
        <w:pStyle w:val="ListParagraph"/>
        <w:numPr>
          <w:ilvl w:val="2"/>
          <w:numId w:val="44"/>
        </w:numPr>
        <w:spacing w:after="0" w:line="240" w:lineRule="auto"/>
        <w:ind w:left="0" w:firstLine="0"/>
        <w:jc w:val="both"/>
        <w:rPr>
          <w:rFonts w:ascii="Arial" w:hAnsi="Arial" w:cs="Arial"/>
          <w:bCs/>
          <w:sz w:val="20"/>
          <w:szCs w:val="20"/>
        </w:rPr>
      </w:pPr>
      <w:r w:rsidRPr="00A04616">
        <w:rPr>
          <w:rFonts w:ascii="Arial" w:hAnsi="Arial" w:cs="Arial"/>
          <w:sz w:val="20"/>
          <w:szCs w:val="20"/>
        </w:rPr>
        <w:t>Pirkėjui pateikus išmontavimo ar sumontavimo darbų poreikį pagal</w:t>
      </w:r>
      <w:r w:rsidR="00286BC0" w:rsidRPr="00A04616">
        <w:rPr>
          <w:rFonts w:ascii="Arial" w:hAnsi="Arial" w:cs="Arial"/>
          <w:sz w:val="20"/>
          <w:szCs w:val="20"/>
        </w:rPr>
        <w:t xml:space="preserve"> </w:t>
      </w:r>
      <w:r w:rsidR="00E94EBD">
        <w:rPr>
          <w:rFonts w:ascii="Arial" w:hAnsi="Arial" w:cs="Arial"/>
          <w:sz w:val="20"/>
          <w:szCs w:val="20"/>
        </w:rPr>
        <w:t>šio priedo</w:t>
      </w:r>
      <w:r w:rsidRPr="00A04616">
        <w:rPr>
          <w:rFonts w:ascii="Arial" w:hAnsi="Arial" w:cs="Arial"/>
          <w:sz w:val="20"/>
          <w:szCs w:val="20"/>
        </w:rPr>
        <w:t xml:space="preserve"> 3.3.2 punkte nustatytą tvarką, Tiekėjas negali nukelti šių darbų įgyvendinimo vėliau nei 1 savaitę nuo Pirkėjo pageidautinų darbų datų, išskyrus atskirus atvejus, kuomet darbų atlikimą stabdo nuo Tiekėjo nepriklausančios aplinkybės.</w:t>
      </w:r>
    </w:p>
    <w:p w14:paraId="6ACB947B" w14:textId="77777777" w:rsidR="00C51A52" w:rsidRPr="00A04616" w:rsidRDefault="00C51A52" w:rsidP="00A04616">
      <w:pPr>
        <w:pStyle w:val="ListParagraph"/>
        <w:numPr>
          <w:ilvl w:val="1"/>
          <w:numId w:val="44"/>
        </w:numPr>
        <w:spacing w:after="0" w:line="240" w:lineRule="auto"/>
        <w:ind w:left="0" w:firstLine="0"/>
        <w:jc w:val="both"/>
        <w:rPr>
          <w:rFonts w:ascii="Arial" w:hAnsi="Arial" w:cs="Arial"/>
          <w:bCs/>
          <w:sz w:val="20"/>
          <w:szCs w:val="20"/>
          <w:u w:val="single"/>
        </w:rPr>
      </w:pPr>
      <w:r w:rsidRPr="00A04616">
        <w:rPr>
          <w:rFonts w:ascii="Arial" w:hAnsi="Arial" w:cs="Arial"/>
          <w:bCs/>
          <w:sz w:val="20"/>
          <w:szCs w:val="20"/>
        </w:rPr>
        <w:t>Įgyvendintų paštomatų kolonų išmontavimo ir sumontavimo darbų perdavimas vykdomas pasirašant perdavimo priėmimo aktą.</w:t>
      </w:r>
    </w:p>
    <w:p w14:paraId="06B05B56" w14:textId="40BB10E9" w:rsidR="00C51A52" w:rsidRPr="00A04616" w:rsidRDefault="00C51A52" w:rsidP="00A04616">
      <w:pPr>
        <w:pStyle w:val="ListParagraph"/>
        <w:numPr>
          <w:ilvl w:val="0"/>
          <w:numId w:val="44"/>
        </w:numPr>
        <w:spacing w:after="0" w:line="240" w:lineRule="auto"/>
        <w:ind w:left="0" w:firstLine="0"/>
        <w:jc w:val="both"/>
        <w:rPr>
          <w:rFonts w:ascii="Arial" w:hAnsi="Arial" w:cs="Arial"/>
          <w:b/>
          <w:sz w:val="20"/>
          <w:szCs w:val="20"/>
        </w:rPr>
      </w:pPr>
      <w:r w:rsidRPr="00A04616">
        <w:rPr>
          <w:rFonts w:ascii="Arial" w:hAnsi="Arial" w:cs="Arial"/>
          <w:b/>
          <w:sz w:val="20"/>
          <w:szCs w:val="20"/>
        </w:rPr>
        <w:t>Šalių įsipareigojimai ir atsakomybių ribos užtikrinant bendrą visos sistemos funkcionalumą</w:t>
      </w:r>
    </w:p>
    <w:p w14:paraId="33EFF495" w14:textId="00471A77" w:rsidR="00457DF3" w:rsidRPr="00A04616" w:rsidRDefault="00457DF3" w:rsidP="00A04616">
      <w:pPr>
        <w:pStyle w:val="ListParagraph"/>
        <w:spacing w:after="0" w:line="240" w:lineRule="auto"/>
        <w:ind w:left="0"/>
        <w:jc w:val="right"/>
        <w:rPr>
          <w:rFonts w:ascii="Arial" w:hAnsi="Arial" w:cs="Arial"/>
          <w:b/>
          <w:sz w:val="20"/>
          <w:szCs w:val="20"/>
        </w:rPr>
      </w:pPr>
      <w:r w:rsidRPr="00A04616">
        <w:rPr>
          <w:rFonts w:ascii="Arial" w:hAnsi="Arial" w:cs="Arial"/>
          <w:b/>
          <w:sz w:val="20"/>
          <w:szCs w:val="20"/>
        </w:rPr>
        <w:t>4 lentelė</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63"/>
        <w:gridCol w:w="3676"/>
        <w:gridCol w:w="3389"/>
      </w:tblGrid>
      <w:tr w:rsidR="00C51A52" w:rsidRPr="00730749" w14:paraId="10F539C8" w14:textId="77777777">
        <w:trPr>
          <w:trHeight w:val="455"/>
        </w:trPr>
        <w:tc>
          <w:tcPr>
            <w:tcW w:w="1331" w:type="pct"/>
            <w:shd w:val="clear" w:color="auto" w:fill="E7E6E6" w:themeFill="background2"/>
            <w:vAlign w:val="center"/>
          </w:tcPr>
          <w:p w14:paraId="36AC9A7B" w14:textId="77777777" w:rsidR="00C51A52" w:rsidRPr="00A04616" w:rsidRDefault="00C51A52" w:rsidP="00730749">
            <w:pPr>
              <w:spacing w:after="0" w:line="240" w:lineRule="auto"/>
              <w:jc w:val="both"/>
              <w:rPr>
                <w:rFonts w:ascii="Arial" w:hAnsi="Arial" w:cs="Arial"/>
                <w:b/>
                <w:sz w:val="20"/>
                <w:szCs w:val="20"/>
              </w:rPr>
            </w:pPr>
            <w:r w:rsidRPr="00A04616">
              <w:rPr>
                <w:rFonts w:ascii="Arial" w:hAnsi="Arial" w:cs="Arial"/>
                <w:b/>
                <w:sz w:val="20"/>
                <w:szCs w:val="20"/>
              </w:rPr>
              <w:t>Užduotis</w:t>
            </w:r>
          </w:p>
        </w:tc>
        <w:tc>
          <w:tcPr>
            <w:tcW w:w="1909" w:type="pct"/>
            <w:shd w:val="clear" w:color="auto" w:fill="E7E6E6" w:themeFill="background2"/>
            <w:vAlign w:val="center"/>
          </w:tcPr>
          <w:p w14:paraId="16AF28EB" w14:textId="77777777" w:rsidR="00C51A52" w:rsidRPr="00A04616" w:rsidRDefault="00C51A52" w:rsidP="00730749">
            <w:pPr>
              <w:spacing w:after="0" w:line="240" w:lineRule="auto"/>
              <w:jc w:val="both"/>
              <w:rPr>
                <w:rFonts w:ascii="Arial" w:hAnsi="Arial" w:cs="Arial"/>
                <w:b/>
                <w:sz w:val="20"/>
                <w:szCs w:val="20"/>
              </w:rPr>
            </w:pPr>
            <w:r w:rsidRPr="00A04616">
              <w:rPr>
                <w:rFonts w:ascii="Arial" w:hAnsi="Arial" w:cs="Arial"/>
                <w:b/>
                <w:sz w:val="20"/>
                <w:szCs w:val="20"/>
              </w:rPr>
              <w:t>Pastabos</w:t>
            </w:r>
          </w:p>
        </w:tc>
        <w:tc>
          <w:tcPr>
            <w:tcW w:w="1760" w:type="pct"/>
            <w:shd w:val="clear" w:color="auto" w:fill="E7E6E6" w:themeFill="background2"/>
            <w:vAlign w:val="center"/>
          </w:tcPr>
          <w:p w14:paraId="58C176BE" w14:textId="77777777" w:rsidR="00C51A52" w:rsidRPr="00A04616" w:rsidRDefault="00C51A52" w:rsidP="00730749">
            <w:pPr>
              <w:spacing w:after="0" w:line="240" w:lineRule="auto"/>
              <w:jc w:val="both"/>
              <w:rPr>
                <w:rFonts w:ascii="Arial" w:hAnsi="Arial" w:cs="Arial"/>
                <w:b/>
                <w:sz w:val="20"/>
                <w:szCs w:val="20"/>
              </w:rPr>
            </w:pPr>
            <w:r w:rsidRPr="00A04616">
              <w:rPr>
                <w:rFonts w:ascii="Arial" w:hAnsi="Arial" w:cs="Arial"/>
                <w:b/>
                <w:sz w:val="20"/>
                <w:szCs w:val="20"/>
              </w:rPr>
              <w:t>Atsakingas</w:t>
            </w:r>
          </w:p>
        </w:tc>
      </w:tr>
      <w:tr w:rsidR="00C51A52" w:rsidRPr="00730749" w14:paraId="760E3B08" w14:textId="77777777">
        <w:tc>
          <w:tcPr>
            <w:tcW w:w="1331" w:type="pct"/>
            <w:shd w:val="clear" w:color="auto" w:fill="E7E6E6" w:themeFill="background2"/>
            <w:vAlign w:val="center"/>
          </w:tcPr>
          <w:p w14:paraId="2AB67092" w14:textId="77777777" w:rsidR="00C51A52" w:rsidRPr="00A04616" w:rsidRDefault="00C51A52" w:rsidP="00730749">
            <w:pPr>
              <w:spacing w:after="0" w:line="240" w:lineRule="auto"/>
              <w:jc w:val="both"/>
              <w:rPr>
                <w:rFonts w:ascii="Arial" w:hAnsi="Arial" w:cs="Arial"/>
                <w:b/>
                <w:sz w:val="20"/>
                <w:szCs w:val="20"/>
              </w:rPr>
            </w:pPr>
            <w:r w:rsidRPr="00A04616">
              <w:rPr>
                <w:rFonts w:ascii="Arial" w:hAnsi="Arial" w:cs="Arial"/>
                <w:b/>
                <w:sz w:val="20"/>
                <w:szCs w:val="20"/>
              </w:rPr>
              <w:t>Serveriai ir serverinė programinė įranga</w:t>
            </w:r>
          </w:p>
        </w:tc>
        <w:tc>
          <w:tcPr>
            <w:tcW w:w="1909" w:type="pct"/>
            <w:shd w:val="clear" w:color="auto" w:fill="E7E6E6" w:themeFill="background2"/>
            <w:vAlign w:val="center"/>
          </w:tcPr>
          <w:p w14:paraId="34094C62" w14:textId="77777777" w:rsidR="00C51A52" w:rsidRPr="00A04616" w:rsidRDefault="00C51A52" w:rsidP="00730749">
            <w:pPr>
              <w:spacing w:after="0" w:line="240" w:lineRule="auto"/>
              <w:jc w:val="both"/>
              <w:rPr>
                <w:rFonts w:ascii="Arial" w:hAnsi="Arial" w:cs="Arial"/>
                <w:sz w:val="20"/>
                <w:szCs w:val="20"/>
              </w:rPr>
            </w:pPr>
            <w:r w:rsidRPr="00A04616">
              <w:rPr>
                <w:rFonts w:ascii="Arial" w:hAnsi="Arial" w:cs="Arial"/>
                <w:sz w:val="20"/>
                <w:szCs w:val="20"/>
              </w:rPr>
              <w:t>Tai apima visus aplikacijų serverius, duomenų bazių serverius ir atnaujinimų serverius</w:t>
            </w:r>
          </w:p>
        </w:tc>
        <w:tc>
          <w:tcPr>
            <w:tcW w:w="1760" w:type="pct"/>
            <w:shd w:val="clear" w:color="auto" w:fill="E7E6E6" w:themeFill="background2"/>
            <w:vAlign w:val="center"/>
          </w:tcPr>
          <w:p w14:paraId="63C4200B" w14:textId="77777777" w:rsidR="00C51A52" w:rsidRPr="00A04616" w:rsidRDefault="00C51A52" w:rsidP="00730749">
            <w:pPr>
              <w:spacing w:after="0" w:line="240" w:lineRule="auto"/>
              <w:jc w:val="both"/>
              <w:rPr>
                <w:rFonts w:ascii="Arial" w:hAnsi="Arial" w:cs="Arial"/>
                <w:sz w:val="20"/>
                <w:szCs w:val="20"/>
              </w:rPr>
            </w:pPr>
          </w:p>
        </w:tc>
      </w:tr>
      <w:tr w:rsidR="00C51A52" w:rsidRPr="00730749" w14:paraId="7AC3333E" w14:textId="77777777">
        <w:tc>
          <w:tcPr>
            <w:tcW w:w="1331" w:type="pct"/>
            <w:vAlign w:val="center"/>
          </w:tcPr>
          <w:p w14:paraId="1AFB9779" w14:textId="77777777" w:rsidR="00C51A52" w:rsidRPr="00A04616" w:rsidRDefault="00C51A52" w:rsidP="00730749">
            <w:pPr>
              <w:spacing w:after="0" w:line="240" w:lineRule="auto"/>
              <w:jc w:val="both"/>
              <w:rPr>
                <w:rFonts w:ascii="Arial" w:hAnsi="Arial" w:cs="Arial"/>
                <w:sz w:val="20"/>
                <w:szCs w:val="20"/>
              </w:rPr>
            </w:pPr>
            <w:r w:rsidRPr="00A04616">
              <w:rPr>
                <w:rFonts w:ascii="Arial" w:hAnsi="Arial" w:cs="Arial"/>
                <w:sz w:val="20"/>
                <w:szCs w:val="20"/>
              </w:rPr>
              <w:t>Įrenginių monitoringas</w:t>
            </w:r>
          </w:p>
        </w:tc>
        <w:tc>
          <w:tcPr>
            <w:tcW w:w="1909" w:type="pct"/>
            <w:vAlign w:val="center"/>
          </w:tcPr>
          <w:p w14:paraId="40EEB048" w14:textId="77777777" w:rsidR="00C51A52" w:rsidRPr="00A04616" w:rsidRDefault="00C51A52" w:rsidP="00730749">
            <w:pPr>
              <w:spacing w:after="0" w:line="240" w:lineRule="auto"/>
              <w:jc w:val="both"/>
              <w:rPr>
                <w:rFonts w:ascii="Arial" w:hAnsi="Arial" w:cs="Arial"/>
                <w:sz w:val="20"/>
                <w:szCs w:val="20"/>
              </w:rPr>
            </w:pPr>
            <w:r w:rsidRPr="00A04616">
              <w:rPr>
                <w:rFonts w:ascii="Arial" w:hAnsi="Arial" w:cs="Arial"/>
                <w:sz w:val="20"/>
                <w:szCs w:val="20"/>
              </w:rPr>
              <w:t>Ar mašinos, diskai ir kita serverių įranga ir jų komponentai dirba tinkamai</w:t>
            </w:r>
          </w:p>
        </w:tc>
        <w:tc>
          <w:tcPr>
            <w:tcW w:w="1760" w:type="pct"/>
            <w:vAlign w:val="center"/>
          </w:tcPr>
          <w:p w14:paraId="1FEDA442" w14:textId="77777777" w:rsidR="00C51A52" w:rsidRPr="00A04616" w:rsidRDefault="00C51A52" w:rsidP="00730749">
            <w:pPr>
              <w:spacing w:after="0" w:line="240" w:lineRule="auto"/>
              <w:jc w:val="both"/>
              <w:rPr>
                <w:rFonts w:ascii="Arial" w:hAnsi="Arial" w:cs="Arial"/>
                <w:sz w:val="20"/>
                <w:szCs w:val="20"/>
              </w:rPr>
            </w:pPr>
            <w:r w:rsidRPr="00A04616">
              <w:rPr>
                <w:rFonts w:ascii="Arial" w:hAnsi="Arial" w:cs="Arial"/>
                <w:sz w:val="20"/>
                <w:szCs w:val="20"/>
              </w:rPr>
              <w:t>Pirkėjas/ Tiekėjas</w:t>
            </w:r>
          </w:p>
        </w:tc>
      </w:tr>
      <w:tr w:rsidR="00C51A52" w:rsidRPr="00730749" w14:paraId="768AC68E" w14:textId="77777777">
        <w:tc>
          <w:tcPr>
            <w:tcW w:w="1331" w:type="pct"/>
            <w:vAlign w:val="center"/>
          </w:tcPr>
          <w:p w14:paraId="2D91C55D" w14:textId="77777777" w:rsidR="00C51A52" w:rsidRPr="00A04616" w:rsidRDefault="00C51A52" w:rsidP="00730749">
            <w:pPr>
              <w:spacing w:after="0" w:line="240" w:lineRule="auto"/>
              <w:jc w:val="both"/>
              <w:rPr>
                <w:rFonts w:ascii="Arial" w:hAnsi="Arial" w:cs="Arial"/>
                <w:sz w:val="20"/>
                <w:szCs w:val="20"/>
              </w:rPr>
            </w:pPr>
            <w:r w:rsidRPr="00A04616">
              <w:rPr>
                <w:rFonts w:ascii="Arial" w:hAnsi="Arial" w:cs="Arial"/>
                <w:sz w:val="20"/>
                <w:szCs w:val="20"/>
                <w:lang w:eastAsia="lt-LT"/>
              </w:rPr>
              <w:lastRenderedPageBreak/>
              <w:t>Profilaktinis aptarnavimas, Remontas</w:t>
            </w:r>
          </w:p>
        </w:tc>
        <w:tc>
          <w:tcPr>
            <w:tcW w:w="1909" w:type="pct"/>
            <w:vAlign w:val="center"/>
          </w:tcPr>
          <w:p w14:paraId="4C4D53BB" w14:textId="77777777" w:rsidR="00C51A52" w:rsidRPr="00A04616" w:rsidRDefault="00C51A52" w:rsidP="00730749">
            <w:pPr>
              <w:spacing w:after="0" w:line="240" w:lineRule="auto"/>
              <w:jc w:val="both"/>
              <w:rPr>
                <w:rFonts w:ascii="Arial" w:hAnsi="Arial" w:cs="Arial"/>
                <w:sz w:val="20"/>
                <w:szCs w:val="20"/>
              </w:rPr>
            </w:pPr>
            <w:r w:rsidRPr="00A04616">
              <w:rPr>
                <w:rFonts w:ascii="Arial" w:hAnsi="Arial" w:cs="Arial"/>
                <w:sz w:val="20"/>
                <w:szCs w:val="20"/>
                <w:lang w:eastAsia="lt-LT"/>
              </w:rPr>
              <w:t>Komponentų pakeitimai, atnaujinimai ir pan.</w:t>
            </w:r>
          </w:p>
        </w:tc>
        <w:tc>
          <w:tcPr>
            <w:tcW w:w="1760" w:type="pct"/>
            <w:vAlign w:val="center"/>
          </w:tcPr>
          <w:p w14:paraId="4D9209B2" w14:textId="6780166D" w:rsidR="00C51A52" w:rsidRPr="00A04616" w:rsidRDefault="00C51A52" w:rsidP="00730749">
            <w:pPr>
              <w:spacing w:after="0" w:line="240" w:lineRule="auto"/>
              <w:jc w:val="both"/>
              <w:rPr>
                <w:rFonts w:ascii="Arial" w:hAnsi="Arial" w:cs="Arial"/>
                <w:sz w:val="20"/>
                <w:szCs w:val="20"/>
              </w:rPr>
            </w:pPr>
            <w:r w:rsidRPr="00A04616">
              <w:rPr>
                <w:rFonts w:ascii="Arial" w:hAnsi="Arial" w:cs="Arial"/>
                <w:sz w:val="20"/>
                <w:szCs w:val="20"/>
              </w:rPr>
              <w:t>Pirkėjas/</w:t>
            </w:r>
            <w:r w:rsidR="00C77E83" w:rsidRPr="00A04616">
              <w:rPr>
                <w:rFonts w:ascii="Arial" w:hAnsi="Arial" w:cs="Arial"/>
                <w:sz w:val="20"/>
                <w:szCs w:val="20"/>
              </w:rPr>
              <w:t xml:space="preserve"> </w:t>
            </w:r>
            <w:r w:rsidRPr="00A04616">
              <w:rPr>
                <w:rFonts w:ascii="Arial" w:hAnsi="Arial" w:cs="Arial"/>
                <w:sz w:val="20"/>
                <w:szCs w:val="20"/>
              </w:rPr>
              <w:t>Tiekėjas</w:t>
            </w:r>
          </w:p>
        </w:tc>
      </w:tr>
      <w:tr w:rsidR="00C51A52" w:rsidRPr="00730749" w14:paraId="719DD79A" w14:textId="77777777">
        <w:trPr>
          <w:trHeight w:val="696"/>
        </w:trPr>
        <w:tc>
          <w:tcPr>
            <w:tcW w:w="1331" w:type="pct"/>
            <w:shd w:val="clear" w:color="auto" w:fill="E7E6E6" w:themeFill="background2"/>
            <w:vAlign w:val="center"/>
          </w:tcPr>
          <w:p w14:paraId="44F02E12" w14:textId="77777777" w:rsidR="00C51A52" w:rsidRPr="00A04616" w:rsidRDefault="00C51A52" w:rsidP="00A04616">
            <w:pPr>
              <w:spacing w:after="0" w:line="240" w:lineRule="auto"/>
              <w:jc w:val="both"/>
              <w:rPr>
                <w:rFonts w:ascii="Arial" w:hAnsi="Arial" w:cs="Arial"/>
                <w:b/>
                <w:bCs/>
                <w:sz w:val="20"/>
                <w:szCs w:val="20"/>
                <w:lang w:eastAsia="lt-LT"/>
              </w:rPr>
            </w:pPr>
            <w:r w:rsidRPr="00A04616">
              <w:rPr>
                <w:rFonts w:ascii="Arial" w:hAnsi="Arial" w:cs="Arial"/>
                <w:b/>
                <w:bCs/>
                <w:sz w:val="20"/>
                <w:szCs w:val="20"/>
                <w:lang w:eastAsia="lt-LT"/>
              </w:rPr>
              <w:t xml:space="preserve">Įrenginiai </w:t>
            </w:r>
          </w:p>
          <w:p w14:paraId="4D244560" w14:textId="77777777" w:rsidR="00C51A52" w:rsidRPr="00A04616" w:rsidRDefault="00C51A52" w:rsidP="00A04616">
            <w:pPr>
              <w:spacing w:after="0" w:line="240" w:lineRule="auto"/>
              <w:jc w:val="both"/>
              <w:rPr>
                <w:rFonts w:ascii="Arial" w:hAnsi="Arial" w:cs="Arial"/>
                <w:sz w:val="20"/>
                <w:szCs w:val="20"/>
              </w:rPr>
            </w:pPr>
            <w:r w:rsidRPr="00A04616">
              <w:rPr>
                <w:rFonts w:ascii="Arial" w:hAnsi="Arial" w:cs="Arial"/>
                <w:b/>
                <w:bCs/>
                <w:sz w:val="20"/>
                <w:szCs w:val="20"/>
                <w:lang w:eastAsia="lt-LT"/>
              </w:rPr>
              <w:t>(paštomatai)</w:t>
            </w:r>
          </w:p>
        </w:tc>
        <w:tc>
          <w:tcPr>
            <w:tcW w:w="1909" w:type="pct"/>
            <w:shd w:val="clear" w:color="auto" w:fill="E7E6E6" w:themeFill="background2"/>
            <w:vAlign w:val="center"/>
          </w:tcPr>
          <w:p w14:paraId="03864FBE" w14:textId="77777777" w:rsidR="00C51A52" w:rsidRPr="00A04616" w:rsidRDefault="00C51A52" w:rsidP="00730749">
            <w:pPr>
              <w:spacing w:after="0" w:line="240" w:lineRule="auto"/>
              <w:jc w:val="both"/>
              <w:rPr>
                <w:rFonts w:ascii="Arial" w:hAnsi="Arial" w:cs="Arial"/>
                <w:sz w:val="20"/>
                <w:szCs w:val="20"/>
              </w:rPr>
            </w:pPr>
          </w:p>
        </w:tc>
        <w:tc>
          <w:tcPr>
            <w:tcW w:w="1760" w:type="pct"/>
            <w:shd w:val="clear" w:color="auto" w:fill="E7E6E6" w:themeFill="background2"/>
            <w:vAlign w:val="center"/>
          </w:tcPr>
          <w:p w14:paraId="52ADD3A9" w14:textId="77777777" w:rsidR="00C51A52" w:rsidRPr="00A04616" w:rsidRDefault="00C51A52" w:rsidP="00730749">
            <w:pPr>
              <w:spacing w:after="0" w:line="240" w:lineRule="auto"/>
              <w:jc w:val="both"/>
              <w:rPr>
                <w:rFonts w:ascii="Arial" w:hAnsi="Arial" w:cs="Arial"/>
                <w:sz w:val="20"/>
                <w:szCs w:val="20"/>
              </w:rPr>
            </w:pPr>
          </w:p>
        </w:tc>
      </w:tr>
      <w:tr w:rsidR="00C51A52" w:rsidRPr="00730749" w14:paraId="409EFD54" w14:textId="77777777">
        <w:tc>
          <w:tcPr>
            <w:tcW w:w="1331" w:type="pct"/>
            <w:vAlign w:val="center"/>
          </w:tcPr>
          <w:p w14:paraId="4F652DA6" w14:textId="77777777" w:rsidR="00C51A52" w:rsidRPr="00A04616" w:rsidRDefault="00C51A52" w:rsidP="00730749">
            <w:pPr>
              <w:spacing w:after="0" w:line="240" w:lineRule="auto"/>
              <w:jc w:val="both"/>
              <w:rPr>
                <w:rFonts w:ascii="Arial" w:hAnsi="Arial" w:cs="Arial"/>
                <w:sz w:val="20"/>
                <w:szCs w:val="20"/>
              </w:rPr>
            </w:pPr>
            <w:r w:rsidRPr="00A04616">
              <w:rPr>
                <w:rFonts w:ascii="Arial" w:hAnsi="Arial" w:cs="Arial"/>
                <w:sz w:val="20"/>
                <w:szCs w:val="20"/>
                <w:lang w:eastAsia="lt-LT"/>
              </w:rPr>
              <w:t>Įrenginių monitoringas</w:t>
            </w:r>
          </w:p>
        </w:tc>
        <w:tc>
          <w:tcPr>
            <w:tcW w:w="1909" w:type="pct"/>
            <w:vAlign w:val="center"/>
          </w:tcPr>
          <w:p w14:paraId="77951923" w14:textId="5D0183D4" w:rsidR="00C51A52" w:rsidRPr="00A04616" w:rsidRDefault="00C51A52" w:rsidP="00730749">
            <w:pPr>
              <w:spacing w:after="0" w:line="240" w:lineRule="auto"/>
              <w:jc w:val="both"/>
              <w:rPr>
                <w:rFonts w:ascii="Arial" w:hAnsi="Arial" w:cs="Arial"/>
                <w:sz w:val="20"/>
                <w:szCs w:val="20"/>
              </w:rPr>
            </w:pPr>
            <w:r w:rsidRPr="00A04616">
              <w:rPr>
                <w:rFonts w:ascii="Arial" w:hAnsi="Arial" w:cs="Arial"/>
                <w:sz w:val="20"/>
                <w:szCs w:val="20"/>
                <w:lang w:eastAsia="lt-LT"/>
              </w:rPr>
              <w:t>Įrenginių monitoringas ar yra ryšys su serveriu. Pranešimų apie klaidas stebėjimas. Sugedusių siuntų skyrių stebėjimas</w:t>
            </w:r>
          </w:p>
        </w:tc>
        <w:tc>
          <w:tcPr>
            <w:tcW w:w="1760" w:type="pct"/>
            <w:vAlign w:val="center"/>
          </w:tcPr>
          <w:p w14:paraId="2DF239C5" w14:textId="77777777" w:rsidR="00C51A52" w:rsidRPr="00A04616" w:rsidRDefault="00C51A52" w:rsidP="00730749">
            <w:pPr>
              <w:spacing w:after="0" w:line="240" w:lineRule="auto"/>
              <w:jc w:val="both"/>
              <w:rPr>
                <w:rFonts w:ascii="Arial" w:hAnsi="Arial" w:cs="Arial"/>
                <w:sz w:val="20"/>
                <w:szCs w:val="20"/>
              </w:rPr>
            </w:pPr>
            <w:r w:rsidRPr="00A04616">
              <w:rPr>
                <w:rFonts w:ascii="Arial" w:hAnsi="Arial" w:cs="Arial"/>
                <w:sz w:val="20"/>
                <w:szCs w:val="20"/>
                <w:lang w:eastAsia="lt-LT"/>
              </w:rPr>
              <w:t>Tiekėjas</w:t>
            </w:r>
          </w:p>
        </w:tc>
      </w:tr>
      <w:tr w:rsidR="00C51A52" w:rsidRPr="00730749" w14:paraId="6AE6B1F3" w14:textId="77777777">
        <w:tc>
          <w:tcPr>
            <w:tcW w:w="1331" w:type="pct"/>
            <w:vAlign w:val="center"/>
          </w:tcPr>
          <w:p w14:paraId="2E695349" w14:textId="77777777" w:rsidR="00C51A52" w:rsidRPr="00A04616" w:rsidRDefault="00C51A52" w:rsidP="00730749">
            <w:pPr>
              <w:spacing w:after="0" w:line="240" w:lineRule="auto"/>
              <w:jc w:val="both"/>
              <w:rPr>
                <w:rFonts w:ascii="Arial" w:hAnsi="Arial" w:cs="Arial"/>
                <w:sz w:val="20"/>
                <w:szCs w:val="20"/>
              </w:rPr>
            </w:pPr>
            <w:r w:rsidRPr="00A04616">
              <w:rPr>
                <w:rFonts w:ascii="Arial" w:hAnsi="Arial" w:cs="Arial"/>
                <w:sz w:val="20"/>
                <w:szCs w:val="20"/>
                <w:lang w:eastAsia="lt-LT"/>
              </w:rPr>
              <w:t xml:space="preserve">Remontas </w:t>
            </w:r>
          </w:p>
        </w:tc>
        <w:tc>
          <w:tcPr>
            <w:tcW w:w="1909" w:type="pct"/>
            <w:vAlign w:val="center"/>
          </w:tcPr>
          <w:p w14:paraId="19ACF435" w14:textId="1E2B3E40" w:rsidR="00C51A52" w:rsidRPr="00A04616" w:rsidRDefault="00C51A52" w:rsidP="00730749">
            <w:pPr>
              <w:spacing w:after="0" w:line="240" w:lineRule="auto"/>
              <w:jc w:val="both"/>
              <w:rPr>
                <w:rFonts w:ascii="Arial" w:hAnsi="Arial" w:cs="Arial"/>
                <w:sz w:val="20"/>
                <w:szCs w:val="20"/>
              </w:rPr>
            </w:pPr>
            <w:r w:rsidRPr="00A04616">
              <w:rPr>
                <w:rFonts w:ascii="Arial" w:hAnsi="Arial" w:cs="Arial"/>
                <w:sz w:val="20"/>
                <w:szCs w:val="20"/>
              </w:rPr>
              <w:t>Techninės  specifikacijos 8.3 punkte nurodyti darbai</w:t>
            </w:r>
          </w:p>
        </w:tc>
        <w:tc>
          <w:tcPr>
            <w:tcW w:w="1760" w:type="pct"/>
            <w:vAlign w:val="center"/>
          </w:tcPr>
          <w:p w14:paraId="1B21632F" w14:textId="77777777" w:rsidR="00C51A52" w:rsidRPr="00A04616" w:rsidRDefault="00C51A52" w:rsidP="00730749">
            <w:pPr>
              <w:spacing w:after="0" w:line="240" w:lineRule="auto"/>
              <w:jc w:val="both"/>
              <w:rPr>
                <w:rFonts w:ascii="Arial" w:hAnsi="Arial" w:cs="Arial"/>
                <w:sz w:val="20"/>
                <w:szCs w:val="20"/>
              </w:rPr>
            </w:pPr>
            <w:r w:rsidRPr="00A04616">
              <w:rPr>
                <w:rFonts w:ascii="Arial" w:hAnsi="Arial" w:cs="Arial"/>
                <w:sz w:val="20"/>
                <w:szCs w:val="20"/>
                <w:lang w:eastAsia="lt-LT"/>
              </w:rPr>
              <w:t>Tiekėjas</w:t>
            </w:r>
          </w:p>
        </w:tc>
      </w:tr>
      <w:tr w:rsidR="00C51A52" w:rsidRPr="00730749" w14:paraId="083EB3E2" w14:textId="77777777">
        <w:tc>
          <w:tcPr>
            <w:tcW w:w="1331" w:type="pct"/>
            <w:vAlign w:val="center"/>
          </w:tcPr>
          <w:p w14:paraId="2F45BA1A" w14:textId="77777777" w:rsidR="00C51A52" w:rsidRPr="00A04616" w:rsidRDefault="00C51A52" w:rsidP="00730749">
            <w:pPr>
              <w:spacing w:after="0" w:line="240" w:lineRule="auto"/>
              <w:jc w:val="both"/>
              <w:rPr>
                <w:rFonts w:ascii="Arial" w:hAnsi="Arial" w:cs="Arial"/>
                <w:sz w:val="20"/>
                <w:szCs w:val="20"/>
              </w:rPr>
            </w:pPr>
            <w:r w:rsidRPr="00A04616">
              <w:rPr>
                <w:rFonts w:ascii="Arial" w:hAnsi="Arial" w:cs="Arial"/>
                <w:sz w:val="20"/>
                <w:szCs w:val="20"/>
                <w:lang w:eastAsia="lt-LT"/>
              </w:rPr>
              <w:t>Profilaktinis aptarnavimas</w:t>
            </w:r>
          </w:p>
        </w:tc>
        <w:tc>
          <w:tcPr>
            <w:tcW w:w="1909" w:type="pct"/>
            <w:vAlign w:val="center"/>
          </w:tcPr>
          <w:p w14:paraId="210156FB" w14:textId="77777777" w:rsidR="00C51A52" w:rsidRPr="00A04616" w:rsidRDefault="00C51A52" w:rsidP="00730749">
            <w:pPr>
              <w:spacing w:after="0" w:line="240" w:lineRule="auto"/>
              <w:jc w:val="both"/>
              <w:rPr>
                <w:rFonts w:ascii="Arial" w:hAnsi="Arial" w:cs="Arial"/>
                <w:sz w:val="20"/>
                <w:szCs w:val="20"/>
              </w:rPr>
            </w:pPr>
          </w:p>
        </w:tc>
        <w:tc>
          <w:tcPr>
            <w:tcW w:w="1760" w:type="pct"/>
            <w:vAlign w:val="center"/>
          </w:tcPr>
          <w:p w14:paraId="4B72A55D" w14:textId="77777777" w:rsidR="00C51A52" w:rsidRPr="00A04616" w:rsidRDefault="00C51A52" w:rsidP="00730749">
            <w:pPr>
              <w:spacing w:after="0" w:line="240" w:lineRule="auto"/>
              <w:jc w:val="both"/>
              <w:rPr>
                <w:rFonts w:ascii="Arial" w:hAnsi="Arial" w:cs="Arial"/>
                <w:sz w:val="20"/>
                <w:szCs w:val="20"/>
              </w:rPr>
            </w:pPr>
            <w:r w:rsidRPr="00A04616">
              <w:rPr>
                <w:rFonts w:ascii="Arial" w:hAnsi="Arial" w:cs="Arial"/>
                <w:sz w:val="20"/>
                <w:szCs w:val="20"/>
                <w:lang w:eastAsia="lt-LT"/>
              </w:rPr>
              <w:t>Tiekėjas</w:t>
            </w:r>
          </w:p>
        </w:tc>
      </w:tr>
      <w:tr w:rsidR="00C51A52" w:rsidRPr="00730749" w14:paraId="6815541C" w14:textId="77777777">
        <w:tc>
          <w:tcPr>
            <w:tcW w:w="1331" w:type="pct"/>
            <w:vAlign w:val="center"/>
          </w:tcPr>
          <w:p w14:paraId="6887A96F" w14:textId="77777777" w:rsidR="00C51A52" w:rsidRPr="00A04616" w:rsidRDefault="00C51A52" w:rsidP="00730749">
            <w:pPr>
              <w:spacing w:after="0" w:line="240" w:lineRule="auto"/>
              <w:jc w:val="both"/>
              <w:rPr>
                <w:rFonts w:ascii="Arial" w:hAnsi="Arial" w:cs="Arial"/>
                <w:sz w:val="20"/>
                <w:szCs w:val="20"/>
              </w:rPr>
            </w:pPr>
            <w:r w:rsidRPr="00A04616">
              <w:rPr>
                <w:rFonts w:ascii="Arial" w:hAnsi="Arial" w:cs="Arial"/>
                <w:sz w:val="20"/>
                <w:szCs w:val="20"/>
                <w:lang w:eastAsia="lt-LT"/>
              </w:rPr>
              <w:t>Tinklo/ interneto ryšio komponentų aptarnavimas, priežiūra</w:t>
            </w:r>
          </w:p>
        </w:tc>
        <w:tc>
          <w:tcPr>
            <w:tcW w:w="1909" w:type="pct"/>
            <w:vAlign w:val="center"/>
          </w:tcPr>
          <w:p w14:paraId="377BFA57" w14:textId="77777777" w:rsidR="00C51A52" w:rsidRPr="00A04616" w:rsidRDefault="00C51A52" w:rsidP="00730749">
            <w:pPr>
              <w:spacing w:after="0" w:line="240" w:lineRule="auto"/>
              <w:jc w:val="both"/>
              <w:rPr>
                <w:rFonts w:ascii="Arial" w:hAnsi="Arial" w:cs="Arial"/>
                <w:sz w:val="20"/>
                <w:szCs w:val="20"/>
              </w:rPr>
            </w:pPr>
            <w:r w:rsidRPr="00A04616">
              <w:rPr>
                <w:rFonts w:ascii="Arial" w:hAnsi="Arial" w:cs="Arial"/>
                <w:sz w:val="20"/>
                <w:szCs w:val="20"/>
                <w:lang w:eastAsia="lt-LT"/>
              </w:rPr>
              <w:t>Incidentų, susijusių su ryšiu ir internetu, tvarkymas</w:t>
            </w:r>
          </w:p>
        </w:tc>
        <w:tc>
          <w:tcPr>
            <w:tcW w:w="1760" w:type="pct"/>
            <w:vAlign w:val="center"/>
          </w:tcPr>
          <w:p w14:paraId="2A3FAE7A" w14:textId="77777777" w:rsidR="00C51A52" w:rsidRPr="00A04616" w:rsidRDefault="00C51A52" w:rsidP="00730749">
            <w:pPr>
              <w:spacing w:after="0" w:line="240" w:lineRule="auto"/>
              <w:jc w:val="both"/>
              <w:rPr>
                <w:rFonts w:ascii="Arial" w:hAnsi="Arial" w:cs="Arial"/>
                <w:sz w:val="20"/>
                <w:szCs w:val="20"/>
              </w:rPr>
            </w:pPr>
            <w:r w:rsidRPr="00A04616">
              <w:rPr>
                <w:rFonts w:ascii="Arial" w:hAnsi="Arial" w:cs="Arial"/>
                <w:sz w:val="20"/>
                <w:szCs w:val="20"/>
              </w:rPr>
              <w:t>Pirkėjas</w:t>
            </w:r>
          </w:p>
        </w:tc>
      </w:tr>
      <w:tr w:rsidR="00C51A52" w:rsidRPr="00730749" w14:paraId="3BEC593F" w14:textId="77777777">
        <w:tc>
          <w:tcPr>
            <w:tcW w:w="1331" w:type="pct"/>
            <w:vAlign w:val="center"/>
          </w:tcPr>
          <w:p w14:paraId="1548B58E" w14:textId="77777777" w:rsidR="00C51A52" w:rsidRPr="00A04616" w:rsidRDefault="00C51A52" w:rsidP="00730749">
            <w:pPr>
              <w:spacing w:after="0" w:line="240" w:lineRule="auto"/>
              <w:jc w:val="both"/>
              <w:rPr>
                <w:rFonts w:ascii="Arial" w:hAnsi="Arial" w:cs="Arial"/>
                <w:sz w:val="20"/>
                <w:szCs w:val="20"/>
              </w:rPr>
            </w:pPr>
            <w:r w:rsidRPr="00A04616">
              <w:rPr>
                <w:rFonts w:ascii="Arial" w:hAnsi="Arial" w:cs="Arial"/>
                <w:sz w:val="20"/>
                <w:szCs w:val="20"/>
                <w:lang w:eastAsia="lt-LT"/>
              </w:rPr>
              <w:t>Popieriaus keitimas</w:t>
            </w:r>
          </w:p>
        </w:tc>
        <w:tc>
          <w:tcPr>
            <w:tcW w:w="1909" w:type="pct"/>
            <w:vAlign w:val="center"/>
          </w:tcPr>
          <w:p w14:paraId="2169B3F9" w14:textId="77777777" w:rsidR="00C51A52" w:rsidRPr="00A04616" w:rsidRDefault="00C51A52" w:rsidP="00730749">
            <w:pPr>
              <w:spacing w:after="0" w:line="240" w:lineRule="auto"/>
              <w:jc w:val="both"/>
              <w:rPr>
                <w:rFonts w:ascii="Arial" w:hAnsi="Arial" w:cs="Arial"/>
                <w:sz w:val="20"/>
                <w:szCs w:val="20"/>
                <w:lang w:eastAsia="lt-LT"/>
              </w:rPr>
            </w:pPr>
            <w:r w:rsidRPr="00A04616">
              <w:rPr>
                <w:rFonts w:ascii="Arial" w:hAnsi="Arial" w:cs="Arial"/>
                <w:sz w:val="20"/>
                <w:szCs w:val="20"/>
                <w:lang w:eastAsia="lt-LT"/>
              </w:rPr>
              <w:t>Čekių ir lipdukų popieriaus keitimas</w:t>
            </w:r>
          </w:p>
        </w:tc>
        <w:tc>
          <w:tcPr>
            <w:tcW w:w="1760" w:type="pct"/>
            <w:vAlign w:val="center"/>
          </w:tcPr>
          <w:p w14:paraId="6F2A1173" w14:textId="77777777" w:rsidR="00C51A52" w:rsidRPr="00A04616" w:rsidRDefault="00C51A52" w:rsidP="00730749">
            <w:pPr>
              <w:spacing w:after="0" w:line="240" w:lineRule="auto"/>
              <w:jc w:val="both"/>
              <w:rPr>
                <w:rFonts w:ascii="Arial" w:hAnsi="Arial" w:cs="Arial"/>
                <w:sz w:val="20"/>
                <w:szCs w:val="20"/>
              </w:rPr>
            </w:pPr>
            <w:r w:rsidRPr="00A04616">
              <w:rPr>
                <w:rFonts w:ascii="Arial" w:hAnsi="Arial" w:cs="Arial"/>
                <w:sz w:val="20"/>
                <w:szCs w:val="20"/>
                <w:lang w:eastAsia="lt-LT"/>
              </w:rPr>
              <w:t>Tiekėjas</w:t>
            </w:r>
          </w:p>
        </w:tc>
      </w:tr>
      <w:tr w:rsidR="00C51A52" w:rsidRPr="00730749" w14:paraId="62CEA554" w14:textId="77777777">
        <w:tc>
          <w:tcPr>
            <w:tcW w:w="1331" w:type="pct"/>
            <w:vAlign w:val="center"/>
          </w:tcPr>
          <w:p w14:paraId="75289216" w14:textId="77777777" w:rsidR="00C51A52" w:rsidRPr="00A04616" w:rsidRDefault="00C51A52" w:rsidP="00730749">
            <w:pPr>
              <w:spacing w:after="0" w:line="240" w:lineRule="auto"/>
              <w:jc w:val="both"/>
              <w:rPr>
                <w:rFonts w:ascii="Arial" w:hAnsi="Arial" w:cs="Arial"/>
                <w:sz w:val="20"/>
                <w:szCs w:val="20"/>
                <w:lang w:eastAsia="lt-LT"/>
              </w:rPr>
            </w:pPr>
            <w:r w:rsidRPr="00A04616">
              <w:rPr>
                <w:rFonts w:ascii="Arial" w:hAnsi="Arial" w:cs="Arial"/>
                <w:sz w:val="20"/>
                <w:szCs w:val="20"/>
                <w:lang w:eastAsia="lt-LT"/>
              </w:rPr>
              <w:t>Dalys</w:t>
            </w:r>
          </w:p>
        </w:tc>
        <w:tc>
          <w:tcPr>
            <w:tcW w:w="1909" w:type="pct"/>
            <w:vAlign w:val="center"/>
          </w:tcPr>
          <w:p w14:paraId="30794BC8" w14:textId="77777777" w:rsidR="00C51A52" w:rsidRPr="00A04616" w:rsidRDefault="00C51A52" w:rsidP="00730749">
            <w:pPr>
              <w:spacing w:after="0" w:line="240" w:lineRule="auto"/>
              <w:jc w:val="both"/>
              <w:rPr>
                <w:rFonts w:ascii="Arial" w:hAnsi="Arial" w:cs="Arial"/>
                <w:sz w:val="20"/>
                <w:szCs w:val="20"/>
                <w:lang w:eastAsia="lt-LT"/>
              </w:rPr>
            </w:pPr>
            <w:r w:rsidRPr="00A04616">
              <w:rPr>
                <w:rFonts w:ascii="Arial" w:hAnsi="Arial" w:cs="Arial"/>
                <w:sz w:val="20"/>
                <w:szCs w:val="20"/>
                <w:lang w:eastAsia="lt-LT"/>
              </w:rPr>
              <w:t>Visos siuntų paštomato atsarginės dalys, kai gedimas nėra Vandalizmo priežastis: siuntų skyrių užrakto mechanizmai, valdikliai, kompiuteriai ir jų komponentai, ekranai, nepertraukiamo maitinimo šaltiniai ir jų baterijos, vaizdo stebėjimo kameros ir įrašymo įrenginio dalys ir kt.</w:t>
            </w:r>
          </w:p>
        </w:tc>
        <w:tc>
          <w:tcPr>
            <w:tcW w:w="1760" w:type="pct"/>
            <w:vAlign w:val="center"/>
          </w:tcPr>
          <w:p w14:paraId="385CFFD0" w14:textId="77777777" w:rsidR="00C51A52" w:rsidRPr="00A04616" w:rsidRDefault="00C51A52" w:rsidP="00730749">
            <w:pPr>
              <w:spacing w:after="0" w:line="240" w:lineRule="auto"/>
              <w:jc w:val="both"/>
              <w:rPr>
                <w:rFonts w:ascii="Arial" w:hAnsi="Arial" w:cs="Arial"/>
                <w:sz w:val="20"/>
                <w:szCs w:val="20"/>
                <w:lang w:eastAsia="lt-LT"/>
              </w:rPr>
            </w:pPr>
            <w:r w:rsidRPr="00A04616">
              <w:rPr>
                <w:rFonts w:ascii="Arial" w:hAnsi="Arial" w:cs="Arial"/>
                <w:sz w:val="20"/>
                <w:szCs w:val="20"/>
                <w:lang w:eastAsia="lt-LT"/>
              </w:rPr>
              <w:t>Tiekėjas</w:t>
            </w:r>
          </w:p>
        </w:tc>
      </w:tr>
      <w:tr w:rsidR="00C51A52" w:rsidRPr="00730749" w14:paraId="496ABDBC" w14:textId="77777777">
        <w:tc>
          <w:tcPr>
            <w:tcW w:w="1331" w:type="pct"/>
            <w:vAlign w:val="center"/>
          </w:tcPr>
          <w:p w14:paraId="2CA96E65" w14:textId="77777777" w:rsidR="00C51A52" w:rsidRPr="00A04616" w:rsidRDefault="00C51A52" w:rsidP="00730749">
            <w:pPr>
              <w:spacing w:after="0" w:line="240" w:lineRule="auto"/>
              <w:jc w:val="both"/>
              <w:rPr>
                <w:rFonts w:ascii="Arial" w:hAnsi="Arial" w:cs="Arial"/>
                <w:sz w:val="20"/>
                <w:szCs w:val="20"/>
              </w:rPr>
            </w:pPr>
            <w:r w:rsidRPr="00A04616">
              <w:rPr>
                <w:rFonts w:ascii="Arial" w:hAnsi="Arial" w:cs="Arial"/>
                <w:sz w:val="20"/>
                <w:szCs w:val="20"/>
                <w:lang w:eastAsia="lt-LT"/>
              </w:rPr>
              <w:t>Vandalizmai</w:t>
            </w:r>
          </w:p>
        </w:tc>
        <w:tc>
          <w:tcPr>
            <w:tcW w:w="1909" w:type="pct"/>
            <w:vAlign w:val="center"/>
          </w:tcPr>
          <w:p w14:paraId="7AFCDB39" w14:textId="77777777" w:rsidR="00C51A52" w:rsidRPr="00A04616" w:rsidRDefault="00C51A52" w:rsidP="00730749">
            <w:pPr>
              <w:spacing w:after="0" w:line="240" w:lineRule="auto"/>
              <w:jc w:val="both"/>
              <w:rPr>
                <w:rFonts w:ascii="Arial" w:hAnsi="Arial" w:cs="Arial"/>
                <w:sz w:val="20"/>
                <w:szCs w:val="20"/>
              </w:rPr>
            </w:pPr>
            <w:r w:rsidRPr="00A04616">
              <w:rPr>
                <w:rFonts w:ascii="Arial" w:hAnsi="Arial" w:cs="Arial"/>
                <w:sz w:val="20"/>
                <w:szCs w:val="20"/>
                <w:lang w:eastAsia="lt-LT"/>
              </w:rPr>
              <w:t>Vandalizmu padarytų sugadinimų taisymas</w:t>
            </w:r>
          </w:p>
        </w:tc>
        <w:tc>
          <w:tcPr>
            <w:tcW w:w="1760" w:type="pct"/>
            <w:vAlign w:val="center"/>
          </w:tcPr>
          <w:p w14:paraId="5173254C" w14:textId="77777777" w:rsidR="00C51A52" w:rsidRPr="00A04616" w:rsidRDefault="00C51A52" w:rsidP="00730749">
            <w:pPr>
              <w:spacing w:after="0" w:line="240" w:lineRule="auto"/>
              <w:rPr>
                <w:rFonts w:ascii="Arial" w:hAnsi="Arial" w:cs="Arial"/>
                <w:sz w:val="20"/>
                <w:szCs w:val="20"/>
              </w:rPr>
            </w:pPr>
            <w:r w:rsidRPr="00A04616">
              <w:rPr>
                <w:rFonts w:ascii="Arial" w:hAnsi="Arial" w:cs="Arial"/>
                <w:sz w:val="20"/>
                <w:szCs w:val="20"/>
                <w:lang w:eastAsia="lt-LT"/>
              </w:rPr>
              <w:t xml:space="preserve">Tiekėjas pagal suderintą su Užsakovu sąmatą </w:t>
            </w:r>
          </w:p>
        </w:tc>
      </w:tr>
      <w:tr w:rsidR="00C51A52" w:rsidRPr="00730749" w14:paraId="14A89EDD" w14:textId="77777777">
        <w:tc>
          <w:tcPr>
            <w:tcW w:w="1331" w:type="pct"/>
            <w:vAlign w:val="center"/>
          </w:tcPr>
          <w:p w14:paraId="1EFDA912" w14:textId="77777777" w:rsidR="00C51A52" w:rsidRPr="00A04616" w:rsidRDefault="00C51A52" w:rsidP="00730749">
            <w:pPr>
              <w:spacing w:after="0" w:line="240" w:lineRule="auto"/>
              <w:jc w:val="both"/>
              <w:rPr>
                <w:rFonts w:ascii="Arial" w:hAnsi="Arial" w:cs="Arial"/>
                <w:sz w:val="20"/>
                <w:szCs w:val="20"/>
                <w:lang w:eastAsia="lt-LT"/>
              </w:rPr>
            </w:pPr>
            <w:r w:rsidRPr="00A04616">
              <w:rPr>
                <w:rFonts w:ascii="Arial" w:hAnsi="Arial" w:cs="Arial"/>
                <w:sz w:val="20"/>
                <w:szCs w:val="20"/>
                <w:lang w:eastAsia="lt-LT"/>
              </w:rPr>
              <w:t>Korozija</w:t>
            </w:r>
          </w:p>
        </w:tc>
        <w:tc>
          <w:tcPr>
            <w:tcW w:w="1909" w:type="pct"/>
            <w:vAlign w:val="center"/>
          </w:tcPr>
          <w:p w14:paraId="044BCDDE" w14:textId="77777777" w:rsidR="00C51A52" w:rsidRPr="00A04616" w:rsidRDefault="00C51A52" w:rsidP="00730749">
            <w:pPr>
              <w:spacing w:after="0" w:line="240" w:lineRule="auto"/>
              <w:jc w:val="both"/>
              <w:rPr>
                <w:rFonts w:ascii="Arial" w:hAnsi="Arial" w:cs="Arial"/>
                <w:sz w:val="20"/>
                <w:szCs w:val="20"/>
                <w:lang w:eastAsia="lt-LT"/>
              </w:rPr>
            </w:pPr>
            <w:r w:rsidRPr="00A04616">
              <w:rPr>
                <w:rFonts w:ascii="Arial" w:hAnsi="Arial" w:cs="Arial"/>
                <w:sz w:val="20"/>
                <w:szCs w:val="20"/>
                <w:lang w:eastAsia="lt-LT"/>
              </w:rPr>
              <w:t>Perdažymas ir kiti veiksmai, reikalingi korozijos pašalinimui</w:t>
            </w:r>
          </w:p>
        </w:tc>
        <w:tc>
          <w:tcPr>
            <w:tcW w:w="1760" w:type="pct"/>
            <w:vAlign w:val="center"/>
          </w:tcPr>
          <w:p w14:paraId="6B256535" w14:textId="77777777" w:rsidR="00C51A52" w:rsidRPr="00A04616" w:rsidRDefault="00C51A52" w:rsidP="00730749">
            <w:pPr>
              <w:spacing w:after="0" w:line="240" w:lineRule="auto"/>
              <w:jc w:val="both"/>
              <w:rPr>
                <w:rFonts w:ascii="Arial" w:hAnsi="Arial" w:cs="Arial"/>
                <w:sz w:val="20"/>
                <w:szCs w:val="20"/>
                <w:lang w:eastAsia="lt-LT"/>
              </w:rPr>
            </w:pPr>
            <w:r w:rsidRPr="00A04616">
              <w:rPr>
                <w:rFonts w:ascii="Arial" w:hAnsi="Arial" w:cs="Arial"/>
                <w:sz w:val="20"/>
                <w:szCs w:val="20"/>
              </w:rPr>
              <w:t>Tiekėjas</w:t>
            </w:r>
          </w:p>
        </w:tc>
      </w:tr>
      <w:tr w:rsidR="00C51A52" w:rsidRPr="00730749" w14:paraId="1DA1F1B6" w14:textId="77777777">
        <w:tc>
          <w:tcPr>
            <w:tcW w:w="1331" w:type="pct"/>
            <w:shd w:val="clear" w:color="auto" w:fill="E7E6E6" w:themeFill="background2"/>
            <w:vAlign w:val="center"/>
          </w:tcPr>
          <w:p w14:paraId="23E33A76" w14:textId="77777777" w:rsidR="00C51A52" w:rsidRPr="00A04616" w:rsidRDefault="00C51A52" w:rsidP="00730749">
            <w:pPr>
              <w:spacing w:after="0" w:line="240" w:lineRule="auto"/>
              <w:rPr>
                <w:rFonts w:ascii="Arial" w:hAnsi="Arial" w:cs="Arial"/>
                <w:sz w:val="20"/>
                <w:szCs w:val="20"/>
              </w:rPr>
            </w:pPr>
            <w:r w:rsidRPr="00A04616">
              <w:rPr>
                <w:rFonts w:ascii="Arial" w:hAnsi="Arial" w:cs="Arial"/>
                <w:b/>
                <w:bCs/>
                <w:sz w:val="20"/>
                <w:szCs w:val="20"/>
                <w:lang w:eastAsia="lt-LT"/>
              </w:rPr>
              <w:t>Tinklas/ Ryšys/ Internetas</w:t>
            </w:r>
          </w:p>
        </w:tc>
        <w:tc>
          <w:tcPr>
            <w:tcW w:w="1909" w:type="pct"/>
            <w:shd w:val="clear" w:color="auto" w:fill="E7E6E6" w:themeFill="background2"/>
            <w:vAlign w:val="center"/>
          </w:tcPr>
          <w:p w14:paraId="5F4680DB" w14:textId="77777777" w:rsidR="00C51A52" w:rsidRPr="00A04616" w:rsidRDefault="00C51A52" w:rsidP="00730749">
            <w:pPr>
              <w:spacing w:after="0" w:line="240" w:lineRule="auto"/>
              <w:jc w:val="both"/>
              <w:rPr>
                <w:rFonts w:ascii="Arial" w:hAnsi="Arial" w:cs="Arial"/>
                <w:sz w:val="20"/>
                <w:szCs w:val="20"/>
              </w:rPr>
            </w:pPr>
          </w:p>
        </w:tc>
        <w:tc>
          <w:tcPr>
            <w:tcW w:w="1760" w:type="pct"/>
            <w:shd w:val="clear" w:color="auto" w:fill="E7E6E6" w:themeFill="background2"/>
            <w:vAlign w:val="center"/>
          </w:tcPr>
          <w:p w14:paraId="2ECA300B" w14:textId="77777777" w:rsidR="00C51A52" w:rsidRPr="00A04616" w:rsidRDefault="00C51A52" w:rsidP="00730749">
            <w:pPr>
              <w:spacing w:after="0" w:line="240" w:lineRule="auto"/>
              <w:jc w:val="both"/>
              <w:rPr>
                <w:rFonts w:ascii="Arial" w:hAnsi="Arial" w:cs="Arial"/>
                <w:sz w:val="20"/>
                <w:szCs w:val="20"/>
              </w:rPr>
            </w:pPr>
          </w:p>
        </w:tc>
      </w:tr>
      <w:tr w:rsidR="00C51A52" w:rsidRPr="00730749" w14:paraId="147D3EA3" w14:textId="77777777">
        <w:tc>
          <w:tcPr>
            <w:tcW w:w="1331" w:type="pct"/>
            <w:vAlign w:val="center"/>
          </w:tcPr>
          <w:p w14:paraId="68C2932E" w14:textId="77777777" w:rsidR="00C51A52" w:rsidRPr="00A04616" w:rsidRDefault="00C51A52" w:rsidP="00730749">
            <w:pPr>
              <w:spacing w:after="0" w:line="240" w:lineRule="auto"/>
              <w:jc w:val="both"/>
              <w:rPr>
                <w:rFonts w:ascii="Arial" w:hAnsi="Arial" w:cs="Arial"/>
                <w:bCs/>
                <w:sz w:val="20"/>
                <w:szCs w:val="20"/>
                <w:lang w:eastAsia="lt-LT"/>
              </w:rPr>
            </w:pPr>
            <w:r w:rsidRPr="00A04616">
              <w:rPr>
                <w:rFonts w:ascii="Arial" w:hAnsi="Arial" w:cs="Arial"/>
                <w:bCs/>
                <w:sz w:val="20"/>
                <w:szCs w:val="20"/>
                <w:lang w:eastAsia="lt-LT"/>
              </w:rPr>
              <w:t>Ryšys</w:t>
            </w:r>
          </w:p>
        </w:tc>
        <w:tc>
          <w:tcPr>
            <w:tcW w:w="1909" w:type="pct"/>
            <w:vAlign w:val="center"/>
          </w:tcPr>
          <w:p w14:paraId="0B95312B" w14:textId="77777777" w:rsidR="00C51A52" w:rsidRPr="00A04616" w:rsidRDefault="00C51A52" w:rsidP="00730749">
            <w:pPr>
              <w:spacing w:after="0" w:line="240" w:lineRule="auto"/>
              <w:jc w:val="both"/>
              <w:rPr>
                <w:rFonts w:ascii="Arial" w:hAnsi="Arial" w:cs="Arial"/>
                <w:sz w:val="20"/>
                <w:szCs w:val="20"/>
                <w:lang w:eastAsia="lt-LT"/>
              </w:rPr>
            </w:pPr>
            <w:r w:rsidRPr="00A04616">
              <w:rPr>
                <w:rFonts w:ascii="Arial" w:hAnsi="Arial" w:cs="Arial"/>
                <w:sz w:val="20"/>
                <w:szCs w:val="20"/>
                <w:lang w:eastAsia="lt-LT"/>
              </w:rPr>
              <w:t>Tinklo įranga, interneto linijos, ugniasienės ir pan.</w:t>
            </w:r>
          </w:p>
        </w:tc>
        <w:tc>
          <w:tcPr>
            <w:tcW w:w="1760" w:type="pct"/>
            <w:vAlign w:val="center"/>
          </w:tcPr>
          <w:p w14:paraId="758BEFD9" w14:textId="77777777" w:rsidR="00C51A52" w:rsidRPr="00A04616" w:rsidRDefault="00C51A52" w:rsidP="00730749">
            <w:pPr>
              <w:spacing w:after="0" w:line="240" w:lineRule="auto"/>
              <w:jc w:val="both"/>
              <w:rPr>
                <w:rFonts w:ascii="Arial" w:hAnsi="Arial" w:cs="Arial"/>
                <w:sz w:val="20"/>
                <w:szCs w:val="20"/>
              </w:rPr>
            </w:pPr>
            <w:r w:rsidRPr="00A04616">
              <w:rPr>
                <w:rFonts w:ascii="Arial" w:hAnsi="Arial" w:cs="Arial"/>
                <w:sz w:val="20"/>
                <w:szCs w:val="20"/>
              </w:rPr>
              <w:t>Pirkėjas</w:t>
            </w:r>
          </w:p>
        </w:tc>
      </w:tr>
      <w:tr w:rsidR="00C51A52" w:rsidRPr="00730749" w14:paraId="5FB79AF4" w14:textId="77777777">
        <w:tc>
          <w:tcPr>
            <w:tcW w:w="1331" w:type="pct"/>
            <w:vAlign w:val="center"/>
          </w:tcPr>
          <w:p w14:paraId="23D8AEC9" w14:textId="77777777" w:rsidR="00C51A52" w:rsidRPr="00A04616" w:rsidRDefault="00C51A52" w:rsidP="00730749">
            <w:pPr>
              <w:spacing w:after="0" w:line="240" w:lineRule="auto"/>
              <w:jc w:val="both"/>
              <w:rPr>
                <w:rFonts w:ascii="Arial" w:hAnsi="Arial" w:cs="Arial"/>
                <w:sz w:val="20"/>
                <w:szCs w:val="20"/>
              </w:rPr>
            </w:pPr>
            <w:r w:rsidRPr="00A04616">
              <w:rPr>
                <w:rFonts w:ascii="Arial" w:hAnsi="Arial" w:cs="Arial"/>
                <w:sz w:val="20"/>
                <w:szCs w:val="20"/>
                <w:lang w:eastAsia="lt-LT"/>
              </w:rPr>
              <w:t>Įrenginių monitoringas</w:t>
            </w:r>
          </w:p>
        </w:tc>
        <w:tc>
          <w:tcPr>
            <w:tcW w:w="1909" w:type="pct"/>
            <w:vAlign w:val="center"/>
          </w:tcPr>
          <w:p w14:paraId="4AB61801" w14:textId="77777777" w:rsidR="00C51A52" w:rsidRPr="00A04616" w:rsidRDefault="00C51A52" w:rsidP="00730749">
            <w:pPr>
              <w:spacing w:after="0" w:line="240" w:lineRule="auto"/>
              <w:jc w:val="both"/>
              <w:rPr>
                <w:rFonts w:ascii="Arial" w:hAnsi="Arial" w:cs="Arial"/>
                <w:sz w:val="20"/>
                <w:szCs w:val="20"/>
              </w:rPr>
            </w:pPr>
            <w:r w:rsidRPr="00A04616">
              <w:rPr>
                <w:rFonts w:ascii="Arial" w:hAnsi="Arial" w:cs="Arial"/>
                <w:sz w:val="20"/>
                <w:szCs w:val="20"/>
                <w:lang w:eastAsia="lt-LT"/>
              </w:rPr>
              <w:t>Interneto ryšio greičio sekimas, interneto ryšio veikimo monitoringas, tinklo įrangos būklės sekimas</w:t>
            </w:r>
          </w:p>
        </w:tc>
        <w:tc>
          <w:tcPr>
            <w:tcW w:w="1760" w:type="pct"/>
            <w:vAlign w:val="center"/>
          </w:tcPr>
          <w:p w14:paraId="46C3C70A" w14:textId="77777777" w:rsidR="00C51A52" w:rsidRPr="00A04616" w:rsidRDefault="00C51A52" w:rsidP="00730749">
            <w:pPr>
              <w:spacing w:after="0" w:line="240" w:lineRule="auto"/>
              <w:jc w:val="both"/>
              <w:rPr>
                <w:rFonts w:ascii="Arial" w:hAnsi="Arial" w:cs="Arial"/>
                <w:sz w:val="20"/>
                <w:szCs w:val="20"/>
              </w:rPr>
            </w:pPr>
            <w:r w:rsidRPr="00A04616">
              <w:rPr>
                <w:rFonts w:ascii="Arial" w:hAnsi="Arial" w:cs="Arial"/>
                <w:sz w:val="20"/>
                <w:szCs w:val="20"/>
              </w:rPr>
              <w:t>Pirkėjas</w:t>
            </w:r>
          </w:p>
        </w:tc>
      </w:tr>
      <w:tr w:rsidR="00C51A52" w:rsidRPr="00730749" w14:paraId="02436CB3" w14:textId="77777777">
        <w:tc>
          <w:tcPr>
            <w:tcW w:w="1331" w:type="pct"/>
            <w:vAlign w:val="center"/>
          </w:tcPr>
          <w:p w14:paraId="21C0780E" w14:textId="77777777" w:rsidR="00C51A52" w:rsidRPr="00A04616" w:rsidRDefault="00C51A52" w:rsidP="00730749">
            <w:pPr>
              <w:spacing w:after="0" w:line="240" w:lineRule="auto"/>
              <w:jc w:val="both"/>
              <w:rPr>
                <w:rFonts w:ascii="Arial" w:hAnsi="Arial" w:cs="Arial"/>
                <w:sz w:val="20"/>
                <w:szCs w:val="20"/>
              </w:rPr>
            </w:pPr>
            <w:r w:rsidRPr="00A04616">
              <w:rPr>
                <w:rFonts w:ascii="Arial" w:hAnsi="Arial" w:cs="Arial"/>
                <w:sz w:val="20"/>
                <w:szCs w:val="20"/>
                <w:lang w:eastAsia="lt-LT"/>
              </w:rPr>
              <w:t>Profilaktinis aptarnavimas, Remontas</w:t>
            </w:r>
          </w:p>
        </w:tc>
        <w:tc>
          <w:tcPr>
            <w:tcW w:w="1909" w:type="pct"/>
            <w:vAlign w:val="center"/>
          </w:tcPr>
          <w:p w14:paraId="6FCA7CC3" w14:textId="77777777" w:rsidR="00C51A52" w:rsidRPr="00A04616" w:rsidRDefault="00C51A52" w:rsidP="00730749">
            <w:pPr>
              <w:spacing w:after="0" w:line="240" w:lineRule="auto"/>
              <w:jc w:val="both"/>
              <w:rPr>
                <w:rFonts w:ascii="Arial" w:hAnsi="Arial" w:cs="Arial"/>
                <w:sz w:val="20"/>
                <w:szCs w:val="20"/>
              </w:rPr>
            </w:pPr>
            <w:r w:rsidRPr="00A04616">
              <w:rPr>
                <w:rFonts w:ascii="Arial" w:hAnsi="Arial" w:cs="Arial"/>
                <w:sz w:val="20"/>
                <w:szCs w:val="20"/>
                <w:lang w:eastAsia="lt-LT"/>
              </w:rPr>
              <w:t>Konfigūravimas, firmware atnaujinimai ir pan.</w:t>
            </w:r>
          </w:p>
        </w:tc>
        <w:tc>
          <w:tcPr>
            <w:tcW w:w="1760" w:type="pct"/>
            <w:vAlign w:val="center"/>
          </w:tcPr>
          <w:p w14:paraId="46213036" w14:textId="77777777" w:rsidR="00C51A52" w:rsidRPr="00A04616" w:rsidRDefault="00C51A52" w:rsidP="00730749">
            <w:pPr>
              <w:spacing w:after="0" w:line="240" w:lineRule="auto"/>
              <w:jc w:val="both"/>
              <w:rPr>
                <w:rFonts w:ascii="Arial" w:hAnsi="Arial" w:cs="Arial"/>
                <w:sz w:val="20"/>
                <w:szCs w:val="20"/>
              </w:rPr>
            </w:pPr>
            <w:r w:rsidRPr="00A04616">
              <w:rPr>
                <w:rFonts w:ascii="Arial" w:hAnsi="Arial" w:cs="Arial"/>
                <w:sz w:val="20"/>
                <w:szCs w:val="20"/>
              </w:rPr>
              <w:t>Pirkėjas</w:t>
            </w:r>
          </w:p>
        </w:tc>
      </w:tr>
      <w:tr w:rsidR="00C51A52" w:rsidRPr="00730749" w14:paraId="0E342A98" w14:textId="77777777">
        <w:tc>
          <w:tcPr>
            <w:tcW w:w="1331" w:type="pct"/>
            <w:shd w:val="clear" w:color="auto" w:fill="E7E6E6" w:themeFill="background2"/>
            <w:vAlign w:val="center"/>
          </w:tcPr>
          <w:p w14:paraId="6FADC3C6" w14:textId="77777777" w:rsidR="00C51A52" w:rsidRPr="00A04616" w:rsidRDefault="00C51A52" w:rsidP="00730749">
            <w:pPr>
              <w:spacing w:after="0" w:line="240" w:lineRule="auto"/>
              <w:jc w:val="both"/>
              <w:rPr>
                <w:rFonts w:ascii="Arial" w:hAnsi="Arial" w:cs="Arial"/>
                <w:sz w:val="20"/>
                <w:szCs w:val="20"/>
              </w:rPr>
            </w:pPr>
            <w:r w:rsidRPr="00A04616">
              <w:rPr>
                <w:rFonts w:ascii="Arial" w:hAnsi="Arial" w:cs="Arial"/>
                <w:b/>
                <w:bCs/>
                <w:sz w:val="20"/>
                <w:szCs w:val="20"/>
                <w:lang w:eastAsia="lt-LT"/>
              </w:rPr>
              <w:t>Serverių OS (operacinė sistema)</w:t>
            </w:r>
          </w:p>
        </w:tc>
        <w:tc>
          <w:tcPr>
            <w:tcW w:w="1909" w:type="pct"/>
            <w:shd w:val="clear" w:color="auto" w:fill="E7E6E6" w:themeFill="background2"/>
            <w:vAlign w:val="center"/>
          </w:tcPr>
          <w:p w14:paraId="783C7E56" w14:textId="77777777" w:rsidR="00C51A52" w:rsidRPr="00A04616" w:rsidRDefault="00C51A52" w:rsidP="00730749">
            <w:pPr>
              <w:spacing w:after="0" w:line="240" w:lineRule="auto"/>
              <w:jc w:val="both"/>
              <w:rPr>
                <w:rFonts w:ascii="Arial" w:hAnsi="Arial" w:cs="Arial"/>
                <w:sz w:val="20"/>
                <w:szCs w:val="20"/>
                <w:lang w:eastAsia="lt-LT"/>
              </w:rPr>
            </w:pPr>
            <w:r w:rsidRPr="00A04616">
              <w:rPr>
                <w:rFonts w:ascii="Arial" w:hAnsi="Arial" w:cs="Arial"/>
                <w:sz w:val="20"/>
                <w:szCs w:val="20"/>
                <w:lang w:eastAsia="lt-LT"/>
              </w:rPr>
              <w:t>Serverių operacinė sistema.</w:t>
            </w:r>
          </w:p>
          <w:p w14:paraId="43C7A04E" w14:textId="77777777" w:rsidR="00C51A52" w:rsidRPr="00A04616" w:rsidRDefault="00C51A52" w:rsidP="00730749">
            <w:pPr>
              <w:spacing w:after="0" w:line="240" w:lineRule="auto"/>
              <w:jc w:val="both"/>
              <w:rPr>
                <w:rFonts w:ascii="Arial" w:hAnsi="Arial" w:cs="Arial"/>
                <w:sz w:val="20"/>
                <w:szCs w:val="20"/>
              </w:rPr>
            </w:pPr>
            <w:r w:rsidRPr="00A04616">
              <w:rPr>
                <w:rFonts w:ascii="Arial" w:hAnsi="Arial" w:cs="Arial"/>
                <w:sz w:val="20"/>
                <w:szCs w:val="20"/>
                <w:lang w:eastAsia="lt-LT"/>
              </w:rPr>
              <w:t>Saugumo ir visi kiti privalomi atnaujinimai</w:t>
            </w:r>
          </w:p>
        </w:tc>
        <w:tc>
          <w:tcPr>
            <w:tcW w:w="1760" w:type="pct"/>
            <w:shd w:val="clear" w:color="auto" w:fill="E7E6E6" w:themeFill="background2"/>
            <w:vAlign w:val="center"/>
          </w:tcPr>
          <w:p w14:paraId="5C5D9BF0" w14:textId="77777777" w:rsidR="00C51A52" w:rsidRPr="00A04616" w:rsidRDefault="00C51A52" w:rsidP="00730749">
            <w:pPr>
              <w:spacing w:after="0" w:line="240" w:lineRule="auto"/>
              <w:jc w:val="both"/>
              <w:rPr>
                <w:rFonts w:ascii="Arial" w:hAnsi="Arial" w:cs="Arial"/>
                <w:sz w:val="20"/>
                <w:szCs w:val="20"/>
              </w:rPr>
            </w:pPr>
          </w:p>
        </w:tc>
      </w:tr>
      <w:tr w:rsidR="00C51A52" w:rsidRPr="00730749" w14:paraId="04BBFB73" w14:textId="77777777">
        <w:tc>
          <w:tcPr>
            <w:tcW w:w="1331" w:type="pct"/>
            <w:vAlign w:val="center"/>
          </w:tcPr>
          <w:p w14:paraId="0252CBFC" w14:textId="77777777" w:rsidR="00C51A52" w:rsidRPr="00A04616" w:rsidRDefault="00C51A52" w:rsidP="00730749">
            <w:pPr>
              <w:spacing w:after="0" w:line="240" w:lineRule="auto"/>
              <w:jc w:val="both"/>
              <w:rPr>
                <w:rFonts w:ascii="Arial" w:hAnsi="Arial" w:cs="Arial"/>
                <w:sz w:val="20"/>
                <w:szCs w:val="20"/>
              </w:rPr>
            </w:pPr>
            <w:r w:rsidRPr="00A04616">
              <w:rPr>
                <w:rFonts w:ascii="Arial" w:hAnsi="Arial" w:cs="Arial"/>
                <w:sz w:val="20"/>
                <w:szCs w:val="20"/>
                <w:lang w:eastAsia="lt-LT"/>
              </w:rPr>
              <w:t>Operacinės sistemos monitoringas</w:t>
            </w:r>
          </w:p>
        </w:tc>
        <w:tc>
          <w:tcPr>
            <w:tcW w:w="1909" w:type="pct"/>
            <w:vAlign w:val="center"/>
          </w:tcPr>
          <w:p w14:paraId="3D682FF4" w14:textId="77777777" w:rsidR="00C51A52" w:rsidRPr="00A04616" w:rsidRDefault="00C51A52" w:rsidP="00730749">
            <w:pPr>
              <w:spacing w:after="0" w:line="240" w:lineRule="auto"/>
              <w:jc w:val="both"/>
              <w:rPr>
                <w:rFonts w:ascii="Arial" w:hAnsi="Arial" w:cs="Arial"/>
                <w:sz w:val="20"/>
                <w:szCs w:val="20"/>
              </w:rPr>
            </w:pPr>
            <w:r w:rsidRPr="00A04616">
              <w:rPr>
                <w:rFonts w:ascii="Arial" w:hAnsi="Arial" w:cs="Arial"/>
                <w:sz w:val="20"/>
                <w:szCs w:val="20"/>
                <w:lang w:eastAsia="lt-LT"/>
              </w:rPr>
              <w:t>Standartinių Operacinės Sistemos Log failų monitoringas. Sistemos atminties naudojimas</w:t>
            </w:r>
          </w:p>
        </w:tc>
        <w:tc>
          <w:tcPr>
            <w:tcW w:w="1760" w:type="pct"/>
            <w:vAlign w:val="center"/>
          </w:tcPr>
          <w:p w14:paraId="61048054" w14:textId="4CEE0E2F" w:rsidR="00C51A52" w:rsidRPr="00A04616" w:rsidRDefault="00C51A52" w:rsidP="00730749">
            <w:pPr>
              <w:spacing w:after="0" w:line="240" w:lineRule="auto"/>
              <w:jc w:val="both"/>
              <w:rPr>
                <w:rFonts w:ascii="Arial" w:hAnsi="Arial" w:cs="Arial"/>
                <w:sz w:val="20"/>
                <w:szCs w:val="20"/>
                <w:highlight w:val="yellow"/>
              </w:rPr>
            </w:pPr>
            <w:r w:rsidRPr="00A04616">
              <w:rPr>
                <w:rFonts w:ascii="Arial" w:hAnsi="Arial" w:cs="Arial"/>
                <w:sz w:val="20"/>
                <w:szCs w:val="20"/>
              </w:rPr>
              <w:t>Tiekėjas/</w:t>
            </w:r>
            <w:r w:rsidR="00C77E83" w:rsidRPr="00A04616">
              <w:rPr>
                <w:rFonts w:ascii="Arial" w:hAnsi="Arial" w:cs="Arial"/>
                <w:sz w:val="20"/>
                <w:szCs w:val="20"/>
              </w:rPr>
              <w:t xml:space="preserve"> </w:t>
            </w:r>
            <w:r w:rsidRPr="00A04616">
              <w:rPr>
                <w:rFonts w:ascii="Arial" w:hAnsi="Arial" w:cs="Arial"/>
                <w:sz w:val="20"/>
                <w:szCs w:val="20"/>
              </w:rPr>
              <w:t xml:space="preserve">Pirkėjas </w:t>
            </w:r>
          </w:p>
        </w:tc>
      </w:tr>
      <w:tr w:rsidR="00C51A52" w:rsidRPr="00730749" w14:paraId="3154A89A" w14:textId="77777777">
        <w:tc>
          <w:tcPr>
            <w:tcW w:w="1331" w:type="pct"/>
            <w:vAlign w:val="center"/>
          </w:tcPr>
          <w:p w14:paraId="3AAA1197" w14:textId="77777777" w:rsidR="00C51A52" w:rsidRPr="00A04616" w:rsidRDefault="00C51A52" w:rsidP="00730749">
            <w:pPr>
              <w:spacing w:after="0" w:line="240" w:lineRule="auto"/>
              <w:jc w:val="both"/>
              <w:rPr>
                <w:rFonts w:ascii="Arial" w:hAnsi="Arial" w:cs="Arial"/>
                <w:sz w:val="20"/>
                <w:szCs w:val="20"/>
              </w:rPr>
            </w:pPr>
            <w:r w:rsidRPr="00A04616">
              <w:rPr>
                <w:rFonts w:ascii="Arial" w:hAnsi="Arial" w:cs="Arial"/>
                <w:sz w:val="20"/>
                <w:szCs w:val="20"/>
                <w:lang w:eastAsia="lt-LT"/>
              </w:rPr>
              <w:t>Profilaktinis aptarnavimas, Remontas</w:t>
            </w:r>
          </w:p>
        </w:tc>
        <w:tc>
          <w:tcPr>
            <w:tcW w:w="1909" w:type="pct"/>
            <w:vAlign w:val="center"/>
          </w:tcPr>
          <w:p w14:paraId="2971AB25" w14:textId="7BFFD5BE" w:rsidR="00C51A52" w:rsidRPr="00A04616" w:rsidRDefault="00C51A52" w:rsidP="00730749">
            <w:pPr>
              <w:spacing w:after="0" w:line="240" w:lineRule="auto"/>
              <w:jc w:val="both"/>
              <w:rPr>
                <w:rFonts w:ascii="Arial" w:hAnsi="Arial" w:cs="Arial"/>
                <w:sz w:val="20"/>
                <w:szCs w:val="20"/>
              </w:rPr>
            </w:pPr>
            <w:r w:rsidRPr="00A04616">
              <w:rPr>
                <w:rFonts w:ascii="Arial" w:hAnsi="Arial" w:cs="Arial"/>
                <w:sz w:val="20"/>
                <w:szCs w:val="20"/>
                <w:lang w:eastAsia="lt-LT"/>
              </w:rPr>
              <w:t xml:space="preserve">Operacinės sistemos atnaujinimai, backup‘as, serverio atstatymas, failų ir apsaugos sistemų aptarnavimas </w:t>
            </w:r>
          </w:p>
        </w:tc>
        <w:tc>
          <w:tcPr>
            <w:tcW w:w="1760" w:type="pct"/>
            <w:vAlign w:val="center"/>
          </w:tcPr>
          <w:p w14:paraId="08BF6364" w14:textId="6E438DA8" w:rsidR="00C51A52" w:rsidRPr="00A04616" w:rsidRDefault="00C51A52" w:rsidP="00730749">
            <w:pPr>
              <w:spacing w:after="0" w:line="240" w:lineRule="auto"/>
              <w:jc w:val="both"/>
              <w:rPr>
                <w:rFonts w:ascii="Arial" w:hAnsi="Arial" w:cs="Arial"/>
                <w:sz w:val="20"/>
                <w:szCs w:val="20"/>
              </w:rPr>
            </w:pPr>
            <w:r w:rsidRPr="00A04616">
              <w:rPr>
                <w:rFonts w:ascii="Arial" w:hAnsi="Arial" w:cs="Arial"/>
                <w:sz w:val="20"/>
                <w:szCs w:val="20"/>
              </w:rPr>
              <w:t>Tiekėjas/</w:t>
            </w:r>
            <w:r w:rsidR="00C77E83" w:rsidRPr="00A04616">
              <w:rPr>
                <w:rFonts w:ascii="Arial" w:hAnsi="Arial" w:cs="Arial"/>
                <w:sz w:val="20"/>
                <w:szCs w:val="20"/>
              </w:rPr>
              <w:t xml:space="preserve"> </w:t>
            </w:r>
            <w:r w:rsidRPr="00A04616">
              <w:rPr>
                <w:rFonts w:ascii="Arial" w:hAnsi="Arial" w:cs="Arial"/>
                <w:sz w:val="20"/>
                <w:szCs w:val="20"/>
              </w:rPr>
              <w:t xml:space="preserve">Pirkėjas </w:t>
            </w:r>
          </w:p>
        </w:tc>
      </w:tr>
      <w:tr w:rsidR="00C51A52" w:rsidRPr="00730749" w14:paraId="25618FBC" w14:textId="77777777">
        <w:tc>
          <w:tcPr>
            <w:tcW w:w="1331" w:type="pct"/>
            <w:shd w:val="clear" w:color="auto" w:fill="E7E6E6" w:themeFill="background2"/>
            <w:vAlign w:val="center"/>
          </w:tcPr>
          <w:p w14:paraId="17D4FB68" w14:textId="77777777" w:rsidR="00C51A52" w:rsidRPr="00A04616" w:rsidRDefault="00C51A52" w:rsidP="00730749">
            <w:pPr>
              <w:spacing w:after="0" w:line="240" w:lineRule="auto"/>
              <w:jc w:val="both"/>
              <w:rPr>
                <w:rFonts w:ascii="Arial" w:hAnsi="Arial" w:cs="Arial"/>
                <w:sz w:val="20"/>
                <w:szCs w:val="20"/>
              </w:rPr>
            </w:pPr>
            <w:r w:rsidRPr="00A04616">
              <w:rPr>
                <w:rFonts w:ascii="Arial" w:hAnsi="Arial" w:cs="Arial"/>
                <w:b/>
                <w:bCs/>
                <w:sz w:val="20"/>
                <w:szCs w:val="20"/>
                <w:lang w:eastAsia="lt-LT"/>
              </w:rPr>
              <w:t>Tiekėjo serverių paketas</w:t>
            </w:r>
          </w:p>
        </w:tc>
        <w:tc>
          <w:tcPr>
            <w:tcW w:w="1909" w:type="pct"/>
            <w:shd w:val="clear" w:color="auto" w:fill="E7E6E6" w:themeFill="background2"/>
            <w:vAlign w:val="center"/>
          </w:tcPr>
          <w:p w14:paraId="60BD87FE" w14:textId="77777777" w:rsidR="00C51A52" w:rsidRPr="00A04616" w:rsidRDefault="00C51A52" w:rsidP="00730749">
            <w:pPr>
              <w:spacing w:after="0" w:line="240" w:lineRule="auto"/>
              <w:jc w:val="both"/>
              <w:rPr>
                <w:rFonts w:ascii="Arial" w:hAnsi="Arial" w:cs="Arial"/>
                <w:sz w:val="20"/>
                <w:szCs w:val="20"/>
              </w:rPr>
            </w:pPr>
            <w:r w:rsidRPr="00A04616">
              <w:rPr>
                <w:rFonts w:ascii="Arial" w:hAnsi="Arial" w:cs="Arial"/>
                <w:sz w:val="20"/>
                <w:szCs w:val="20"/>
              </w:rPr>
              <w:t>Serverinė programinė įranga (tiekėjo)</w:t>
            </w:r>
          </w:p>
        </w:tc>
        <w:tc>
          <w:tcPr>
            <w:tcW w:w="1760" w:type="pct"/>
            <w:shd w:val="clear" w:color="auto" w:fill="E7E6E6" w:themeFill="background2"/>
            <w:vAlign w:val="center"/>
          </w:tcPr>
          <w:p w14:paraId="6216F27D" w14:textId="77777777" w:rsidR="00C51A52" w:rsidRPr="00A04616" w:rsidRDefault="00C51A52" w:rsidP="00730749">
            <w:pPr>
              <w:spacing w:after="0" w:line="240" w:lineRule="auto"/>
              <w:jc w:val="both"/>
              <w:rPr>
                <w:rFonts w:ascii="Arial" w:hAnsi="Arial" w:cs="Arial"/>
                <w:sz w:val="20"/>
                <w:szCs w:val="20"/>
              </w:rPr>
            </w:pPr>
          </w:p>
        </w:tc>
      </w:tr>
      <w:tr w:rsidR="00C51A52" w:rsidRPr="00730749" w14:paraId="19590721" w14:textId="77777777">
        <w:tc>
          <w:tcPr>
            <w:tcW w:w="1331" w:type="pct"/>
            <w:vAlign w:val="center"/>
          </w:tcPr>
          <w:p w14:paraId="2AD3EF79" w14:textId="77777777" w:rsidR="00C51A52" w:rsidRPr="00A04616" w:rsidRDefault="00C51A52" w:rsidP="00730749">
            <w:pPr>
              <w:spacing w:after="0" w:line="240" w:lineRule="auto"/>
              <w:jc w:val="both"/>
              <w:rPr>
                <w:rFonts w:ascii="Arial" w:hAnsi="Arial" w:cs="Arial"/>
                <w:sz w:val="20"/>
                <w:szCs w:val="20"/>
              </w:rPr>
            </w:pPr>
            <w:r w:rsidRPr="00A04616">
              <w:rPr>
                <w:rFonts w:ascii="Arial" w:hAnsi="Arial" w:cs="Arial"/>
                <w:sz w:val="20"/>
                <w:szCs w:val="20"/>
                <w:lang w:eastAsia="lt-LT"/>
              </w:rPr>
              <w:t>Įrenginių monitoringas</w:t>
            </w:r>
          </w:p>
        </w:tc>
        <w:tc>
          <w:tcPr>
            <w:tcW w:w="1909" w:type="pct"/>
            <w:vAlign w:val="center"/>
          </w:tcPr>
          <w:p w14:paraId="1F96B612" w14:textId="77777777" w:rsidR="00C51A52" w:rsidRPr="00A04616" w:rsidRDefault="00C51A52" w:rsidP="00730749">
            <w:pPr>
              <w:spacing w:after="0" w:line="240" w:lineRule="auto"/>
              <w:jc w:val="both"/>
              <w:rPr>
                <w:rFonts w:ascii="Arial" w:hAnsi="Arial" w:cs="Arial"/>
                <w:sz w:val="20"/>
                <w:szCs w:val="20"/>
              </w:rPr>
            </w:pPr>
            <w:r w:rsidRPr="00A04616">
              <w:rPr>
                <w:rFonts w:ascii="Arial" w:hAnsi="Arial" w:cs="Arial"/>
                <w:sz w:val="20"/>
                <w:szCs w:val="20"/>
                <w:lang w:eastAsia="lt-LT"/>
              </w:rPr>
              <w:t>Tiekėjo serverių paketo visų aspektų monitoringas (duomenų bazė ir t.t.)</w:t>
            </w:r>
          </w:p>
        </w:tc>
        <w:tc>
          <w:tcPr>
            <w:tcW w:w="1760" w:type="pct"/>
            <w:vAlign w:val="center"/>
          </w:tcPr>
          <w:p w14:paraId="73D3A475" w14:textId="77777777" w:rsidR="00C51A52" w:rsidRPr="00A04616" w:rsidRDefault="00C51A52" w:rsidP="00730749">
            <w:pPr>
              <w:spacing w:after="0" w:line="240" w:lineRule="auto"/>
              <w:jc w:val="both"/>
              <w:rPr>
                <w:rFonts w:ascii="Arial" w:hAnsi="Arial" w:cs="Arial"/>
                <w:sz w:val="20"/>
                <w:szCs w:val="20"/>
              </w:rPr>
            </w:pPr>
            <w:r w:rsidRPr="00A04616">
              <w:rPr>
                <w:rFonts w:ascii="Arial" w:hAnsi="Arial" w:cs="Arial"/>
                <w:sz w:val="20"/>
                <w:szCs w:val="20"/>
              </w:rPr>
              <w:t>Tiekėjas</w:t>
            </w:r>
          </w:p>
        </w:tc>
      </w:tr>
      <w:tr w:rsidR="00C51A52" w:rsidRPr="00730749" w14:paraId="241B977A" w14:textId="77777777">
        <w:tc>
          <w:tcPr>
            <w:tcW w:w="1331" w:type="pct"/>
            <w:vAlign w:val="center"/>
          </w:tcPr>
          <w:p w14:paraId="077342C0" w14:textId="77777777" w:rsidR="00C51A52" w:rsidRPr="00A04616" w:rsidRDefault="00C51A52" w:rsidP="00730749">
            <w:pPr>
              <w:spacing w:after="0" w:line="240" w:lineRule="auto"/>
              <w:jc w:val="both"/>
              <w:rPr>
                <w:rFonts w:ascii="Arial" w:hAnsi="Arial" w:cs="Arial"/>
                <w:sz w:val="20"/>
                <w:szCs w:val="20"/>
              </w:rPr>
            </w:pPr>
            <w:r w:rsidRPr="00A04616">
              <w:rPr>
                <w:rFonts w:ascii="Arial" w:hAnsi="Arial" w:cs="Arial"/>
                <w:sz w:val="20"/>
                <w:szCs w:val="20"/>
                <w:lang w:eastAsia="lt-LT"/>
              </w:rPr>
              <w:t>Profilaktinis aptarnavimas, Remontas</w:t>
            </w:r>
          </w:p>
        </w:tc>
        <w:tc>
          <w:tcPr>
            <w:tcW w:w="1909" w:type="pct"/>
            <w:vAlign w:val="center"/>
          </w:tcPr>
          <w:p w14:paraId="6BD47758" w14:textId="20B7D894" w:rsidR="00C51A52" w:rsidRPr="00A04616" w:rsidRDefault="00C51A52" w:rsidP="00730749">
            <w:pPr>
              <w:spacing w:after="0" w:line="240" w:lineRule="auto"/>
              <w:jc w:val="both"/>
              <w:rPr>
                <w:rFonts w:ascii="Arial" w:hAnsi="Arial" w:cs="Arial"/>
                <w:sz w:val="20"/>
                <w:szCs w:val="20"/>
              </w:rPr>
            </w:pPr>
            <w:r w:rsidRPr="00A04616">
              <w:rPr>
                <w:rFonts w:ascii="Arial" w:hAnsi="Arial" w:cs="Arial"/>
                <w:sz w:val="20"/>
                <w:szCs w:val="20"/>
                <w:lang w:eastAsia="lt-LT"/>
              </w:rPr>
              <w:t>Incidentų sprendimas pagal priežiūros paslaugų lygių sąlygas, klaidų taisymai</w:t>
            </w:r>
          </w:p>
        </w:tc>
        <w:tc>
          <w:tcPr>
            <w:tcW w:w="1760" w:type="pct"/>
            <w:vAlign w:val="center"/>
          </w:tcPr>
          <w:p w14:paraId="50F362A1" w14:textId="77777777" w:rsidR="00C51A52" w:rsidRPr="00A04616" w:rsidRDefault="00C51A52" w:rsidP="00730749">
            <w:pPr>
              <w:spacing w:after="0" w:line="240" w:lineRule="auto"/>
              <w:jc w:val="both"/>
              <w:rPr>
                <w:rFonts w:ascii="Arial" w:hAnsi="Arial" w:cs="Arial"/>
                <w:sz w:val="20"/>
                <w:szCs w:val="20"/>
              </w:rPr>
            </w:pPr>
            <w:r w:rsidRPr="00A04616">
              <w:rPr>
                <w:rFonts w:ascii="Arial" w:hAnsi="Arial" w:cs="Arial"/>
                <w:sz w:val="20"/>
                <w:szCs w:val="20"/>
                <w:lang w:eastAsia="lt-LT"/>
              </w:rPr>
              <w:t>Tiekėjas</w:t>
            </w:r>
          </w:p>
        </w:tc>
      </w:tr>
      <w:tr w:rsidR="00C51A52" w:rsidRPr="00730749" w14:paraId="5E6988EC" w14:textId="77777777">
        <w:tc>
          <w:tcPr>
            <w:tcW w:w="1331" w:type="pct"/>
            <w:vAlign w:val="center"/>
          </w:tcPr>
          <w:p w14:paraId="518EE6C1" w14:textId="77777777" w:rsidR="00C51A52" w:rsidRPr="00A04616" w:rsidRDefault="00C51A52" w:rsidP="00730749">
            <w:pPr>
              <w:spacing w:after="0" w:line="240" w:lineRule="auto"/>
              <w:jc w:val="both"/>
              <w:rPr>
                <w:rFonts w:ascii="Arial" w:hAnsi="Arial" w:cs="Arial"/>
                <w:sz w:val="20"/>
                <w:szCs w:val="20"/>
              </w:rPr>
            </w:pPr>
            <w:r w:rsidRPr="00A04616">
              <w:rPr>
                <w:rFonts w:ascii="Arial" w:hAnsi="Arial" w:cs="Arial"/>
                <w:sz w:val="20"/>
                <w:szCs w:val="20"/>
                <w:lang w:eastAsia="lt-LT"/>
              </w:rPr>
              <w:t>Visos sistemos kopijų kūrimas/ atstatymas</w:t>
            </w:r>
          </w:p>
        </w:tc>
        <w:tc>
          <w:tcPr>
            <w:tcW w:w="1909" w:type="pct"/>
            <w:vAlign w:val="center"/>
          </w:tcPr>
          <w:p w14:paraId="7237663B" w14:textId="47FC77A9" w:rsidR="00C51A52" w:rsidRPr="00A04616" w:rsidRDefault="00C51A52" w:rsidP="00730749">
            <w:pPr>
              <w:spacing w:after="0" w:line="240" w:lineRule="auto"/>
              <w:jc w:val="both"/>
              <w:rPr>
                <w:rFonts w:ascii="Arial" w:hAnsi="Arial" w:cs="Arial"/>
                <w:sz w:val="20"/>
                <w:szCs w:val="20"/>
              </w:rPr>
            </w:pPr>
            <w:r w:rsidRPr="00A04616">
              <w:rPr>
                <w:rFonts w:ascii="Arial" w:hAnsi="Arial" w:cs="Arial"/>
                <w:sz w:val="20"/>
                <w:szCs w:val="20"/>
                <w:lang w:eastAsia="lt-LT"/>
              </w:rPr>
              <w:t>Operacinės sistemos atnaujinimai, kopijų kūrimas, atstatymas, serverių atstatymas, failų ir apsaugos sistemų priežiūra ir aptarnavimas</w:t>
            </w:r>
          </w:p>
        </w:tc>
        <w:tc>
          <w:tcPr>
            <w:tcW w:w="1760" w:type="pct"/>
            <w:vAlign w:val="center"/>
          </w:tcPr>
          <w:p w14:paraId="5259E9C2" w14:textId="47D53EC6" w:rsidR="00C51A52" w:rsidRPr="00A04616" w:rsidRDefault="00C51A52" w:rsidP="00730749">
            <w:pPr>
              <w:spacing w:after="0" w:line="240" w:lineRule="auto"/>
              <w:jc w:val="both"/>
              <w:rPr>
                <w:rFonts w:ascii="Arial" w:hAnsi="Arial" w:cs="Arial"/>
                <w:sz w:val="20"/>
                <w:szCs w:val="20"/>
              </w:rPr>
            </w:pPr>
            <w:r w:rsidRPr="00A04616">
              <w:rPr>
                <w:rFonts w:ascii="Arial" w:hAnsi="Arial" w:cs="Arial"/>
                <w:sz w:val="20"/>
                <w:szCs w:val="20"/>
              </w:rPr>
              <w:t>Tiekėjas/</w:t>
            </w:r>
            <w:r w:rsidR="00C77E83" w:rsidRPr="00A04616">
              <w:rPr>
                <w:rFonts w:ascii="Arial" w:hAnsi="Arial" w:cs="Arial"/>
                <w:sz w:val="20"/>
                <w:szCs w:val="20"/>
              </w:rPr>
              <w:t xml:space="preserve"> </w:t>
            </w:r>
            <w:r w:rsidRPr="00A04616">
              <w:rPr>
                <w:rFonts w:ascii="Arial" w:hAnsi="Arial" w:cs="Arial"/>
                <w:sz w:val="20"/>
                <w:szCs w:val="20"/>
              </w:rPr>
              <w:t>Pirkėjas priklausomai pas kurią šalį laikoma įranga</w:t>
            </w:r>
          </w:p>
        </w:tc>
      </w:tr>
      <w:tr w:rsidR="00C51A52" w:rsidRPr="00730749" w14:paraId="323D4F80" w14:textId="77777777">
        <w:tc>
          <w:tcPr>
            <w:tcW w:w="1331" w:type="pct"/>
            <w:shd w:val="clear" w:color="auto" w:fill="E7E6E6" w:themeFill="background2"/>
            <w:vAlign w:val="center"/>
          </w:tcPr>
          <w:p w14:paraId="11B6B096" w14:textId="77777777" w:rsidR="00C51A52" w:rsidRPr="00A04616" w:rsidRDefault="00C51A52" w:rsidP="00730749">
            <w:pPr>
              <w:spacing w:after="0" w:line="240" w:lineRule="auto"/>
              <w:jc w:val="both"/>
              <w:rPr>
                <w:rFonts w:ascii="Arial" w:hAnsi="Arial" w:cs="Arial"/>
                <w:sz w:val="20"/>
                <w:szCs w:val="20"/>
              </w:rPr>
            </w:pPr>
            <w:r w:rsidRPr="00A04616">
              <w:rPr>
                <w:rFonts w:ascii="Arial" w:hAnsi="Arial" w:cs="Arial"/>
                <w:b/>
                <w:bCs/>
                <w:sz w:val="20"/>
                <w:szCs w:val="20"/>
                <w:lang w:eastAsia="lt-LT"/>
              </w:rPr>
              <w:t>Tiekėjo programinė įranga</w:t>
            </w:r>
          </w:p>
        </w:tc>
        <w:tc>
          <w:tcPr>
            <w:tcW w:w="1909" w:type="pct"/>
            <w:shd w:val="clear" w:color="auto" w:fill="E7E6E6" w:themeFill="background2"/>
            <w:vAlign w:val="center"/>
          </w:tcPr>
          <w:p w14:paraId="28A11EB8" w14:textId="77777777" w:rsidR="00C51A52" w:rsidRPr="00A04616" w:rsidRDefault="00C51A52" w:rsidP="00730749">
            <w:pPr>
              <w:spacing w:after="0" w:line="240" w:lineRule="auto"/>
              <w:jc w:val="both"/>
              <w:rPr>
                <w:rFonts w:ascii="Arial" w:hAnsi="Arial" w:cs="Arial"/>
                <w:sz w:val="20"/>
                <w:szCs w:val="20"/>
              </w:rPr>
            </w:pPr>
          </w:p>
        </w:tc>
        <w:tc>
          <w:tcPr>
            <w:tcW w:w="1760" w:type="pct"/>
            <w:shd w:val="clear" w:color="auto" w:fill="E7E6E6" w:themeFill="background2"/>
            <w:vAlign w:val="center"/>
          </w:tcPr>
          <w:p w14:paraId="48244379" w14:textId="77777777" w:rsidR="00C51A52" w:rsidRPr="00A04616" w:rsidRDefault="00C51A52" w:rsidP="00730749">
            <w:pPr>
              <w:spacing w:after="0" w:line="240" w:lineRule="auto"/>
              <w:jc w:val="both"/>
              <w:rPr>
                <w:rFonts w:ascii="Arial" w:hAnsi="Arial" w:cs="Arial"/>
                <w:sz w:val="20"/>
                <w:szCs w:val="20"/>
              </w:rPr>
            </w:pPr>
          </w:p>
        </w:tc>
      </w:tr>
      <w:tr w:rsidR="00C51A52" w:rsidRPr="00730749" w14:paraId="0C92D6E2" w14:textId="77777777">
        <w:tc>
          <w:tcPr>
            <w:tcW w:w="1331" w:type="pct"/>
            <w:vAlign w:val="center"/>
          </w:tcPr>
          <w:p w14:paraId="751FB378" w14:textId="77777777" w:rsidR="00C51A52" w:rsidRPr="00A04616" w:rsidRDefault="00C51A52" w:rsidP="00730749">
            <w:pPr>
              <w:spacing w:after="0" w:line="240" w:lineRule="auto"/>
              <w:jc w:val="both"/>
              <w:rPr>
                <w:rFonts w:ascii="Arial" w:hAnsi="Arial" w:cs="Arial"/>
                <w:sz w:val="20"/>
                <w:szCs w:val="20"/>
              </w:rPr>
            </w:pPr>
            <w:r w:rsidRPr="00A04616">
              <w:rPr>
                <w:rFonts w:ascii="Arial" w:hAnsi="Arial" w:cs="Arial"/>
                <w:sz w:val="20"/>
                <w:szCs w:val="20"/>
                <w:lang w:eastAsia="lt-LT"/>
              </w:rPr>
              <w:t>Įrenginių monitoringas</w:t>
            </w:r>
          </w:p>
        </w:tc>
        <w:tc>
          <w:tcPr>
            <w:tcW w:w="1909" w:type="pct"/>
            <w:vAlign w:val="center"/>
          </w:tcPr>
          <w:p w14:paraId="5C34F7DB" w14:textId="3B877CB1" w:rsidR="00C51A52" w:rsidRPr="00A04616" w:rsidRDefault="00C51A52" w:rsidP="00730749">
            <w:pPr>
              <w:spacing w:after="0" w:line="240" w:lineRule="auto"/>
              <w:jc w:val="both"/>
              <w:rPr>
                <w:rFonts w:ascii="Arial" w:hAnsi="Arial" w:cs="Arial"/>
                <w:sz w:val="20"/>
                <w:szCs w:val="20"/>
              </w:rPr>
            </w:pPr>
            <w:r w:rsidRPr="00A04616">
              <w:rPr>
                <w:rFonts w:ascii="Arial" w:hAnsi="Arial" w:cs="Arial"/>
                <w:sz w:val="20"/>
                <w:szCs w:val="20"/>
                <w:lang w:eastAsia="lt-LT"/>
              </w:rPr>
              <w:t>Monitoringas ar veikia tiekėjo aplikacija, klaidų stebėjimas, veikimo užtikrinimas</w:t>
            </w:r>
          </w:p>
        </w:tc>
        <w:tc>
          <w:tcPr>
            <w:tcW w:w="1760" w:type="pct"/>
            <w:vAlign w:val="center"/>
          </w:tcPr>
          <w:p w14:paraId="771570BC" w14:textId="77777777" w:rsidR="00C51A52" w:rsidRPr="00A04616" w:rsidRDefault="00C51A52" w:rsidP="00730749">
            <w:pPr>
              <w:spacing w:after="0" w:line="240" w:lineRule="auto"/>
              <w:jc w:val="both"/>
              <w:rPr>
                <w:rFonts w:ascii="Arial" w:hAnsi="Arial" w:cs="Arial"/>
                <w:sz w:val="20"/>
                <w:szCs w:val="20"/>
              </w:rPr>
            </w:pPr>
            <w:r w:rsidRPr="00A04616">
              <w:rPr>
                <w:rFonts w:ascii="Arial" w:hAnsi="Arial" w:cs="Arial"/>
                <w:sz w:val="20"/>
                <w:szCs w:val="20"/>
                <w:lang w:eastAsia="lt-LT"/>
              </w:rPr>
              <w:t>Tiekėjas</w:t>
            </w:r>
          </w:p>
        </w:tc>
      </w:tr>
      <w:tr w:rsidR="00C51A52" w:rsidRPr="00730749" w14:paraId="59D87A43" w14:textId="77777777">
        <w:tc>
          <w:tcPr>
            <w:tcW w:w="1331" w:type="pct"/>
            <w:vAlign w:val="center"/>
          </w:tcPr>
          <w:p w14:paraId="784A55DE" w14:textId="77777777" w:rsidR="00C51A52" w:rsidRPr="00A04616" w:rsidRDefault="00C51A52" w:rsidP="00730749">
            <w:pPr>
              <w:spacing w:after="0" w:line="240" w:lineRule="auto"/>
              <w:jc w:val="both"/>
              <w:rPr>
                <w:rFonts w:ascii="Arial" w:hAnsi="Arial" w:cs="Arial"/>
                <w:sz w:val="20"/>
                <w:szCs w:val="20"/>
              </w:rPr>
            </w:pPr>
            <w:r w:rsidRPr="00A04616">
              <w:rPr>
                <w:rFonts w:ascii="Arial" w:hAnsi="Arial" w:cs="Arial"/>
                <w:sz w:val="20"/>
                <w:szCs w:val="20"/>
                <w:lang w:eastAsia="lt-LT"/>
              </w:rPr>
              <w:t>Profilaktinis aptarnavimas ir Remontas</w:t>
            </w:r>
          </w:p>
        </w:tc>
        <w:tc>
          <w:tcPr>
            <w:tcW w:w="1909" w:type="pct"/>
            <w:vAlign w:val="center"/>
          </w:tcPr>
          <w:p w14:paraId="56CD2793" w14:textId="57C75429" w:rsidR="00C51A52" w:rsidRPr="00A04616" w:rsidRDefault="00C51A52" w:rsidP="00730749">
            <w:pPr>
              <w:spacing w:after="0" w:line="240" w:lineRule="auto"/>
              <w:jc w:val="both"/>
              <w:rPr>
                <w:rFonts w:ascii="Arial" w:hAnsi="Arial" w:cs="Arial"/>
                <w:sz w:val="20"/>
                <w:szCs w:val="20"/>
              </w:rPr>
            </w:pPr>
            <w:r w:rsidRPr="00A04616">
              <w:rPr>
                <w:rFonts w:ascii="Arial" w:hAnsi="Arial" w:cs="Arial"/>
                <w:sz w:val="20"/>
                <w:szCs w:val="20"/>
                <w:lang w:eastAsia="lt-LT"/>
              </w:rPr>
              <w:t>Incidentų sprendimas pagal priežiūros paslaugų lygių sąlygas, atnaujinimai</w:t>
            </w:r>
          </w:p>
        </w:tc>
        <w:tc>
          <w:tcPr>
            <w:tcW w:w="1760" w:type="pct"/>
            <w:vAlign w:val="center"/>
          </w:tcPr>
          <w:p w14:paraId="17740B0C" w14:textId="77777777" w:rsidR="00C51A52" w:rsidRPr="00A04616" w:rsidRDefault="00C51A52" w:rsidP="00730749">
            <w:pPr>
              <w:spacing w:after="0" w:line="240" w:lineRule="auto"/>
              <w:jc w:val="both"/>
              <w:rPr>
                <w:rFonts w:ascii="Arial" w:hAnsi="Arial" w:cs="Arial"/>
                <w:sz w:val="20"/>
                <w:szCs w:val="20"/>
              </w:rPr>
            </w:pPr>
            <w:r w:rsidRPr="00A04616">
              <w:rPr>
                <w:rFonts w:ascii="Arial" w:hAnsi="Arial" w:cs="Arial"/>
                <w:sz w:val="20"/>
                <w:szCs w:val="20"/>
                <w:lang w:eastAsia="lt-LT"/>
              </w:rPr>
              <w:t>Tiekėjas</w:t>
            </w:r>
          </w:p>
        </w:tc>
      </w:tr>
      <w:tr w:rsidR="00C51A52" w:rsidRPr="00730749" w14:paraId="5688A3E6" w14:textId="77777777">
        <w:tc>
          <w:tcPr>
            <w:tcW w:w="1331" w:type="pct"/>
            <w:shd w:val="clear" w:color="auto" w:fill="E7E6E6" w:themeFill="background2"/>
            <w:vAlign w:val="center"/>
          </w:tcPr>
          <w:p w14:paraId="60D7514D" w14:textId="77777777" w:rsidR="00C51A52" w:rsidRPr="00A04616" w:rsidRDefault="00C51A52" w:rsidP="00730749">
            <w:pPr>
              <w:spacing w:after="0" w:line="240" w:lineRule="auto"/>
              <w:jc w:val="both"/>
              <w:rPr>
                <w:rFonts w:ascii="Arial" w:hAnsi="Arial" w:cs="Arial"/>
                <w:sz w:val="20"/>
                <w:szCs w:val="20"/>
              </w:rPr>
            </w:pPr>
            <w:r w:rsidRPr="00A04616">
              <w:rPr>
                <w:rFonts w:ascii="Arial" w:hAnsi="Arial" w:cs="Arial"/>
                <w:b/>
                <w:bCs/>
                <w:sz w:val="20"/>
                <w:szCs w:val="20"/>
                <w:lang w:eastAsia="lt-LT"/>
              </w:rPr>
              <w:lastRenderedPageBreak/>
              <w:t>Tiekėjo 3 šalies  aplikacijos</w:t>
            </w:r>
          </w:p>
        </w:tc>
        <w:tc>
          <w:tcPr>
            <w:tcW w:w="1909" w:type="pct"/>
            <w:shd w:val="clear" w:color="auto" w:fill="E7E6E6" w:themeFill="background2"/>
            <w:vAlign w:val="center"/>
          </w:tcPr>
          <w:p w14:paraId="3F56E591" w14:textId="14F49C23" w:rsidR="00C51A52" w:rsidRPr="00A04616" w:rsidRDefault="00C51A52" w:rsidP="00730749">
            <w:pPr>
              <w:spacing w:after="0" w:line="240" w:lineRule="auto"/>
              <w:jc w:val="both"/>
              <w:rPr>
                <w:rFonts w:ascii="Arial" w:hAnsi="Arial" w:cs="Arial"/>
                <w:sz w:val="20"/>
                <w:szCs w:val="20"/>
              </w:rPr>
            </w:pPr>
            <w:r w:rsidRPr="00A04616">
              <w:rPr>
                <w:rFonts w:ascii="Arial" w:hAnsi="Arial" w:cs="Arial"/>
                <w:sz w:val="20"/>
                <w:szCs w:val="20"/>
                <w:lang w:eastAsia="lt-LT"/>
              </w:rPr>
              <w:t>Operacinė sistema (OS) ir kitos paštomate įdiegtos aplikacijos</w:t>
            </w:r>
          </w:p>
        </w:tc>
        <w:tc>
          <w:tcPr>
            <w:tcW w:w="1760" w:type="pct"/>
            <w:shd w:val="clear" w:color="auto" w:fill="E7E6E6" w:themeFill="background2"/>
            <w:vAlign w:val="center"/>
          </w:tcPr>
          <w:p w14:paraId="03B1C96A" w14:textId="77777777" w:rsidR="00C51A52" w:rsidRPr="00A04616" w:rsidRDefault="00C51A52" w:rsidP="00730749">
            <w:pPr>
              <w:spacing w:after="0" w:line="240" w:lineRule="auto"/>
              <w:jc w:val="both"/>
              <w:rPr>
                <w:rFonts w:ascii="Arial" w:hAnsi="Arial" w:cs="Arial"/>
                <w:sz w:val="20"/>
                <w:szCs w:val="20"/>
              </w:rPr>
            </w:pPr>
          </w:p>
        </w:tc>
      </w:tr>
      <w:tr w:rsidR="00C51A52" w:rsidRPr="00730749" w14:paraId="4E7A576B" w14:textId="77777777">
        <w:tc>
          <w:tcPr>
            <w:tcW w:w="1331" w:type="pct"/>
            <w:vAlign w:val="center"/>
          </w:tcPr>
          <w:p w14:paraId="530497D4" w14:textId="77777777" w:rsidR="00C51A52" w:rsidRPr="00A04616" w:rsidRDefault="00C51A52" w:rsidP="00730749">
            <w:pPr>
              <w:spacing w:after="0" w:line="240" w:lineRule="auto"/>
              <w:jc w:val="both"/>
              <w:rPr>
                <w:rFonts w:ascii="Arial" w:hAnsi="Arial" w:cs="Arial"/>
                <w:sz w:val="20"/>
                <w:szCs w:val="20"/>
              </w:rPr>
            </w:pPr>
            <w:r w:rsidRPr="00A04616">
              <w:rPr>
                <w:rFonts w:ascii="Arial" w:hAnsi="Arial" w:cs="Arial"/>
                <w:sz w:val="20"/>
                <w:szCs w:val="20"/>
                <w:lang w:eastAsia="lt-LT"/>
              </w:rPr>
              <w:t>Įrenginių monitoringas</w:t>
            </w:r>
          </w:p>
        </w:tc>
        <w:tc>
          <w:tcPr>
            <w:tcW w:w="1909" w:type="pct"/>
            <w:vAlign w:val="center"/>
          </w:tcPr>
          <w:p w14:paraId="724181B8" w14:textId="0716AC22" w:rsidR="00C51A52" w:rsidRPr="00A04616" w:rsidRDefault="00C51A52" w:rsidP="00730749">
            <w:pPr>
              <w:spacing w:after="0" w:line="240" w:lineRule="auto"/>
              <w:jc w:val="both"/>
              <w:rPr>
                <w:rFonts w:ascii="Arial" w:hAnsi="Arial" w:cs="Arial"/>
                <w:sz w:val="20"/>
                <w:szCs w:val="20"/>
              </w:rPr>
            </w:pPr>
            <w:r w:rsidRPr="00A04616">
              <w:rPr>
                <w:rFonts w:ascii="Arial" w:hAnsi="Arial" w:cs="Arial"/>
                <w:sz w:val="20"/>
                <w:szCs w:val="20"/>
              </w:rPr>
              <w:t>Klaidų, sisteminių įvykių, resursų apkrovimo proaktyvi stebėsena</w:t>
            </w:r>
          </w:p>
        </w:tc>
        <w:tc>
          <w:tcPr>
            <w:tcW w:w="1760" w:type="pct"/>
            <w:vAlign w:val="center"/>
          </w:tcPr>
          <w:p w14:paraId="561A6AA6" w14:textId="77777777" w:rsidR="00C51A52" w:rsidRPr="00A04616" w:rsidRDefault="00C51A52" w:rsidP="00730749">
            <w:pPr>
              <w:spacing w:after="0" w:line="240" w:lineRule="auto"/>
              <w:jc w:val="both"/>
              <w:rPr>
                <w:rFonts w:ascii="Arial" w:hAnsi="Arial" w:cs="Arial"/>
                <w:sz w:val="20"/>
                <w:szCs w:val="20"/>
              </w:rPr>
            </w:pPr>
            <w:r w:rsidRPr="00A04616">
              <w:rPr>
                <w:rFonts w:ascii="Arial" w:hAnsi="Arial" w:cs="Arial"/>
                <w:sz w:val="20"/>
                <w:szCs w:val="20"/>
                <w:lang w:eastAsia="lt-LT"/>
              </w:rPr>
              <w:t>Tiekėjas</w:t>
            </w:r>
          </w:p>
        </w:tc>
      </w:tr>
      <w:tr w:rsidR="00C51A52" w:rsidRPr="00730749" w14:paraId="5C248638" w14:textId="77777777">
        <w:tc>
          <w:tcPr>
            <w:tcW w:w="1331" w:type="pct"/>
            <w:vAlign w:val="center"/>
          </w:tcPr>
          <w:p w14:paraId="46787A0A" w14:textId="77777777" w:rsidR="00C51A52" w:rsidRPr="00A04616" w:rsidRDefault="00C51A52" w:rsidP="00730749">
            <w:pPr>
              <w:spacing w:after="0" w:line="240" w:lineRule="auto"/>
              <w:jc w:val="both"/>
              <w:rPr>
                <w:rFonts w:ascii="Arial" w:hAnsi="Arial" w:cs="Arial"/>
                <w:sz w:val="20"/>
                <w:szCs w:val="20"/>
              </w:rPr>
            </w:pPr>
            <w:r w:rsidRPr="00A04616">
              <w:rPr>
                <w:rFonts w:ascii="Arial" w:hAnsi="Arial" w:cs="Arial"/>
                <w:sz w:val="20"/>
                <w:szCs w:val="20"/>
                <w:lang w:eastAsia="lt-LT"/>
              </w:rPr>
              <w:t>Profilaktinis aptarnavimas, Remontas</w:t>
            </w:r>
          </w:p>
        </w:tc>
        <w:tc>
          <w:tcPr>
            <w:tcW w:w="1909" w:type="pct"/>
            <w:vAlign w:val="center"/>
          </w:tcPr>
          <w:p w14:paraId="16EEA721" w14:textId="0BD6376C" w:rsidR="00C51A52" w:rsidRPr="00A04616" w:rsidRDefault="00C51A52" w:rsidP="00730749">
            <w:pPr>
              <w:spacing w:after="0" w:line="240" w:lineRule="auto"/>
              <w:jc w:val="both"/>
              <w:rPr>
                <w:rFonts w:ascii="Arial" w:hAnsi="Arial" w:cs="Arial"/>
                <w:sz w:val="20"/>
                <w:szCs w:val="20"/>
              </w:rPr>
            </w:pPr>
            <w:r w:rsidRPr="00A04616">
              <w:rPr>
                <w:rFonts w:ascii="Arial" w:hAnsi="Arial" w:cs="Arial"/>
                <w:sz w:val="20"/>
                <w:szCs w:val="20"/>
                <w:lang w:eastAsia="lt-LT"/>
              </w:rPr>
              <w:t>Klaidų taisymas (Bug fixes), OS atnaujinimai pagal priežiūros paslaugų lygių sąlygas (jeigu patenka)</w:t>
            </w:r>
          </w:p>
        </w:tc>
        <w:tc>
          <w:tcPr>
            <w:tcW w:w="1760" w:type="pct"/>
            <w:vAlign w:val="center"/>
          </w:tcPr>
          <w:p w14:paraId="5C8E5A21" w14:textId="77777777" w:rsidR="00C51A52" w:rsidRPr="00A04616" w:rsidRDefault="00C51A52" w:rsidP="00730749">
            <w:pPr>
              <w:spacing w:after="0" w:line="240" w:lineRule="auto"/>
              <w:jc w:val="both"/>
              <w:rPr>
                <w:rFonts w:ascii="Arial" w:hAnsi="Arial" w:cs="Arial"/>
                <w:sz w:val="20"/>
                <w:szCs w:val="20"/>
              </w:rPr>
            </w:pPr>
            <w:r w:rsidRPr="00A04616">
              <w:rPr>
                <w:rFonts w:ascii="Arial" w:hAnsi="Arial" w:cs="Arial"/>
                <w:sz w:val="20"/>
                <w:szCs w:val="20"/>
                <w:lang w:eastAsia="lt-LT"/>
              </w:rPr>
              <w:t>Tiekėjas</w:t>
            </w:r>
          </w:p>
        </w:tc>
      </w:tr>
      <w:tr w:rsidR="00C51A52" w:rsidRPr="00730749" w14:paraId="739D9C7D" w14:textId="77777777">
        <w:tc>
          <w:tcPr>
            <w:tcW w:w="1331" w:type="pct"/>
            <w:shd w:val="clear" w:color="auto" w:fill="E7E6E6" w:themeFill="background2"/>
            <w:vAlign w:val="center"/>
          </w:tcPr>
          <w:p w14:paraId="003DF135" w14:textId="77777777" w:rsidR="00C51A52" w:rsidRPr="00A04616" w:rsidRDefault="00C51A52" w:rsidP="00730749">
            <w:pPr>
              <w:spacing w:after="0" w:line="240" w:lineRule="auto"/>
              <w:jc w:val="both"/>
              <w:rPr>
                <w:rFonts w:ascii="Arial" w:hAnsi="Arial" w:cs="Arial"/>
                <w:sz w:val="20"/>
                <w:szCs w:val="20"/>
              </w:rPr>
            </w:pPr>
            <w:r w:rsidRPr="00A04616">
              <w:rPr>
                <w:rFonts w:ascii="Arial" w:hAnsi="Arial" w:cs="Arial"/>
                <w:b/>
                <w:bCs/>
                <w:sz w:val="20"/>
                <w:szCs w:val="20"/>
                <w:lang w:eastAsia="lt-LT"/>
              </w:rPr>
              <w:t>Backend IT</w:t>
            </w:r>
          </w:p>
        </w:tc>
        <w:tc>
          <w:tcPr>
            <w:tcW w:w="1909" w:type="pct"/>
            <w:shd w:val="clear" w:color="auto" w:fill="E7E6E6" w:themeFill="background2"/>
            <w:vAlign w:val="center"/>
          </w:tcPr>
          <w:p w14:paraId="635B3014" w14:textId="77777777" w:rsidR="00C51A52" w:rsidRPr="00A04616" w:rsidRDefault="00C51A52" w:rsidP="00730749">
            <w:pPr>
              <w:spacing w:after="0" w:line="240" w:lineRule="auto"/>
              <w:jc w:val="both"/>
              <w:rPr>
                <w:rFonts w:ascii="Arial" w:hAnsi="Arial" w:cs="Arial"/>
                <w:sz w:val="20"/>
                <w:szCs w:val="20"/>
              </w:rPr>
            </w:pPr>
            <w:r w:rsidRPr="00A04616">
              <w:rPr>
                <w:rFonts w:ascii="Arial" w:hAnsi="Arial" w:cs="Arial"/>
                <w:sz w:val="20"/>
                <w:szCs w:val="20"/>
                <w:lang w:eastAsia="lt-LT"/>
              </w:rPr>
              <w:t>Sąsajų tarp tiekėjo serverio ir kitų Užsakovo IT sistemų</w:t>
            </w:r>
          </w:p>
        </w:tc>
        <w:tc>
          <w:tcPr>
            <w:tcW w:w="1760" w:type="pct"/>
            <w:shd w:val="clear" w:color="auto" w:fill="E7E6E6" w:themeFill="background2"/>
            <w:vAlign w:val="center"/>
          </w:tcPr>
          <w:p w14:paraId="3C506774" w14:textId="77777777" w:rsidR="00C51A52" w:rsidRPr="00A04616" w:rsidRDefault="00C51A52" w:rsidP="00730749">
            <w:pPr>
              <w:spacing w:after="0" w:line="240" w:lineRule="auto"/>
              <w:jc w:val="both"/>
              <w:rPr>
                <w:rFonts w:ascii="Arial" w:hAnsi="Arial" w:cs="Arial"/>
                <w:sz w:val="20"/>
                <w:szCs w:val="20"/>
              </w:rPr>
            </w:pPr>
          </w:p>
        </w:tc>
      </w:tr>
      <w:tr w:rsidR="00C51A52" w:rsidRPr="00730749" w14:paraId="13AFB63E" w14:textId="77777777">
        <w:tc>
          <w:tcPr>
            <w:tcW w:w="1331" w:type="pct"/>
            <w:vAlign w:val="center"/>
          </w:tcPr>
          <w:p w14:paraId="00894EF7" w14:textId="77777777" w:rsidR="00C51A52" w:rsidRPr="00A04616" w:rsidRDefault="00C51A52" w:rsidP="00730749">
            <w:pPr>
              <w:spacing w:after="0" w:line="240" w:lineRule="auto"/>
              <w:jc w:val="both"/>
              <w:rPr>
                <w:rFonts w:ascii="Arial" w:hAnsi="Arial" w:cs="Arial"/>
                <w:sz w:val="20"/>
                <w:szCs w:val="20"/>
              </w:rPr>
            </w:pPr>
            <w:r w:rsidRPr="00A04616">
              <w:rPr>
                <w:rFonts w:ascii="Arial" w:hAnsi="Arial" w:cs="Arial"/>
                <w:sz w:val="20"/>
                <w:szCs w:val="20"/>
                <w:lang w:eastAsia="lt-LT"/>
              </w:rPr>
              <w:t>Įrenginių monitoringas</w:t>
            </w:r>
          </w:p>
        </w:tc>
        <w:tc>
          <w:tcPr>
            <w:tcW w:w="1909" w:type="pct"/>
            <w:vAlign w:val="center"/>
          </w:tcPr>
          <w:p w14:paraId="2EA70E68" w14:textId="3418DE03" w:rsidR="00C51A52" w:rsidRPr="00A04616" w:rsidRDefault="00C51A52" w:rsidP="00730749">
            <w:pPr>
              <w:spacing w:after="0" w:line="240" w:lineRule="auto"/>
              <w:jc w:val="both"/>
              <w:rPr>
                <w:rFonts w:ascii="Arial" w:hAnsi="Arial" w:cs="Arial"/>
                <w:sz w:val="20"/>
                <w:szCs w:val="20"/>
              </w:rPr>
            </w:pPr>
            <w:r w:rsidRPr="00A04616">
              <w:rPr>
                <w:rFonts w:ascii="Arial" w:hAnsi="Arial" w:cs="Arial"/>
                <w:sz w:val="20"/>
                <w:szCs w:val="20"/>
                <w:lang w:eastAsia="lt-LT"/>
              </w:rPr>
              <w:t>Užsakovo IT sąsajos yra labai svarbios bendram sistemos darbui, pvz. Užsakovas turi užtikrinti, kad trumposios SMS ir el. pašto žinutės pasiektų adresatus</w:t>
            </w:r>
          </w:p>
        </w:tc>
        <w:tc>
          <w:tcPr>
            <w:tcW w:w="1760" w:type="pct"/>
            <w:vAlign w:val="center"/>
          </w:tcPr>
          <w:p w14:paraId="59E079DB" w14:textId="77777777" w:rsidR="00C51A52" w:rsidRPr="00A04616" w:rsidRDefault="00C51A52" w:rsidP="00730749">
            <w:pPr>
              <w:spacing w:after="0" w:line="240" w:lineRule="auto"/>
              <w:jc w:val="both"/>
              <w:rPr>
                <w:rFonts w:ascii="Arial" w:hAnsi="Arial" w:cs="Arial"/>
                <w:sz w:val="20"/>
                <w:szCs w:val="20"/>
              </w:rPr>
            </w:pPr>
            <w:r w:rsidRPr="00A04616">
              <w:rPr>
                <w:rFonts w:ascii="Arial" w:hAnsi="Arial" w:cs="Arial"/>
                <w:sz w:val="20"/>
                <w:szCs w:val="20"/>
              </w:rPr>
              <w:t>Pirkėjas</w:t>
            </w:r>
          </w:p>
        </w:tc>
      </w:tr>
      <w:tr w:rsidR="00C51A52" w:rsidRPr="00730749" w14:paraId="79CAB022" w14:textId="77777777">
        <w:tc>
          <w:tcPr>
            <w:tcW w:w="1331" w:type="pct"/>
            <w:vAlign w:val="center"/>
          </w:tcPr>
          <w:p w14:paraId="56EF2510" w14:textId="77777777" w:rsidR="00C51A52" w:rsidRPr="00A04616" w:rsidRDefault="00C51A52" w:rsidP="00730749">
            <w:pPr>
              <w:spacing w:after="0" w:line="240" w:lineRule="auto"/>
              <w:jc w:val="both"/>
              <w:rPr>
                <w:rFonts w:ascii="Arial" w:hAnsi="Arial" w:cs="Arial"/>
                <w:sz w:val="20"/>
                <w:szCs w:val="20"/>
              </w:rPr>
            </w:pPr>
            <w:r w:rsidRPr="00A04616">
              <w:rPr>
                <w:rFonts w:ascii="Arial" w:hAnsi="Arial" w:cs="Arial"/>
                <w:sz w:val="20"/>
                <w:szCs w:val="20"/>
                <w:lang w:eastAsia="lt-LT"/>
              </w:rPr>
              <w:t>Profilaktinis aptarnavimas, Remontas</w:t>
            </w:r>
          </w:p>
        </w:tc>
        <w:tc>
          <w:tcPr>
            <w:tcW w:w="1909" w:type="pct"/>
            <w:vAlign w:val="center"/>
          </w:tcPr>
          <w:p w14:paraId="2F6DCE06" w14:textId="3909E046" w:rsidR="00C51A52" w:rsidRPr="00A04616" w:rsidRDefault="00C51A52" w:rsidP="00730749">
            <w:pPr>
              <w:spacing w:after="0" w:line="240" w:lineRule="auto"/>
              <w:jc w:val="both"/>
              <w:rPr>
                <w:rFonts w:ascii="Arial" w:hAnsi="Arial" w:cs="Arial"/>
                <w:sz w:val="20"/>
                <w:szCs w:val="20"/>
              </w:rPr>
            </w:pPr>
            <w:r w:rsidRPr="00A04616">
              <w:rPr>
                <w:rFonts w:ascii="Arial" w:hAnsi="Arial" w:cs="Arial"/>
                <w:sz w:val="20"/>
                <w:szCs w:val="20"/>
                <w:lang w:eastAsia="lt-LT"/>
              </w:rPr>
              <w:t>Interfeisų sąsaja atnaujinimai turi būti atliekami abiejose pusėse</w:t>
            </w:r>
          </w:p>
        </w:tc>
        <w:tc>
          <w:tcPr>
            <w:tcW w:w="1760" w:type="pct"/>
            <w:vAlign w:val="center"/>
          </w:tcPr>
          <w:p w14:paraId="228595A5" w14:textId="77777777" w:rsidR="00C51A52" w:rsidRPr="00A04616" w:rsidRDefault="00C51A52" w:rsidP="00730749">
            <w:pPr>
              <w:spacing w:after="0" w:line="240" w:lineRule="auto"/>
              <w:rPr>
                <w:rFonts w:ascii="Arial" w:hAnsi="Arial" w:cs="Arial"/>
                <w:sz w:val="20"/>
                <w:szCs w:val="20"/>
              </w:rPr>
            </w:pPr>
            <w:r w:rsidRPr="00A04616">
              <w:rPr>
                <w:rFonts w:ascii="Arial" w:hAnsi="Arial" w:cs="Arial"/>
                <w:sz w:val="20"/>
                <w:szCs w:val="20"/>
              </w:rPr>
              <w:t>Pirkėjas ir Tiekėjas</w:t>
            </w:r>
          </w:p>
        </w:tc>
      </w:tr>
      <w:tr w:rsidR="00C51A52" w:rsidRPr="00730749" w14:paraId="3F9D14F9" w14:textId="77777777">
        <w:tc>
          <w:tcPr>
            <w:tcW w:w="1331" w:type="pct"/>
            <w:vAlign w:val="center"/>
          </w:tcPr>
          <w:p w14:paraId="6FD3F658" w14:textId="77777777" w:rsidR="00C51A52" w:rsidRPr="00A04616" w:rsidRDefault="00C51A52" w:rsidP="00730749">
            <w:pPr>
              <w:spacing w:after="0" w:line="240" w:lineRule="auto"/>
              <w:jc w:val="both"/>
              <w:rPr>
                <w:rFonts w:ascii="Arial" w:hAnsi="Arial" w:cs="Arial"/>
                <w:sz w:val="20"/>
                <w:szCs w:val="20"/>
              </w:rPr>
            </w:pPr>
            <w:r w:rsidRPr="00A04616">
              <w:rPr>
                <w:rFonts w:ascii="Arial" w:hAnsi="Arial" w:cs="Arial"/>
                <w:sz w:val="20"/>
                <w:szCs w:val="20"/>
                <w:lang w:eastAsia="lt-LT"/>
              </w:rPr>
              <w:t xml:space="preserve">Visos sistemos kopijų kūrimas/ atstatymas </w:t>
            </w:r>
          </w:p>
        </w:tc>
        <w:tc>
          <w:tcPr>
            <w:tcW w:w="1909" w:type="pct"/>
            <w:vAlign w:val="center"/>
          </w:tcPr>
          <w:p w14:paraId="319E80AF" w14:textId="77777777" w:rsidR="00C51A52" w:rsidRPr="00A04616" w:rsidRDefault="00C51A52" w:rsidP="00730749">
            <w:pPr>
              <w:spacing w:after="0" w:line="240" w:lineRule="auto"/>
              <w:jc w:val="both"/>
              <w:rPr>
                <w:rFonts w:ascii="Arial" w:hAnsi="Arial" w:cs="Arial"/>
                <w:sz w:val="20"/>
                <w:szCs w:val="20"/>
              </w:rPr>
            </w:pPr>
          </w:p>
        </w:tc>
        <w:tc>
          <w:tcPr>
            <w:tcW w:w="1760" w:type="pct"/>
            <w:vAlign w:val="center"/>
          </w:tcPr>
          <w:p w14:paraId="28BB9703" w14:textId="77777777" w:rsidR="00C51A52" w:rsidRPr="00A04616" w:rsidRDefault="00C51A52" w:rsidP="00730749">
            <w:pPr>
              <w:spacing w:after="0" w:line="240" w:lineRule="auto"/>
              <w:jc w:val="both"/>
              <w:rPr>
                <w:rFonts w:ascii="Arial" w:hAnsi="Arial" w:cs="Arial"/>
                <w:sz w:val="20"/>
                <w:szCs w:val="20"/>
              </w:rPr>
            </w:pPr>
            <w:r w:rsidRPr="00A04616">
              <w:rPr>
                <w:rFonts w:ascii="Arial" w:hAnsi="Arial" w:cs="Arial"/>
                <w:sz w:val="20"/>
                <w:szCs w:val="20"/>
              </w:rPr>
              <w:t>Pirkėjas</w:t>
            </w:r>
          </w:p>
        </w:tc>
      </w:tr>
      <w:tr w:rsidR="00C51A52" w:rsidRPr="00730749" w14:paraId="43AEF667" w14:textId="77777777">
        <w:trPr>
          <w:trHeight w:val="790"/>
        </w:trPr>
        <w:tc>
          <w:tcPr>
            <w:tcW w:w="5000" w:type="pct"/>
            <w:gridSpan w:val="3"/>
            <w:shd w:val="clear" w:color="auto" w:fill="E7E6E6" w:themeFill="background2"/>
            <w:vAlign w:val="center"/>
          </w:tcPr>
          <w:p w14:paraId="083A67DB" w14:textId="77777777" w:rsidR="00C51A52" w:rsidRPr="00A04616" w:rsidRDefault="00C51A52" w:rsidP="00A04616">
            <w:pPr>
              <w:spacing w:after="0" w:line="240" w:lineRule="auto"/>
              <w:jc w:val="both"/>
              <w:rPr>
                <w:rFonts w:ascii="Arial" w:hAnsi="Arial" w:cs="Arial"/>
                <w:sz w:val="20"/>
                <w:szCs w:val="20"/>
              </w:rPr>
            </w:pPr>
            <w:r w:rsidRPr="00A04616">
              <w:rPr>
                <w:rFonts w:ascii="Arial" w:hAnsi="Arial" w:cs="Arial"/>
                <w:b/>
                <w:bCs/>
                <w:sz w:val="20"/>
                <w:szCs w:val="20"/>
                <w:lang w:eastAsia="lt-LT"/>
              </w:rPr>
              <w:t>Siuntų paštomatų mokėjimo terminalas (PIN pad + card reader + contactless)</w:t>
            </w:r>
          </w:p>
        </w:tc>
      </w:tr>
      <w:tr w:rsidR="00C51A52" w:rsidRPr="00730749" w14:paraId="55C16769" w14:textId="77777777">
        <w:tc>
          <w:tcPr>
            <w:tcW w:w="1331" w:type="pct"/>
            <w:vAlign w:val="center"/>
          </w:tcPr>
          <w:p w14:paraId="2A2FAFF3" w14:textId="77777777" w:rsidR="00C51A52" w:rsidRPr="00A04616" w:rsidRDefault="00C51A52" w:rsidP="00730749">
            <w:pPr>
              <w:spacing w:after="0" w:line="240" w:lineRule="auto"/>
              <w:jc w:val="both"/>
              <w:rPr>
                <w:rFonts w:ascii="Arial" w:hAnsi="Arial" w:cs="Arial"/>
                <w:sz w:val="20"/>
                <w:szCs w:val="20"/>
              </w:rPr>
            </w:pPr>
            <w:r w:rsidRPr="00A04616">
              <w:rPr>
                <w:rFonts w:ascii="Arial" w:hAnsi="Arial" w:cs="Arial"/>
                <w:sz w:val="20"/>
                <w:szCs w:val="20"/>
                <w:lang w:eastAsia="lt-LT"/>
              </w:rPr>
              <w:t>Aptarnavimas</w:t>
            </w:r>
          </w:p>
        </w:tc>
        <w:tc>
          <w:tcPr>
            <w:tcW w:w="1909" w:type="pct"/>
            <w:vAlign w:val="center"/>
          </w:tcPr>
          <w:p w14:paraId="027DD1A7" w14:textId="77777777" w:rsidR="00C51A52" w:rsidRPr="00A04616" w:rsidRDefault="00C51A52" w:rsidP="00730749">
            <w:pPr>
              <w:spacing w:after="0" w:line="240" w:lineRule="auto"/>
              <w:jc w:val="both"/>
              <w:rPr>
                <w:rFonts w:ascii="Arial" w:hAnsi="Arial" w:cs="Arial"/>
                <w:sz w:val="20"/>
                <w:szCs w:val="20"/>
              </w:rPr>
            </w:pPr>
          </w:p>
        </w:tc>
        <w:tc>
          <w:tcPr>
            <w:tcW w:w="1760" w:type="pct"/>
            <w:vAlign w:val="center"/>
          </w:tcPr>
          <w:p w14:paraId="2FE09503" w14:textId="77777777" w:rsidR="00C51A52" w:rsidRPr="00A04616" w:rsidRDefault="00C51A52" w:rsidP="00730749">
            <w:pPr>
              <w:spacing w:after="0" w:line="240" w:lineRule="auto"/>
              <w:jc w:val="both"/>
              <w:rPr>
                <w:rFonts w:ascii="Arial" w:hAnsi="Arial" w:cs="Arial"/>
                <w:sz w:val="20"/>
                <w:szCs w:val="20"/>
              </w:rPr>
            </w:pPr>
            <w:r w:rsidRPr="00A04616">
              <w:rPr>
                <w:rFonts w:ascii="Arial" w:hAnsi="Arial" w:cs="Arial"/>
                <w:sz w:val="20"/>
                <w:szCs w:val="20"/>
                <w:lang w:eastAsia="lt-LT"/>
              </w:rPr>
              <w:t>Tiekėjas</w:t>
            </w:r>
          </w:p>
        </w:tc>
      </w:tr>
      <w:tr w:rsidR="00C51A52" w:rsidRPr="00730749" w14:paraId="2F17AD05" w14:textId="77777777">
        <w:tc>
          <w:tcPr>
            <w:tcW w:w="1331" w:type="pct"/>
            <w:vAlign w:val="center"/>
          </w:tcPr>
          <w:p w14:paraId="77A91762" w14:textId="77777777" w:rsidR="00C51A52" w:rsidRPr="00A04616" w:rsidRDefault="00C51A52" w:rsidP="00730749">
            <w:pPr>
              <w:spacing w:after="0" w:line="240" w:lineRule="auto"/>
              <w:jc w:val="both"/>
              <w:rPr>
                <w:rFonts w:ascii="Arial" w:hAnsi="Arial" w:cs="Arial"/>
                <w:sz w:val="20"/>
                <w:szCs w:val="20"/>
                <w:lang w:eastAsia="lt-LT"/>
              </w:rPr>
            </w:pPr>
            <w:r w:rsidRPr="00A04616">
              <w:rPr>
                <w:rFonts w:ascii="Arial" w:hAnsi="Arial" w:cs="Arial"/>
                <w:sz w:val="20"/>
                <w:szCs w:val="20"/>
                <w:lang w:eastAsia="lt-LT"/>
              </w:rPr>
              <w:t>Įrenginio programinė įranga</w:t>
            </w:r>
          </w:p>
        </w:tc>
        <w:tc>
          <w:tcPr>
            <w:tcW w:w="1909" w:type="pct"/>
            <w:vAlign w:val="center"/>
          </w:tcPr>
          <w:p w14:paraId="2CF30E8D" w14:textId="4AEDA656" w:rsidR="00C51A52" w:rsidRPr="00A04616" w:rsidRDefault="00C51A52" w:rsidP="00730749">
            <w:pPr>
              <w:spacing w:after="0" w:line="240" w:lineRule="auto"/>
              <w:jc w:val="both"/>
              <w:rPr>
                <w:rFonts w:ascii="Arial" w:hAnsi="Arial" w:cs="Arial"/>
                <w:sz w:val="20"/>
                <w:szCs w:val="20"/>
                <w:lang w:eastAsia="lt-LT"/>
              </w:rPr>
            </w:pPr>
            <w:r w:rsidRPr="00A04616">
              <w:rPr>
                <w:rFonts w:ascii="Arial" w:hAnsi="Arial" w:cs="Arial"/>
                <w:sz w:val="20"/>
                <w:szCs w:val="20"/>
                <w:lang w:eastAsia="lt-LT"/>
              </w:rPr>
              <w:t>Įrenginio programinės įrangos palaikymas, versijų atnaujinimas pagal EMV ir banko reikalavimus</w:t>
            </w:r>
          </w:p>
        </w:tc>
        <w:tc>
          <w:tcPr>
            <w:tcW w:w="1760" w:type="pct"/>
            <w:vAlign w:val="center"/>
          </w:tcPr>
          <w:p w14:paraId="03820C1F" w14:textId="77777777" w:rsidR="00C51A52" w:rsidRPr="00A04616" w:rsidRDefault="00C51A52" w:rsidP="00730749">
            <w:pPr>
              <w:spacing w:after="0" w:line="240" w:lineRule="auto"/>
              <w:jc w:val="both"/>
              <w:rPr>
                <w:rFonts w:ascii="Arial" w:hAnsi="Arial" w:cs="Arial"/>
                <w:sz w:val="20"/>
                <w:szCs w:val="20"/>
                <w:lang w:eastAsia="lt-LT"/>
              </w:rPr>
            </w:pPr>
            <w:r w:rsidRPr="00A04616">
              <w:rPr>
                <w:rFonts w:ascii="Arial" w:hAnsi="Arial" w:cs="Arial"/>
                <w:sz w:val="20"/>
                <w:szCs w:val="20"/>
                <w:lang w:eastAsia="lt-LT"/>
              </w:rPr>
              <w:t>Tiekėjas</w:t>
            </w:r>
          </w:p>
        </w:tc>
      </w:tr>
      <w:tr w:rsidR="00C51A52" w:rsidRPr="00730749" w14:paraId="1FD04112" w14:textId="77777777">
        <w:tc>
          <w:tcPr>
            <w:tcW w:w="1331" w:type="pct"/>
            <w:vAlign w:val="center"/>
          </w:tcPr>
          <w:p w14:paraId="3A5575A7" w14:textId="77777777" w:rsidR="00C51A52" w:rsidRPr="00A04616" w:rsidRDefault="00C51A52" w:rsidP="00730749">
            <w:pPr>
              <w:spacing w:after="0" w:line="240" w:lineRule="auto"/>
              <w:jc w:val="both"/>
              <w:rPr>
                <w:rFonts w:ascii="Arial" w:hAnsi="Arial" w:cs="Arial"/>
                <w:sz w:val="20"/>
                <w:szCs w:val="20"/>
              </w:rPr>
            </w:pPr>
            <w:r w:rsidRPr="00A04616">
              <w:rPr>
                <w:rFonts w:ascii="Arial" w:hAnsi="Arial" w:cs="Arial"/>
                <w:sz w:val="20"/>
                <w:szCs w:val="20"/>
                <w:lang w:eastAsia="lt-LT"/>
              </w:rPr>
              <w:t>Tinklo/ interneto ryšio komponentų aptarnavimas, priežiūra</w:t>
            </w:r>
          </w:p>
        </w:tc>
        <w:tc>
          <w:tcPr>
            <w:tcW w:w="1909" w:type="pct"/>
            <w:vAlign w:val="center"/>
          </w:tcPr>
          <w:p w14:paraId="7B8F6387" w14:textId="1A1300F8" w:rsidR="00C51A52" w:rsidRPr="00A04616" w:rsidRDefault="00C51A52" w:rsidP="00730749">
            <w:pPr>
              <w:spacing w:after="0" w:line="240" w:lineRule="auto"/>
              <w:jc w:val="both"/>
              <w:rPr>
                <w:rFonts w:ascii="Arial" w:hAnsi="Arial" w:cs="Arial"/>
                <w:sz w:val="20"/>
                <w:szCs w:val="20"/>
              </w:rPr>
            </w:pPr>
            <w:r w:rsidRPr="00A04616">
              <w:rPr>
                <w:rFonts w:ascii="Arial" w:hAnsi="Arial" w:cs="Arial"/>
                <w:sz w:val="20"/>
                <w:szCs w:val="20"/>
                <w:lang w:eastAsia="lt-LT"/>
              </w:rPr>
              <w:t>Incidentų susijusių su ryšiu ir internetu tvarkymas</w:t>
            </w:r>
          </w:p>
        </w:tc>
        <w:tc>
          <w:tcPr>
            <w:tcW w:w="1760" w:type="pct"/>
            <w:vAlign w:val="center"/>
          </w:tcPr>
          <w:p w14:paraId="46EA2668" w14:textId="77777777" w:rsidR="00C51A52" w:rsidRPr="00A04616" w:rsidRDefault="00C51A52" w:rsidP="00730749">
            <w:pPr>
              <w:spacing w:after="0" w:line="240" w:lineRule="auto"/>
              <w:jc w:val="both"/>
              <w:rPr>
                <w:rFonts w:ascii="Arial" w:hAnsi="Arial" w:cs="Arial"/>
                <w:sz w:val="20"/>
                <w:szCs w:val="20"/>
              </w:rPr>
            </w:pPr>
            <w:r w:rsidRPr="00A04616">
              <w:rPr>
                <w:rFonts w:ascii="Arial" w:hAnsi="Arial" w:cs="Arial"/>
                <w:sz w:val="20"/>
                <w:szCs w:val="20"/>
              </w:rPr>
              <w:t>Pirkėjas</w:t>
            </w:r>
          </w:p>
        </w:tc>
      </w:tr>
      <w:tr w:rsidR="00C51A52" w:rsidRPr="00730749" w14:paraId="7E6849A0" w14:textId="77777777">
        <w:trPr>
          <w:trHeight w:val="42"/>
        </w:trPr>
        <w:tc>
          <w:tcPr>
            <w:tcW w:w="1331" w:type="pct"/>
            <w:vAlign w:val="center"/>
          </w:tcPr>
          <w:p w14:paraId="135D087D" w14:textId="77777777" w:rsidR="00C51A52" w:rsidRPr="00A04616" w:rsidRDefault="00C51A52" w:rsidP="00730749">
            <w:pPr>
              <w:spacing w:after="0" w:line="240" w:lineRule="auto"/>
              <w:jc w:val="both"/>
              <w:rPr>
                <w:rFonts w:ascii="Arial" w:hAnsi="Arial" w:cs="Arial"/>
                <w:sz w:val="20"/>
                <w:szCs w:val="20"/>
              </w:rPr>
            </w:pPr>
            <w:r w:rsidRPr="00A04616">
              <w:rPr>
                <w:rFonts w:ascii="Arial" w:hAnsi="Arial" w:cs="Arial"/>
                <w:sz w:val="20"/>
                <w:szCs w:val="20"/>
                <w:lang w:eastAsia="lt-LT"/>
              </w:rPr>
              <w:t>Vandalizmai</w:t>
            </w:r>
          </w:p>
        </w:tc>
        <w:tc>
          <w:tcPr>
            <w:tcW w:w="1909" w:type="pct"/>
            <w:vAlign w:val="center"/>
          </w:tcPr>
          <w:p w14:paraId="731B58AE" w14:textId="77777777" w:rsidR="00C51A52" w:rsidRPr="00A04616" w:rsidRDefault="00C51A52" w:rsidP="00730749">
            <w:pPr>
              <w:spacing w:after="0" w:line="240" w:lineRule="auto"/>
              <w:jc w:val="both"/>
              <w:rPr>
                <w:rFonts w:ascii="Arial" w:hAnsi="Arial" w:cs="Arial"/>
                <w:sz w:val="20"/>
                <w:szCs w:val="20"/>
              </w:rPr>
            </w:pPr>
            <w:r w:rsidRPr="00A04616">
              <w:rPr>
                <w:rFonts w:ascii="Arial" w:hAnsi="Arial" w:cs="Arial"/>
                <w:sz w:val="20"/>
                <w:szCs w:val="20"/>
                <w:lang w:eastAsia="lt-LT"/>
              </w:rPr>
              <w:t>Vandalizmu padarytų sugadinimų taisymas</w:t>
            </w:r>
          </w:p>
        </w:tc>
        <w:tc>
          <w:tcPr>
            <w:tcW w:w="1760" w:type="pct"/>
            <w:vAlign w:val="center"/>
          </w:tcPr>
          <w:p w14:paraId="7B261108" w14:textId="77777777" w:rsidR="00C51A52" w:rsidRPr="00A04616" w:rsidRDefault="00C51A52" w:rsidP="00730749">
            <w:pPr>
              <w:spacing w:after="0" w:line="240" w:lineRule="auto"/>
              <w:rPr>
                <w:rFonts w:ascii="Arial" w:hAnsi="Arial" w:cs="Arial"/>
                <w:sz w:val="20"/>
                <w:szCs w:val="20"/>
              </w:rPr>
            </w:pPr>
            <w:r w:rsidRPr="00A04616">
              <w:rPr>
                <w:rFonts w:ascii="Arial" w:hAnsi="Arial" w:cs="Arial"/>
                <w:sz w:val="20"/>
                <w:szCs w:val="20"/>
                <w:lang w:eastAsia="lt-LT"/>
              </w:rPr>
              <w:t xml:space="preserve">Tiekėjas pagal suderintą su Užsakovu sąmatą </w:t>
            </w:r>
          </w:p>
        </w:tc>
      </w:tr>
      <w:tr w:rsidR="00C51A52" w:rsidRPr="00730749" w14:paraId="30CC77F5" w14:textId="77777777">
        <w:trPr>
          <w:trHeight w:val="42"/>
        </w:trPr>
        <w:tc>
          <w:tcPr>
            <w:tcW w:w="2563" w:type="dxa"/>
            <w:vAlign w:val="center"/>
          </w:tcPr>
          <w:p w14:paraId="01DD8AB8" w14:textId="77777777" w:rsidR="00C51A52" w:rsidRPr="00A04616" w:rsidRDefault="00C51A52" w:rsidP="00730749">
            <w:pPr>
              <w:spacing w:after="0" w:line="240" w:lineRule="auto"/>
              <w:jc w:val="both"/>
              <w:rPr>
                <w:rFonts w:ascii="Arial" w:eastAsia="Arial" w:hAnsi="Arial" w:cs="Arial"/>
                <w:sz w:val="20"/>
                <w:szCs w:val="20"/>
              </w:rPr>
            </w:pPr>
            <w:r w:rsidRPr="00A04616">
              <w:rPr>
                <w:rFonts w:ascii="Arial" w:hAnsi="Arial" w:cs="Arial"/>
                <w:sz w:val="20"/>
                <w:szCs w:val="20"/>
                <w:lang w:eastAsia="lt-LT"/>
              </w:rPr>
              <w:t>Sertifikavimas ir registravimas</w:t>
            </w:r>
          </w:p>
        </w:tc>
        <w:tc>
          <w:tcPr>
            <w:tcW w:w="3676" w:type="dxa"/>
            <w:vAlign w:val="center"/>
          </w:tcPr>
          <w:p w14:paraId="2B1F779B" w14:textId="6618E7C2" w:rsidR="00C51A52" w:rsidRPr="00A04616" w:rsidRDefault="00C51A52" w:rsidP="00730749">
            <w:pPr>
              <w:spacing w:after="0" w:line="240" w:lineRule="auto"/>
              <w:jc w:val="both"/>
              <w:rPr>
                <w:rFonts w:ascii="Arial" w:hAnsi="Arial" w:cs="Arial"/>
                <w:sz w:val="20"/>
                <w:szCs w:val="20"/>
                <w:lang w:eastAsia="lt-LT"/>
              </w:rPr>
            </w:pPr>
            <w:r w:rsidRPr="00A04616">
              <w:rPr>
                <w:rFonts w:ascii="Arial" w:hAnsi="Arial" w:cs="Arial"/>
                <w:sz w:val="20"/>
                <w:szCs w:val="20"/>
                <w:lang w:eastAsia="lt-LT"/>
              </w:rPr>
              <w:t>Mokėjimo terminalo sertifikavimas ir registravimas VMI registre</w:t>
            </w:r>
          </w:p>
        </w:tc>
        <w:tc>
          <w:tcPr>
            <w:tcW w:w="3389" w:type="dxa"/>
            <w:vAlign w:val="center"/>
          </w:tcPr>
          <w:p w14:paraId="713C4914" w14:textId="77777777" w:rsidR="00C51A52" w:rsidRPr="00A04616" w:rsidRDefault="00C51A52" w:rsidP="00730749">
            <w:pPr>
              <w:spacing w:after="0" w:line="240" w:lineRule="auto"/>
              <w:rPr>
                <w:rFonts w:ascii="Arial" w:hAnsi="Arial" w:cs="Arial"/>
                <w:sz w:val="20"/>
                <w:szCs w:val="20"/>
                <w:lang w:eastAsia="lt-LT"/>
              </w:rPr>
            </w:pPr>
            <w:r w:rsidRPr="00A04616">
              <w:rPr>
                <w:rFonts w:ascii="Arial" w:hAnsi="Arial" w:cs="Arial"/>
                <w:sz w:val="20"/>
                <w:szCs w:val="20"/>
                <w:lang w:eastAsia="lt-LT"/>
              </w:rPr>
              <w:t>Tiekėjas</w:t>
            </w:r>
          </w:p>
        </w:tc>
      </w:tr>
      <w:tr w:rsidR="00C51A52" w:rsidRPr="00730749" w14:paraId="61CE135A" w14:textId="77777777">
        <w:trPr>
          <w:trHeight w:val="42"/>
        </w:trPr>
        <w:tc>
          <w:tcPr>
            <w:tcW w:w="5000" w:type="pct"/>
            <w:gridSpan w:val="3"/>
            <w:shd w:val="clear" w:color="auto" w:fill="D9D9D9" w:themeFill="background1" w:themeFillShade="D9"/>
            <w:vAlign w:val="center"/>
          </w:tcPr>
          <w:p w14:paraId="2F22B6DD" w14:textId="77777777" w:rsidR="00C51A52" w:rsidRPr="00A04616" w:rsidRDefault="00C51A52" w:rsidP="00730749">
            <w:pPr>
              <w:spacing w:after="0" w:line="240" w:lineRule="auto"/>
              <w:rPr>
                <w:rFonts w:ascii="Arial" w:hAnsi="Arial" w:cs="Arial"/>
                <w:b/>
                <w:sz w:val="20"/>
                <w:szCs w:val="20"/>
                <w:lang w:eastAsia="lt-LT"/>
              </w:rPr>
            </w:pPr>
            <w:r w:rsidRPr="00A04616">
              <w:rPr>
                <w:rFonts w:ascii="Arial" w:hAnsi="Arial" w:cs="Arial"/>
                <w:b/>
                <w:sz w:val="20"/>
                <w:szCs w:val="20"/>
                <w:lang w:eastAsia="lt-LT"/>
              </w:rPr>
              <w:t>Paštomatų kolonų išmontavimas ir sumontavimas</w:t>
            </w:r>
          </w:p>
        </w:tc>
      </w:tr>
      <w:tr w:rsidR="00C51A52" w:rsidRPr="00730749" w14:paraId="433C1E3F" w14:textId="77777777">
        <w:trPr>
          <w:trHeight w:val="42"/>
        </w:trPr>
        <w:tc>
          <w:tcPr>
            <w:tcW w:w="1331" w:type="pct"/>
            <w:vAlign w:val="center"/>
          </w:tcPr>
          <w:p w14:paraId="39C94015" w14:textId="77777777" w:rsidR="00C51A52" w:rsidRPr="00A04616" w:rsidRDefault="00C51A52" w:rsidP="00730749">
            <w:pPr>
              <w:spacing w:after="0" w:line="240" w:lineRule="auto"/>
              <w:rPr>
                <w:rFonts w:ascii="Arial" w:hAnsi="Arial" w:cs="Arial"/>
                <w:sz w:val="20"/>
                <w:szCs w:val="20"/>
                <w:lang w:eastAsia="lt-LT"/>
              </w:rPr>
            </w:pPr>
            <w:r w:rsidRPr="00A04616">
              <w:rPr>
                <w:rFonts w:ascii="Arial" w:hAnsi="Arial" w:cs="Arial"/>
                <w:sz w:val="20"/>
                <w:szCs w:val="20"/>
                <w:lang w:eastAsia="lt-LT"/>
              </w:rPr>
              <w:t>Poreikio išmontuoti/ sumontuoti kolonas pateikimas</w:t>
            </w:r>
          </w:p>
        </w:tc>
        <w:tc>
          <w:tcPr>
            <w:tcW w:w="1909" w:type="pct"/>
            <w:vAlign w:val="center"/>
          </w:tcPr>
          <w:p w14:paraId="78AC3E0B" w14:textId="0AC3E217" w:rsidR="00C51A52" w:rsidRPr="00A04616" w:rsidRDefault="00C51A52" w:rsidP="00730749">
            <w:pPr>
              <w:spacing w:after="0" w:line="240" w:lineRule="auto"/>
              <w:jc w:val="both"/>
              <w:rPr>
                <w:rFonts w:ascii="Arial" w:hAnsi="Arial" w:cs="Arial"/>
                <w:sz w:val="20"/>
                <w:szCs w:val="20"/>
                <w:lang w:eastAsia="lt-LT"/>
              </w:rPr>
            </w:pPr>
            <w:r w:rsidRPr="00A04616">
              <w:rPr>
                <w:rFonts w:ascii="Arial" w:hAnsi="Arial" w:cs="Arial"/>
                <w:sz w:val="20"/>
                <w:szCs w:val="20"/>
                <w:lang w:eastAsia="lt-LT"/>
              </w:rPr>
              <w:t xml:space="preserve">Pirkėjas informuoja Tiekėją </w:t>
            </w:r>
            <w:r w:rsidRPr="00A04616">
              <w:rPr>
                <w:rFonts w:ascii="Arial" w:hAnsi="Arial" w:cs="Arial"/>
                <w:sz w:val="20"/>
                <w:szCs w:val="20"/>
              </w:rPr>
              <w:t>techninės</w:t>
            </w:r>
            <w:r w:rsidRPr="00A04616">
              <w:rPr>
                <w:rFonts w:ascii="Arial" w:hAnsi="Arial" w:cs="Arial"/>
                <w:sz w:val="20"/>
                <w:szCs w:val="20"/>
                <w:lang w:eastAsia="lt-LT"/>
              </w:rPr>
              <w:t xml:space="preserve"> specifikacijos priedo Nr. 1, </w:t>
            </w:r>
            <w:r w:rsidR="00F95574">
              <w:rPr>
                <w:rFonts w:ascii="Arial" w:hAnsi="Arial" w:cs="Arial"/>
                <w:sz w:val="20"/>
                <w:szCs w:val="20"/>
                <w:lang w:eastAsia="lt-LT"/>
              </w:rPr>
              <w:t>3</w:t>
            </w:r>
            <w:r w:rsidRPr="00A04616">
              <w:rPr>
                <w:rFonts w:ascii="Arial" w:hAnsi="Arial" w:cs="Arial"/>
                <w:sz w:val="20"/>
                <w:szCs w:val="20"/>
                <w:lang w:eastAsia="lt-LT"/>
              </w:rPr>
              <w:t xml:space="preserve"> p</w:t>
            </w:r>
            <w:r w:rsidR="00C77E83" w:rsidRPr="00A04616">
              <w:rPr>
                <w:rFonts w:ascii="Arial" w:hAnsi="Arial" w:cs="Arial"/>
                <w:sz w:val="20"/>
                <w:szCs w:val="20"/>
                <w:lang w:eastAsia="lt-LT"/>
              </w:rPr>
              <w:t>unkte</w:t>
            </w:r>
            <w:r w:rsidRPr="00A04616">
              <w:rPr>
                <w:rFonts w:ascii="Arial" w:hAnsi="Arial" w:cs="Arial"/>
                <w:sz w:val="20"/>
                <w:szCs w:val="20"/>
                <w:lang w:eastAsia="lt-LT"/>
              </w:rPr>
              <w:t xml:space="preserve"> nustatyta tvarka</w:t>
            </w:r>
          </w:p>
        </w:tc>
        <w:tc>
          <w:tcPr>
            <w:tcW w:w="1760" w:type="pct"/>
            <w:vAlign w:val="center"/>
          </w:tcPr>
          <w:p w14:paraId="02D512BA" w14:textId="77777777" w:rsidR="00C51A52" w:rsidRPr="00A04616" w:rsidRDefault="00C51A52" w:rsidP="00730749">
            <w:pPr>
              <w:spacing w:after="0" w:line="240" w:lineRule="auto"/>
              <w:rPr>
                <w:rFonts w:ascii="Arial" w:hAnsi="Arial" w:cs="Arial"/>
                <w:sz w:val="20"/>
                <w:szCs w:val="20"/>
                <w:lang w:eastAsia="lt-LT"/>
              </w:rPr>
            </w:pPr>
            <w:r w:rsidRPr="00A04616">
              <w:rPr>
                <w:rFonts w:ascii="Arial" w:hAnsi="Arial" w:cs="Arial"/>
                <w:sz w:val="20"/>
                <w:szCs w:val="20"/>
                <w:lang w:eastAsia="lt-LT"/>
              </w:rPr>
              <w:t>Pirkėjas</w:t>
            </w:r>
          </w:p>
        </w:tc>
      </w:tr>
      <w:tr w:rsidR="00C51A52" w:rsidRPr="00730749" w14:paraId="24164BD6" w14:textId="77777777">
        <w:trPr>
          <w:trHeight w:val="42"/>
        </w:trPr>
        <w:tc>
          <w:tcPr>
            <w:tcW w:w="1331" w:type="pct"/>
            <w:vAlign w:val="center"/>
          </w:tcPr>
          <w:p w14:paraId="746124F6" w14:textId="77777777" w:rsidR="00C51A52" w:rsidRPr="00A04616" w:rsidRDefault="00C51A52" w:rsidP="00730749">
            <w:pPr>
              <w:spacing w:after="0" w:line="240" w:lineRule="auto"/>
              <w:rPr>
                <w:rFonts w:ascii="Arial" w:hAnsi="Arial" w:cs="Arial"/>
                <w:sz w:val="20"/>
                <w:szCs w:val="20"/>
                <w:lang w:eastAsia="lt-LT"/>
              </w:rPr>
            </w:pPr>
            <w:r w:rsidRPr="00A04616">
              <w:rPr>
                <w:rFonts w:ascii="Arial" w:hAnsi="Arial" w:cs="Arial"/>
                <w:sz w:val="20"/>
                <w:szCs w:val="20"/>
                <w:lang w:eastAsia="lt-LT"/>
              </w:rPr>
              <w:t>Kolonų pristatymas prie paštomato</w:t>
            </w:r>
          </w:p>
        </w:tc>
        <w:tc>
          <w:tcPr>
            <w:tcW w:w="1909" w:type="pct"/>
            <w:vAlign w:val="center"/>
          </w:tcPr>
          <w:p w14:paraId="4DD3EC8C" w14:textId="77777777" w:rsidR="00C51A52" w:rsidRPr="00A04616" w:rsidRDefault="00C51A52" w:rsidP="00730749">
            <w:pPr>
              <w:spacing w:after="0" w:line="240" w:lineRule="auto"/>
              <w:jc w:val="both"/>
              <w:rPr>
                <w:rFonts w:ascii="Arial" w:hAnsi="Arial" w:cs="Arial"/>
                <w:sz w:val="20"/>
                <w:szCs w:val="20"/>
                <w:lang w:eastAsia="lt-LT"/>
              </w:rPr>
            </w:pPr>
            <w:r w:rsidRPr="00A04616">
              <w:rPr>
                <w:rFonts w:ascii="Arial" w:hAnsi="Arial" w:cs="Arial"/>
                <w:sz w:val="20"/>
                <w:szCs w:val="20"/>
                <w:lang w:eastAsia="lt-LT"/>
              </w:rPr>
              <w:t>Pirkėjas atveža/ išveža reikalingas kolonas prie/ iš atitinkamo paštomato  sutartu metu</w:t>
            </w:r>
          </w:p>
        </w:tc>
        <w:tc>
          <w:tcPr>
            <w:tcW w:w="1760" w:type="pct"/>
            <w:vAlign w:val="center"/>
          </w:tcPr>
          <w:p w14:paraId="5626A860" w14:textId="77777777" w:rsidR="00C51A52" w:rsidRPr="00A04616" w:rsidRDefault="00C51A52" w:rsidP="00730749">
            <w:pPr>
              <w:spacing w:after="0" w:line="240" w:lineRule="auto"/>
              <w:rPr>
                <w:rFonts w:ascii="Arial" w:hAnsi="Arial" w:cs="Arial"/>
                <w:sz w:val="20"/>
                <w:szCs w:val="20"/>
                <w:lang w:eastAsia="lt-LT"/>
              </w:rPr>
            </w:pPr>
            <w:r w:rsidRPr="00A04616">
              <w:rPr>
                <w:rFonts w:ascii="Arial" w:hAnsi="Arial" w:cs="Arial"/>
                <w:sz w:val="20"/>
                <w:szCs w:val="20"/>
                <w:lang w:eastAsia="lt-LT"/>
              </w:rPr>
              <w:t>Pirkėjas</w:t>
            </w:r>
          </w:p>
        </w:tc>
      </w:tr>
      <w:tr w:rsidR="00C51A52" w:rsidRPr="00730749" w14:paraId="1C37F528" w14:textId="77777777">
        <w:trPr>
          <w:trHeight w:val="42"/>
        </w:trPr>
        <w:tc>
          <w:tcPr>
            <w:tcW w:w="1331" w:type="pct"/>
            <w:vAlign w:val="center"/>
          </w:tcPr>
          <w:p w14:paraId="066805DF" w14:textId="77777777" w:rsidR="00C51A52" w:rsidRPr="00A04616" w:rsidRDefault="00C51A52" w:rsidP="00730749">
            <w:pPr>
              <w:spacing w:after="0" w:line="240" w:lineRule="auto"/>
              <w:rPr>
                <w:rFonts w:ascii="Arial" w:hAnsi="Arial" w:cs="Arial"/>
                <w:sz w:val="20"/>
                <w:szCs w:val="20"/>
                <w:lang w:eastAsia="lt-LT"/>
              </w:rPr>
            </w:pPr>
            <w:r w:rsidRPr="00A04616">
              <w:rPr>
                <w:rFonts w:ascii="Arial" w:hAnsi="Arial" w:cs="Arial"/>
                <w:sz w:val="20"/>
                <w:szCs w:val="20"/>
                <w:lang w:eastAsia="lt-LT"/>
              </w:rPr>
              <w:t>Tinkamo grindinio kolonų sumontavimui paruošimas</w:t>
            </w:r>
          </w:p>
        </w:tc>
        <w:tc>
          <w:tcPr>
            <w:tcW w:w="1909" w:type="pct"/>
            <w:vAlign w:val="center"/>
          </w:tcPr>
          <w:p w14:paraId="5FB5E72B" w14:textId="77777777" w:rsidR="00C51A52" w:rsidRPr="00A04616" w:rsidRDefault="00C51A52" w:rsidP="00730749">
            <w:pPr>
              <w:spacing w:after="0" w:line="240" w:lineRule="auto"/>
              <w:jc w:val="both"/>
              <w:rPr>
                <w:rFonts w:ascii="Arial" w:hAnsi="Arial" w:cs="Arial"/>
                <w:sz w:val="20"/>
                <w:szCs w:val="20"/>
                <w:lang w:eastAsia="lt-LT"/>
              </w:rPr>
            </w:pPr>
            <w:r w:rsidRPr="00A04616">
              <w:rPr>
                <w:rFonts w:ascii="Arial" w:hAnsi="Arial" w:cs="Arial"/>
                <w:sz w:val="20"/>
                <w:szCs w:val="20"/>
                <w:lang w:eastAsia="lt-LT"/>
              </w:rPr>
              <w:t>Pirkėjas įgyvendina reikalingus darbus, kad grindinys atitiktų kolonų sumontavimui reikalingus gamintojo pateiktus reikalavimus</w:t>
            </w:r>
          </w:p>
        </w:tc>
        <w:tc>
          <w:tcPr>
            <w:tcW w:w="1760" w:type="pct"/>
            <w:vAlign w:val="center"/>
          </w:tcPr>
          <w:p w14:paraId="60724E6F" w14:textId="77777777" w:rsidR="00C51A52" w:rsidRPr="00A04616" w:rsidRDefault="00C51A52" w:rsidP="00730749">
            <w:pPr>
              <w:spacing w:after="0" w:line="240" w:lineRule="auto"/>
              <w:rPr>
                <w:rFonts w:ascii="Arial" w:hAnsi="Arial" w:cs="Arial"/>
                <w:sz w:val="20"/>
                <w:szCs w:val="20"/>
                <w:lang w:eastAsia="lt-LT"/>
              </w:rPr>
            </w:pPr>
            <w:r w:rsidRPr="00A04616">
              <w:rPr>
                <w:rFonts w:ascii="Arial" w:hAnsi="Arial" w:cs="Arial"/>
                <w:sz w:val="20"/>
                <w:szCs w:val="20"/>
                <w:lang w:eastAsia="lt-LT"/>
              </w:rPr>
              <w:t>Pirkėjas</w:t>
            </w:r>
          </w:p>
        </w:tc>
      </w:tr>
      <w:tr w:rsidR="00C51A52" w:rsidRPr="00730749" w14:paraId="011EAA63" w14:textId="77777777">
        <w:trPr>
          <w:trHeight w:val="42"/>
        </w:trPr>
        <w:tc>
          <w:tcPr>
            <w:tcW w:w="1331" w:type="pct"/>
            <w:vAlign w:val="center"/>
          </w:tcPr>
          <w:p w14:paraId="29C4CA89" w14:textId="77777777" w:rsidR="00C51A52" w:rsidRPr="00A04616" w:rsidRDefault="00C51A52" w:rsidP="00730749">
            <w:pPr>
              <w:spacing w:after="0" w:line="240" w:lineRule="auto"/>
              <w:rPr>
                <w:rFonts w:ascii="Arial" w:hAnsi="Arial" w:cs="Arial"/>
                <w:sz w:val="20"/>
                <w:szCs w:val="20"/>
                <w:lang w:eastAsia="lt-LT"/>
              </w:rPr>
            </w:pPr>
            <w:r w:rsidRPr="00A04616">
              <w:rPr>
                <w:rFonts w:ascii="Arial" w:hAnsi="Arial" w:cs="Arial"/>
                <w:sz w:val="20"/>
                <w:szCs w:val="20"/>
                <w:lang w:eastAsia="lt-LT"/>
              </w:rPr>
              <w:t>Išmontavimo/ sumontavimo darbų susiderinimas su paštomato vietos savininku</w:t>
            </w:r>
          </w:p>
        </w:tc>
        <w:tc>
          <w:tcPr>
            <w:tcW w:w="1909" w:type="pct"/>
            <w:vAlign w:val="center"/>
          </w:tcPr>
          <w:p w14:paraId="7D9ABCC9" w14:textId="77777777" w:rsidR="00C51A52" w:rsidRPr="00A04616" w:rsidRDefault="00C51A52" w:rsidP="00730749">
            <w:pPr>
              <w:spacing w:after="0" w:line="240" w:lineRule="auto"/>
              <w:jc w:val="both"/>
              <w:rPr>
                <w:rFonts w:ascii="Arial" w:hAnsi="Arial" w:cs="Arial"/>
                <w:sz w:val="20"/>
                <w:szCs w:val="20"/>
                <w:lang w:eastAsia="lt-LT"/>
              </w:rPr>
            </w:pPr>
          </w:p>
        </w:tc>
        <w:tc>
          <w:tcPr>
            <w:tcW w:w="1760" w:type="pct"/>
            <w:vAlign w:val="center"/>
          </w:tcPr>
          <w:p w14:paraId="3449751D" w14:textId="77777777" w:rsidR="00C51A52" w:rsidRPr="00A04616" w:rsidRDefault="00C51A52" w:rsidP="00730749">
            <w:pPr>
              <w:spacing w:after="0" w:line="240" w:lineRule="auto"/>
              <w:rPr>
                <w:rFonts w:ascii="Arial" w:hAnsi="Arial" w:cs="Arial"/>
                <w:sz w:val="20"/>
                <w:szCs w:val="20"/>
                <w:lang w:eastAsia="lt-LT"/>
              </w:rPr>
            </w:pPr>
            <w:r w:rsidRPr="00A04616">
              <w:rPr>
                <w:rFonts w:ascii="Arial" w:hAnsi="Arial" w:cs="Arial"/>
                <w:sz w:val="20"/>
                <w:szCs w:val="20"/>
                <w:lang w:eastAsia="lt-LT"/>
              </w:rPr>
              <w:t>Pirkėjas</w:t>
            </w:r>
          </w:p>
        </w:tc>
      </w:tr>
      <w:tr w:rsidR="00C51A52" w:rsidRPr="00730749" w14:paraId="66E4A7E7" w14:textId="77777777">
        <w:trPr>
          <w:trHeight w:val="42"/>
        </w:trPr>
        <w:tc>
          <w:tcPr>
            <w:tcW w:w="1331" w:type="pct"/>
            <w:vAlign w:val="center"/>
          </w:tcPr>
          <w:p w14:paraId="107B4B12" w14:textId="77777777" w:rsidR="00C51A52" w:rsidRPr="00A04616" w:rsidRDefault="00C51A52" w:rsidP="00730749">
            <w:pPr>
              <w:spacing w:after="0" w:line="240" w:lineRule="auto"/>
              <w:rPr>
                <w:rFonts w:ascii="Arial" w:hAnsi="Arial" w:cs="Arial"/>
                <w:sz w:val="20"/>
                <w:szCs w:val="20"/>
                <w:lang w:eastAsia="lt-LT"/>
              </w:rPr>
            </w:pPr>
            <w:r w:rsidRPr="00A04616">
              <w:rPr>
                <w:rFonts w:ascii="Arial" w:hAnsi="Arial" w:cs="Arial"/>
                <w:sz w:val="20"/>
                <w:szCs w:val="20"/>
                <w:lang w:eastAsia="lt-LT"/>
              </w:rPr>
              <w:t>Kolonų fizinis išmontavimas/ sumontavimas</w:t>
            </w:r>
          </w:p>
        </w:tc>
        <w:tc>
          <w:tcPr>
            <w:tcW w:w="1909" w:type="pct"/>
            <w:vAlign w:val="center"/>
          </w:tcPr>
          <w:p w14:paraId="64FBA05E" w14:textId="17C54AEC" w:rsidR="00C51A52" w:rsidRPr="00A04616" w:rsidRDefault="00C51A52" w:rsidP="00730749">
            <w:pPr>
              <w:spacing w:after="0" w:line="240" w:lineRule="auto"/>
              <w:jc w:val="both"/>
              <w:rPr>
                <w:rFonts w:ascii="Arial" w:hAnsi="Arial" w:cs="Arial"/>
                <w:sz w:val="20"/>
                <w:szCs w:val="20"/>
                <w:lang w:eastAsia="lt-LT"/>
              </w:rPr>
            </w:pPr>
            <w:r w:rsidRPr="00A04616">
              <w:rPr>
                <w:rFonts w:ascii="Arial" w:hAnsi="Arial" w:cs="Arial"/>
                <w:sz w:val="20"/>
                <w:szCs w:val="20"/>
              </w:rPr>
              <w:t>Techninės</w:t>
            </w:r>
            <w:r w:rsidRPr="00A04616">
              <w:rPr>
                <w:rFonts w:ascii="Arial" w:hAnsi="Arial" w:cs="Arial"/>
                <w:sz w:val="20"/>
                <w:szCs w:val="20"/>
                <w:lang w:eastAsia="lt-LT"/>
              </w:rPr>
              <w:t xml:space="preserve"> specifikacijos priedo Nr. 1, </w:t>
            </w:r>
            <w:r w:rsidR="007D677C">
              <w:rPr>
                <w:rFonts w:ascii="Arial" w:hAnsi="Arial" w:cs="Arial"/>
                <w:sz w:val="20"/>
                <w:szCs w:val="20"/>
                <w:lang w:eastAsia="lt-LT"/>
              </w:rPr>
              <w:t>3</w:t>
            </w:r>
            <w:r w:rsidRPr="00A04616">
              <w:rPr>
                <w:rFonts w:ascii="Arial" w:hAnsi="Arial" w:cs="Arial"/>
                <w:sz w:val="20"/>
                <w:szCs w:val="20"/>
                <w:lang w:eastAsia="lt-LT"/>
              </w:rPr>
              <w:t xml:space="preserve"> p</w:t>
            </w:r>
            <w:r w:rsidR="00C77E83" w:rsidRPr="00A04616">
              <w:rPr>
                <w:rFonts w:ascii="Arial" w:hAnsi="Arial" w:cs="Arial"/>
                <w:sz w:val="20"/>
                <w:szCs w:val="20"/>
                <w:lang w:eastAsia="lt-LT"/>
              </w:rPr>
              <w:t>unkte</w:t>
            </w:r>
            <w:r w:rsidRPr="00A04616">
              <w:rPr>
                <w:rFonts w:ascii="Arial" w:hAnsi="Arial" w:cs="Arial"/>
                <w:sz w:val="20"/>
                <w:szCs w:val="20"/>
                <w:lang w:eastAsia="lt-LT"/>
              </w:rPr>
              <w:t xml:space="preserve"> nustatyta tvarka</w:t>
            </w:r>
          </w:p>
        </w:tc>
        <w:tc>
          <w:tcPr>
            <w:tcW w:w="1760" w:type="pct"/>
            <w:vAlign w:val="center"/>
          </w:tcPr>
          <w:p w14:paraId="24442FA6" w14:textId="77777777" w:rsidR="00C51A52" w:rsidRPr="00A04616" w:rsidRDefault="00C51A52" w:rsidP="00730749">
            <w:pPr>
              <w:spacing w:after="0" w:line="240" w:lineRule="auto"/>
              <w:rPr>
                <w:rFonts w:ascii="Arial" w:hAnsi="Arial" w:cs="Arial"/>
                <w:sz w:val="20"/>
                <w:szCs w:val="20"/>
                <w:lang w:eastAsia="lt-LT"/>
              </w:rPr>
            </w:pPr>
            <w:r w:rsidRPr="00A04616">
              <w:rPr>
                <w:rFonts w:ascii="Arial" w:hAnsi="Arial" w:cs="Arial"/>
                <w:sz w:val="20"/>
                <w:szCs w:val="20"/>
                <w:lang w:eastAsia="lt-LT"/>
              </w:rPr>
              <w:t>Tiekėjas</w:t>
            </w:r>
          </w:p>
        </w:tc>
      </w:tr>
      <w:tr w:rsidR="00C51A52" w:rsidRPr="00730749" w14:paraId="00878E85" w14:textId="77777777">
        <w:trPr>
          <w:trHeight w:val="42"/>
        </w:trPr>
        <w:tc>
          <w:tcPr>
            <w:tcW w:w="1331" w:type="pct"/>
            <w:vAlign w:val="center"/>
          </w:tcPr>
          <w:p w14:paraId="6D0A3663" w14:textId="77777777" w:rsidR="00C51A52" w:rsidRPr="00A04616" w:rsidRDefault="00C51A52" w:rsidP="00730749">
            <w:pPr>
              <w:spacing w:after="0" w:line="240" w:lineRule="auto"/>
              <w:jc w:val="both"/>
              <w:rPr>
                <w:rFonts w:ascii="Arial" w:hAnsi="Arial" w:cs="Arial"/>
                <w:sz w:val="20"/>
                <w:szCs w:val="20"/>
                <w:lang w:eastAsia="lt-LT"/>
              </w:rPr>
            </w:pPr>
            <w:r w:rsidRPr="00A04616">
              <w:rPr>
                <w:rFonts w:ascii="Arial" w:hAnsi="Arial" w:cs="Arial"/>
                <w:sz w:val="20"/>
                <w:szCs w:val="20"/>
                <w:lang w:eastAsia="lt-LT"/>
              </w:rPr>
              <w:t>Kolonų prijungimas/ atjungimas prie paštomato programinės įrangos</w:t>
            </w:r>
          </w:p>
        </w:tc>
        <w:tc>
          <w:tcPr>
            <w:tcW w:w="1909" w:type="pct"/>
            <w:vAlign w:val="center"/>
          </w:tcPr>
          <w:p w14:paraId="3BD55C44" w14:textId="06D80CEA" w:rsidR="00C51A52" w:rsidRPr="00A04616" w:rsidRDefault="00C51A52" w:rsidP="00730749">
            <w:pPr>
              <w:spacing w:after="0" w:line="240" w:lineRule="auto"/>
              <w:jc w:val="both"/>
              <w:rPr>
                <w:rFonts w:ascii="Arial" w:hAnsi="Arial" w:cs="Arial"/>
                <w:sz w:val="20"/>
                <w:szCs w:val="20"/>
                <w:lang w:eastAsia="lt-LT"/>
              </w:rPr>
            </w:pPr>
            <w:r w:rsidRPr="00A04616">
              <w:rPr>
                <w:rFonts w:ascii="Arial" w:hAnsi="Arial" w:cs="Arial"/>
                <w:sz w:val="20"/>
                <w:szCs w:val="20"/>
              </w:rPr>
              <w:t>Techninės</w:t>
            </w:r>
            <w:r w:rsidRPr="00A04616">
              <w:rPr>
                <w:rFonts w:ascii="Arial" w:hAnsi="Arial" w:cs="Arial"/>
                <w:sz w:val="20"/>
                <w:szCs w:val="20"/>
                <w:lang w:eastAsia="lt-LT"/>
              </w:rPr>
              <w:t xml:space="preserve"> specifikacijos priedo Nr. 1, </w:t>
            </w:r>
            <w:r w:rsidR="007D677C">
              <w:rPr>
                <w:rFonts w:ascii="Arial" w:hAnsi="Arial" w:cs="Arial"/>
                <w:sz w:val="20"/>
                <w:szCs w:val="20"/>
                <w:lang w:eastAsia="lt-LT"/>
              </w:rPr>
              <w:t>3</w:t>
            </w:r>
            <w:r w:rsidRPr="00A04616">
              <w:rPr>
                <w:rFonts w:ascii="Arial" w:hAnsi="Arial" w:cs="Arial"/>
                <w:sz w:val="20"/>
                <w:szCs w:val="20"/>
                <w:lang w:eastAsia="lt-LT"/>
              </w:rPr>
              <w:t xml:space="preserve"> p</w:t>
            </w:r>
            <w:r w:rsidR="00C77E83" w:rsidRPr="00A04616">
              <w:rPr>
                <w:rFonts w:ascii="Arial" w:hAnsi="Arial" w:cs="Arial"/>
                <w:sz w:val="20"/>
                <w:szCs w:val="20"/>
                <w:lang w:eastAsia="lt-LT"/>
              </w:rPr>
              <w:t>unkte</w:t>
            </w:r>
            <w:r w:rsidRPr="00A04616">
              <w:rPr>
                <w:rFonts w:ascii="Arial" w:hAnsi="Arial" w:cs="Arial"/>
                <w:sz w:val="20"/>
                <w:szCs w:val="20"/>
                <w:lang w:eastAsia="lt-LT"/>
              </w:rPr>
              <w:t xml:space="preserve"> nustatyta tvarka</w:t>
            </w:r>
          </w:p>
        </w:tc>
        <w:tc>
          <w:tcPr>
            <w:tcW w:w="1760" w:type="pct"/>
            <w:vAlign w:val="center"/>
          </w:tcPr>
          <w:p w14:paraId="0341708D" w14:textId="77777777" w:rsidR="00C51A52" w:rsidRPr="00A04616" w:rsidRDefault="00C51A52" w:rsidP="00730749">
            <w:pPr>
              <w:spacing w:after="0" w:line="240" w:lineRule="auto"/>
              <w:rPr>
                <w:rFonts w:ascii="Arial" w:hAnsi="Arial" w:cs="Arial"/>
                <w:sz w:val="20"/>
                <w:szCs w:val="20"/>
                <w:lang w:eastAsia="lt-LT"/>
              </w:rPr>
            </w:pPr>
            <w:r w:rsidRPr="00A04616">
              <w:rPr>
                <w:rFonts w:ascii="Arial" w:hAnsi="Arial" w:cs="Arial"/>
                <w:sz w:val="20"/>
                <w:szCs w:val="20"/>
                <w:lang w:eastAsia="lt-LT"/>
              </w:rPr>
              <w:t>Tiekėjas</w:t>
            </w:r>
          </w:p>
        </w:tc>
      </w:tr>
      <w:tr w:rsidR="00C51A52" w:rsidRPr="00730749" w14:paraId="675E1ECC" w14:textId="77777777">
        <w:trPr>
          <w:trHeight w:val="42"/>
        </w:trPr>
        <w:tc>
          <w:tcPr>
            <w:tcW w:w="1331" w:type="pct"/>
            <w:vAlign w:val="center"/>
          </w:tcPr>
          <w:p w14:paraId="6B7327C2" w14:textId="77777777" w:rsidR="00C51A52" w:rsidRPr="00A04616" w:rsidRDefault="00C51A52" w:rsidP="00730749">
            <w:pPr>
              <w:spacing w:after="0" w:line="240" w:lineRule="auto"/>
              <w:jc w:val="both"/>
              <w:rPr>
                <w:rFonts w:ascii="Arial" w:hAnsi="Arial" w:cs="Arial"/>
                <w:sz w:val="20"/>
                <w:szCs w:val="20"/>
                <w:lang w:eastAsia="lt-LT"/>
              </w:rPr>
            </w:pPr>
            <w:r w:rsidRPr="00A04616">
              <w:rPr>
                <w:rFonts w:ascii="Arial" w:hAnsi="Arial" w:cs="Arial"/>
                <w:sz w:val="20"/>
                <w:szCs w:val="20"/>
                <w:lang w:eastAsia="lt-LT"/>
              </w:rPr>
              <w:t>Paštomato tinkamo visų funkcijų veikimo užtikrinimas po išmontavimo/ sumontavimo darbų</w:t>
            </w:r>
          </w:p>
        </w:tc>
        <w:tc>
          <w:tcPr>
            <w:tcW w:w="1909" w:type="pct"/>
            <w:vAlign w:val="center"/>
          </w:tcPr>
          <w:p w14:paraId="3BC92B17" w14:textId="77777777" w:rsidR="00C51A52" w:rsidRPr="00A04616" w:rsidRDefault="00C51A52" w:rsidP="00730749">
            <w:pPr>
              <w:spacing w:after="0" w:line="240" w:lineRule="auto"/>
              <w:jc w:val="both"/>
              <w:rPr>
                <w:rFonts w:ascii="Arial" w:hAnsi="Arial" w:cs="Arial"/>
                <w:sz w:val="20"/>
                <w:szCs w:val="20"/>
                <w:lang w:eastAsia="lt-LT"/>
              </w:rPr>
            </w:pPr>
            <w:r w:rsidRPr="00A04616">
              <w:rPr>
                <w:rFonts w:ascii="Arial" w:hAnsi="Arial" w:cs="Arial"/>
                <w:sz w:val="20"/>
                <w:szCs w:val="20"/>
                <w:lang w:eastAsia="lt-LT"/>
              </w:rPr>
              <w:t>Tiekėjas imasi visų veiksmų ir užtikrina, kad baigus darbus paštomato visos funkcijos veiktų nepriekaištingai</w:t>
            </w:r>
          </w:p>
        </w:tc>
        <w:tc>
          <w:tcPr>
            <w:tcW w:w="1760" w:type="pct"/>
            <w:vAlign w:val="center"/>
          </w:tcPr>
          <w:p w14:paraId="2F86F47D" w14:textId="77777777" w:rsidR="00C51A52" w:rsidRPr="00A04616" w:rsidRDefault="00C51A52" w:rsidP="00730749">
            <w:pPr>
              <w:spacing w:after="0" w:line="240" w:lineRule="auto"/>
              <w:rPr>
                <w:rFonts w:ascii="Arial" w:hAnsi="Arial" w:cs="Arial"/>
                <w:sz w:val="20"/>
                <w:szCs w:val="20"/>
                <w:lang w:eastAsia="lt-LT"/>
              </w:rPr>
            </w:pPr>
            <w:r w:rsidRPr="00A04616">
              <w:rPr>
                <w:rFonts w:ascii="Arial" w:hAnsi="Arial" w:cs="Arial"/>
                <w:sz w:val="20"/>
                <w:szCs w:val="20"/>
                <w:lang w:eastAsia="lt-LT"/>
              </w:rPr>
              <w:t>Tiekėjas</w:t>
            </w:r>
          </w:p>
        </w:tc>
      </w:tr>
      <w:tr w:rsidR="00C51A52" w:rsidRPr="00730749" w14:paraId="1180D2C5" w14:textId="77777777">
        <w:trPr>
          <w:trHeight w:val="42"/>
        </w:trPr>
        <w:tc>
          <w:tcPr>
            <w:tcW w:w="1331" w:type="pct"/>
            <w:vAlign w:val="center"/>
          </w:tcPr>
          <w:p w14:paraId="20D06B93" w14:textId="594254B7" w:rsidR="00C51A52" w:rsidRPr="00A04616" w:rsidRDefault="00C51A52" w:rsidP="00730749">
            <w:pPr>
              <w:spacing w:after="0" w:line="240" w:lineRule="auto"/>
              <w:jc w:val="both"/>
              <w:rPr>
                <w:rFonts w:ascii="Arial" w:hAnsi="Arial" w:cs="Arial"/>
                <w:sz w:val="20"/>
                <w:szCs w:val="20"/>
                <w:lang w:eastAsia="lt-LT"/>
              </w:rPr>
            </w:pPr>
            <w:r w:rsidRPr="00A04616">
              <w:rPr>
                <w:rFonts w:ascii="Arial" w:hAnsi="Arial" w:cs="Arial"/>
                <w:sz w:val="20"/>
                <w:szCs w:val="20"/>
                <w:lang w:eastAsia="lt-LT"/>
              </w:rPr>
              <w:t xml:space="preserve">Atliekamų priemonių po kolonų išmontavimo/ </w:t>
            </w:r>
            <w:r w:rsidRPr="00A04616">
              <w:rPr>
                <w:rFonts w:ascii="Arial" w:hAnsi="Arial" w:cs="Arial"/>
                <w:sz w:val="20"/>
                <w:szCs w:val="20"/>
                <w:lang w:eastAsia="lt-LT"/>
              </w:rPr>
              <w:lastRenderedPageBreak/>
              <w:t>sumontavimo išvežimas</w:t>
            </w:r>
            <w:r w:rsidR="004D483A" w:rsidRPr="00A04616">
              <w:rPr>
                <w:rFonts w:ascii="Arial" w:hAnsi="Arial" w:cs="Arial"/>
                <w:sz w:val="20"/>
                <w:szCs w:val="20"/>
                <w:lang w:eastAsia="lt-LT"/>
              </w:rPr>
              <w:t xml:space="preserve"> ir utilizavimas </w:t>
            </w:r>
          </w:p>
        </w:tc>
        <w:tc>
          <w:tcPr>
            <w:tcW w:w="1909" w:type="pct"/>
            <w:vAlign w:val="center"/>
          </w:tcPr>
          <w:p w14:paraId="76BBBCB7" w14:textId="77777777" w:rsidR="00C51A52" w:rsidRPr="00A04616" w:rsidRDefault="00C51A52" w:rsidP="00730749">
            <w:pPr>
              <w:spacing w:after="0" w:line="240" w:lineRule="auto"/>
              <w:jc w:val="both"/>
              <w:rPr>
                <w:rFonts w:ascii="Arial" w:hAnsi="Arial" w:cs="Arial"/>
                <w:sz w:val="20"/>
                <w:szCs w:val="20"/>
                <w:lang w:eastAsia="lt-LT"/>
              </w:rPr>
            </w:pPr>
            <w:r w:rsidRPr="00A04616">
              <w:rPr>
                <w:rFonts w:ascii="Arial" w:hAnsi="Arial" w:cs="Arial"/>
                <w:sz w:val="20"/>
                <w:szCs w:val="20"/>
                <w:lang w:eastAsia="lt-LT"/>
              </w:rPr>
              <w:lastRenderedPageBreak/>
              <w:t>Paletės, vyniojimo plėvelė ir kt.</w:t>
            </w:r>
          </w:p>
        </w:tc>
        <w:tc>
          <w:tcPr>
            <w:tcW w:w="1760" w:type="pct"/>
            <w:vAlign w:val="center"/>
          </w:tcPr>
          <w:p w14:paraId="1B43C247" w14:textId="77777777" w:rsidR="00C51A52" w:rsidRPr="00A04616" w:rsidRDefault="00C51A52" w:rsidP="00730749">
            <w:pPr>
              <w:spacing w:after="0" w:line="240" w:lineRule="auto"/>
              <w:rPr>
                <w:rFonts w:ascii="Arial" w:hAnsi="Arial" w:cs="Arial"/>
                <w:sz w:val="20"/>
                <w:szCs w:val="20"/>
                <w:lang w:eastAsia="lt-LT"/>
              </w:rPr>
            </w:pPr>
            <w:r w:rsidRPr="00A04616">
              <w:rPr>
                <w:rFonts w:ascii="Arial" w:hAnsi="Arial" w:cs="Arial"/>
                <w:sz w:val="20"/>
                <w:szCs w:val="20"/>
                <w:lang w:eastAsia="lt-LT"/>
              </w:rPr>
              <w:t>Tiekėjas</w:t>
            </w:r>
          </w:p>
        </w:tc>
      </w:tr>
    </w:tbl>
    <w:p w14:paraId="5679F6C0" w14:textId="77777777" w:rsidR="004E1283" w:rsidRPr="00A04616" w:rsidRDefault="004E1283" w:rsidP="00730749">
      <w:pPr>
        <w:spacing w:after="0" w:line="240" w:lineRule="auto"/>
        <w:jc w:val="both"/>
        <w:rPr>
          <w:rFonts w:ascii="Arial" w:hAnsi="Arial" w:cs="Arial"/>
          <w:sz w:val="20"/>
          <w:szCs w:val="20"/>
        </w:rPr>
      </w:pPr>
    </w:p>
    <w:p w14:paraId="4383D4AE" w14:textId="77777777" w:rsidR="004E1283" w:rsidRPr="00A04616" w:rsidRDefault="004E1283" w:rsidP="00730749">
      <w:pPr>
        <w:spacing w:after="0" w:line="240" w:lineRule="auto"/>
        <w:jc w:val="both"/>
        <w:rPr>
          <w:rFonts w:ascii="Arial" w:hAnsi="Arial" w:cs="Arial"/>
          <w:sz w:val="20"/>
          <w:szCs w:val="20"/>
        </w:rPr>
      </w:pPr>
    </w:p>
    <w:p w14:paraId="16229328" w14:textId="2028FFF1" w:rsidR="00C51A52" w:rsidRPr="00A04616" w:rsidRDefault="00457DF3" w:rsidP="00730749">
      <w:pPr>
        <w:spacing w:after="0" w:line="240" w:lineRule="auto"/>
        <w:jc w:val="center"/>
        <w:rPr>
          <w:rFonts w:ascii="Arial" w:hAnsi="Arial" w:cs="Arial"/>
          <w:b/>
          <w:bCs/>
          <w:sz w:val="20"/>
          <w:szCs w:val="20"/>
        </w:rPr>
      </w:pPr>
      <w:r w:rsidRPr="00A04616">
        <w:rPr>
          <w:rFonts w:ascii="Arial" w:hAnsi="Arial" w:cs="Arial"/>
          <w:b/>
          <w:bCs/>
          <w:sz w:val="20"/>
          <w:szCs w:val="20"/>
        </w:rPr>
        <w:t>TECHNINĖS SPECIFIKACIJOS PRIEDAS NR. 2</w:t>
      </w:r>
    </w:p>
    <w:p w14:paraId="477412DD" w14:textId="23ADAF84" w:rsidR="00C51A52" w:rsidRPr="00A04616" w:rsidRDefault="00457DF3" w:rsidP="00A04616">
      <w:pPr>
        <w:pBdr>
          <w:top w:val="single" w:sz="8" w:space="1" w:color="auto"/>
          <w:bottom w:val="single" w:sz="8" w:space="1" w:color="auto"/>
        </w:pBdr>
        <w:shd w:val="clear" w:color="auto" w:fill="E2EFD9" w:themeFill="accent6" w:themeFillTint="33"/>
        <w:tabs>
          <w:tab w:val="left" w:pos="284"/>
          <w:tab w:val="left" w:pos="851"/>
        </w:tabs>
        <w:spacing w:after="0" w:line="240" w:lineRule="auto"/>
        <w:rPr>
          <w:rFonts w:ascii="Arial" w:eastAsia="Calibri" w:hAnsi="Arial" w:cs="Arial"/>
          <w:b/>
          <w:sz w:val="20"/>
          <w:szCs w:val="20"/>
        </w:rPr>
      </w:pPr>
      <w:bookmarkStart w:id="4" w:name="_Hlk210814797"/>
      <w:r w:rsidRPr="00A04616">
        <w:rPr>
          <w:rFonts w:ascii="Arial" w:eastAsia="Calibri" w:hAnsi="Arial" w:cs="Arial"/>
          <w:b/>
          <w:sz w:val="20"/>
          <w:szCs w:val="20"/>
        </w:rPr>
        <w:t>REIKALAVIMAI PASLAUGOMS</w:t>
      </w:r>
    </w:p>
    <w:bookmarkEnd w:id="4"/>
    <w:p w14:paraId="4B047E01" w14:textId="77777777" w:rsidR="00C51A52" w:rsidRPr="00A04616" w:rsidRDefault="00C51A52" w:rsidP="00730749">
      <w:pPr>
        <w:pStyle w:val="ListParagraph"/>
        <w:numPr>
          <w:ilvl w:val="0"/>
          <w:numId w:val="20"/>
        </w:numPr>
        <w:spacing w:after="0" w:line="240" w:lineRule="auto"/>
        <w:jc w:val="both"/>
        <w:rPr>
          <w:rFonts w:ascii="Arial" w:hAnsi="Arial" w:cs="Arial"/>
          <w:b/>
          <w:sz w:val="20"/>
          <w:szCs w:val="20"/>
        </w:rPr>
      </w:pPr>
      <w:r w:rsidRPr="00A04616">
        <w:rPr>
          <w:rFonts w:ascii="Arial" w:hAnsi="Arial" w:cs="Arial"/>
          <w:b/>
          <w:sz w:val="20"/>
          <w:szCs w:val="20"/>
        </w:rPr>
        <w:t>Paslaugų aprašymas, kainodara ir terminai</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A0" w:firstRow="1" w:lastRow="0" w:firstColumn="1" w:lastColumn="0" w:noHBand="0" w:noVBand="0"/>
      </w:tblPr>
      <w:tblGrid>
        <w:gridCol w:w="1745"/>
        <w:gridCol w:w="3069"/>
        <w:gridCol w:w="256"/>
        <w:gridCol w:w="1683"/>
        <w:gridCol w:w="2875"/>
      </w:tblGrid>
      <w:tr w:rsidR="00C51A52" w:rsidRPr="00730749" w14:paraId="152F9804" w14:textId="77777777" w:rsidTr="009E70C5">
        <w:trPr>
          <w:trHeight w:val="253"/>
        </w:trPr>
        <w:tc>
          <w:tcPr>
            <w:tcW w:w="5000" w:type="pct"/>
            <w:gridSpan w:val="5"/>
            <w:shd w:val="clear" w:color="auto" w:fill="E7E6E6" w:themeFill="background2"/>
            <w:tcMar>
              <w:top w:w="15" w:type="dxa"/>
              <w:left w:w="108" w:type="dxa"/>
              <w:bottom w:w="0" w:type="dxa"/>
              <w:right w:w="108" w:type="dxa"/>
            </w:tcMar>
            <w:vAlign w:val="center"/>
            <w:hideMark/>
          </w:tcPr>
          <w:p w14:paraId="0662BE6A" w14:textId="77777777" w:rsidR="00C51A52" w:rsidRPr="00A04616" w:rsidRDefault="00C51A52" w:rsidP="00730749">
            <w:pPr>
              <w:spacing w:after="0" w:line="240" w:lineRule="auto"/>
              <w:jc w:val="both"/>
              <w:rPr>
                <w:rFonts w:ascii="Arial" w:hAnsi="Arial" w:cs="Arial"/>
                <w:b/>
                <w:sz w:val="20"/>
                <w:szCs w:val="20"/>
              </w:rPr>
            </w:pPr>
            <w:r w:rsidRPr="00A04616">
              <w:rPr>
                <w:rFonts w:ascii="Arial" w:hAnsi="Arial" w:cs="Arial"/>
                <w:b/>
                <w:bCs/>
                <w:sz w:val="20"/>
                <w:szCs w:val="20"/>
              </w:rPr>
              <w:t xml:space="preserve">Įrenginys – savitarnos siuntų paštomatas </w:t>
            </w:r>
          </w:p>
        </w:tc>
      </w:tr>
      <w:tr w:rsidR="00C51A52" w:rsidRPr="00730749" w14:paraId="23DF8CC7" w14:textId="77777777" w:rsidTr="009E70C5">
        <w:trPr>
          <w:trHeight w:val="1016"/>
        </w:trPr>
        <w:tc>
          <w:tcPr>
            <w:tcW w:w="2633" w:type="pct"/>
            <w:gridSpan w:val="3"/>
            <w:tcMar>
              <w:top w:w="15" w:type="dxa"/>
              <w:left w:w="108" w:type="dxa"/>
              <w:bottom w:w="0" w:type="dxa"/>
              <w:right w:w="108" w:type="dxa"/>
            </w:tcMar>
            <w:vAlign w:val="center"/>
            <w:hideMark/>
          </w:tcPr>
          <w:p w14:paraId="5DE78B12" w14:textId="77777777" w:rsidR="00C51A52" w:rsidRPr="00A04616" w:rsidRDefault="00C51A52" w:rsidP="00730749">
            <w:pPr>
              <w:spacing w:after="0" w:line="240" w:lineRule="auto"/>
              <w:jc w:val="both"/>
              <w:rPr>
                <w:rFonts w:ascii="Arial" w:hAnsi="Arial" w:cs="Arial"/>
                <w:sz w:val="20"/>
                <w:szCs w:val="20"/>
              </w:rPr>
            </w:pPr>
            <w:r w:rsidRPr="00A04616">
              <w:rPr>
                <w:rFonts w:ascii="Arial" w:hAnsi="Arial" w:cs="Arial"/>
                <w:sz w:val="20"/>
                <w:szCs w:val="20"/>
              </w:rPr>
              <w:t xml:space="preserve">Paštomatų monitoringas (stebėjimas, ar įrenginys yra </w:t>
            </w:r>
            <w:r w:rsidRPr="00A04616">
              <w:rPr>
                <w:rFonts w:ascii="Arial" w:hAnsi="Arial" w:cs="Arial"/>
                <w:i/>
                <w:iCs/>
                <w:sz w:val="20"/>
                <w:szCs w:val="20"/>
              </w:rPr>
              <w:t>online</w:t>
            </w:r>
            <w:r w:rsidRPr="00A04616">
              <w:rPr>
                <w:rFonts w:ascii="Arial" w:hAnsi="Arial" w:cs="Arial"/>
                <w:sz w:val="20"/>
                <w:szCs w:val="20"/>
              </w:rPr>
              <w:t>, ar yra ryšys su mokėjimo terminalu, popieriaus lygio stebėjimas, siuntų skyrių veikimo stebėjimas), Užsakovo konsultavimas telefonu</w:t>
            </w:r>
          </w:p>
        </w:tc>
        <w:tc>
          <w:tcPr>
            <w:tcW w:w="2367" w:type="pct"/>
            <w:gridSpan w:val="2"/>
            <w:tcMar>
              <w:top w:w="15" w:type="dxa"/>
              <w:left w:w="108" w:type="dxa"/>
              <w:bottom w:w="0" w:type="dxa"/>
              <w:right w:w="108" w:type="dxa"/>
            </w:tcMar>
            <w:vAlign w:val="center"/>
            <w:hideMark/>
          </w:tcPr>
          <w:p w14:paraId="16CF2588" w14:textId="77777777" w:rsidR="00C51A52" w:rsidRPr="00A04616" w:rsidRDefault="00C51A52" w:rsidP="00730749">
            <w:pPr>
              <w:spacing w:after="0" w:line="240" w:lineRule="auto"/>
              <w:jc w:val="both"/>
              <w:rPr>
                <w:rFonts w:ascii="Arial" w:hAnsi="Arial" w:cs="Arial"/>
                <w:sz w:val="20"/>
                <w:szCs w:val="20"/>
              </w:rPr>
            </w:pPr>
            <w:r w:rsidRPr="00A04616">
              <w:rPr>
                <w:rFonts w:ascii="Arial" w:hAnsi="Arial" w:cs="Arial"/>
                <w:sz w:val="20"/>
                <w:szCs w:val="20"/>
              </w:rPr>
              <w:t>Įeina į mėnesinį aptarnavimo mokestį</w:t>
            </w:r>
          </w:p>
        </w:tc>
      </w:tr>
      <w:tr w:rsidR="00C51A52" w:rsidRPr="00730749" w14:paraId="4AD63BAB" w14:textId="77777777" w:rsidTr="009E70C5">
        <w:trPr>
          <w:trHeight w:val="253"/>
        </w:trPr>
        <w:tc>
          <w:tcPr>
            <w:tcW w:w="2633" w:type="pct"/>
            <w:gridSpan w:val="3"/>
            <w:tcMar>
              <w:top w:w="15" w:type="dxa"/>
              <w:left w:w="108" w:type="dxa"/>
              <w:bottom w:w="0" w:type="dxa"/>
              <w:right w:w="108" w:type="dxa"/>
            </w:tcMar>
            <w:vAlign w:val="center"/>
            <w:hideMark/>
          </w:tcPr>
          <w:p w14:paraId="522874E0" w14:textId="77777777" w:rsidR="00C51A52" w:rsidRPr="00A04616" w:rsidRDefault="00C51A52" w:rsidP="00730749">
            <w:pPr>
              <w:spacing w:after="0" w:line="240" w:lineRule="auto"/>
              <w:jc w:val="both"/>
              <w:rPr>
                <w:rFonts w:ascii="Arial" w:hAnsi="Arial" w:cs="Arial"/>
                <w:sz w:val="20"/>
                <w:szCs w:val="20"/>
              </w:rPr>
            </w:pPr>
            <w:r w:rsidRPr="00A04616">
              <w:rPr>
                <w:rFonts w:ascii="Arial" w:hAnsi="Arial" w:cs="Arial"/>
                <w:sz w:val="20"/>
                <w:szCs w:val="20"/>
              </w:rPr>
              <w:t>Gedimų šalinimas per nuotolį bei vykstant į vietą</w:t>
            </w:r>
          </w:p>
        </w:tc>
        <w:tc>
          <w:tcPr>
            <w:tcW w:w="2367" w:type="pct"/>
            <w:gridSpan w:val="2"/>
            <w:tcMar>
              <w:top w:w="15" w:type="dxa"/>
              <w:left w:w="108" w:type="dxa"/>
              <w:bottom w:w="0" w:type="dxa"/>
              <w:right w:w="108" w:type="dxa"/>
            </w:tcMar>
            <w:vAlign w:val="center"/>
            <w:hideMark/>
          </w:tcPr>
          <w:p w14:paraId="75189342" w14:textId="77777777" w:rsidR="00C51A52" w:rsidRPr="00A04616" w:rsidRDefault="00C51A52" w:rsidP="00730749">
            <w:pPr>
              <w:spacing w:after="0" w:line="240" w:lineRule="auto"/>
              <w:jc w:val="both"/>
              <w:rPr>
                <w:rFonts w:ascii="Arial" w:hAnsi="Arial" w:cs="Arial"/>
                <w:sz w:val="20"/>
                <w:szCs w:val="20"/>
              </w:rPr>
            </w:pPr>
            <w:r w:rsidRPr="00A04616">
              <w:rPr>
                <w:rFonts w:ascii="Arial" w:hAnsi="Arial" w:cs="Arial"/>
                <w:sz w:val="20"/>
                <w:szCs w:val="20"/>
              </w:rPr>
              <w:t>Įeina į mėnesinį aptarnavimo mokestį</w:t>
            </w:r>
          </w:p>
        </w:tc>
      </w:tr>
      <w:tr w:rsidR="00C51A52" w:rsidRPr="00730749" w14:paraId="2B4DC987" w14:textId="77777777" w:rsidTr="009E70C5">
        <w:trPr>
          <w:trHeight w:val="253"/>
        </w:trPr>
        <w:tc>
          <w:tcPr>
            <w:tcW w:w="2633" w:type="pct"/>
            <w:gridSpan w:val="3"/>
            <w:tcMar>
              <w:top w:w="15" w:type="dxa"/>
              <w:left w:w="108" w:type="dxa"/>
              <w:bottom w:w="0" w:type="dxa"/>
              <w:right w:w="108" w:type="dxa"/>
            </w:tcMar>
            <w:vAlign w:val="center"/>
            <w:hideMark/>
          </w:tcPr>
          <w:p w14:paraId="17BBF028" w14:textId="77777777" w:rsidR="00C51A52" w:rsidRPr="00A04616" w:rsidRDefault="00C51A52" w:rsidP="00730749">
            <w:pPr>
              <w:spacing w:after="0" w:line="240" w:lineRule="auto"/>
              <w:jc w:val="both"/>
              <w:rPr>
                <w:rFonts w:ascii="Arial" w:hAnsi="Arial" w:cs="Arial"/>
                <w:sz w:val="20"/>
                <w:szCs w:val="20"/>
              </w:rPr>
            </w:pPr>
            <w:r w:rsidRPr="00A04616">
              <w:rPr>
                <w:rFonts w:ascii="Arial" w:hAnsi="Arial" w:cs="Arial"/>
                <w:sz w:val="20"/>
                <w:szCs w:val="20"/>
              </w:rPr>
              <w:t>Visos siuntų paštomato atsarginės dalys, kai gedimas nėra Vandalizmo priežastis: siuntų skyrių užrakto mechanizmai, valdikliai, kompiuteriai ir jų komponentai, ekranai, nepertraukiamo maitinimo šaltiniai ir jų baterijos, vaizdo stebėjimo kameros ir įrašymo įrenginio dalys bei kt.</w:t>
            </w:r>
          </w:p>
        </w:tc>
        <w:tc>
          <w:tcPr>
            <w:tcW w:w="2367" w:type="pct"/>
            <w:gridSpan w:val="2"/>
            <w:tcMar>
              <w:top w:w="15" w:type="dxa"/>
              <w:left w:w="108" w:type="dxa"/>
              <w:bottom w:w="0" w:type="dxa"/>
              <w:right w:w="108" w:type="dxa"/>
            </w:tcMar>
            <w:vAlign w:val="center"/>
            <w:hideMark/>
          </w:tcPr>
          <w:p w14:paraId="1FF8EAA0" w14:textId="77777777" w:rsidR="00C51A52" w:rsidRPr="00A04616" w:rsidRDefault="00C51A52" w:rsidP="00730749">
            <w:pPr>
              <w:spacing w:after="0" w:line="240" w:lineRule="auto"/>
              <w:jc w:val="both"/>
              <w:rPr>
                <w:rFonts w:ascii="Arial" w:hAnsi="Arial" w:cs="Arial"/>
                <w:sz w:val="20"/>
                <w:szCs w:val="20"/>
              </w:rPr>
            </w:pPr>
            <w:r w:rsidRPr="00A04616">
              <w:rPr>
                <w:rFonts w:ascii="Arial" w:hAnsi="Arial" w:cs="Arial"/>
                <w:sz w:val="20"/>
                <w:szCs w:val="20"/>
              </w:rPr>
              <w:t>Įeina į mėnesinį aptarnavimo mokestį</w:t>
            </w:r>
          </w:p>
        </w:tc>
      </w:tr>
      <w:tr w:rsidR="00C51A52" w:rsidRPr="00730749" w14:paraId="48F45FC4" w14:textId="77777777" w:rsidTr="009E70C5">
        <w:trPr>
          <w:trHeight w:val="253"/>
        </w:trPr>
        <w:tc>
          <w:tcPr>
            <w:tcW w:w="2633" w:type="pct"/>
            <w:gridSpan w:val="3"/>
            <w:tcMar>
              <w:top w:w="15" w:type="dxa"/>
              <w:left w:w="108" w:type="dxa"/>
              <w:bottom w:w="0" w:type="dxa"/>
              <w:right w:w="108" w:type="dxa"/>
            </w:tcMar>
            <w:vAlign w:val="center"/>
            <w:hideMark/>
          </w:tcPr>
          <w:p w14:paraId="62390BDE" w14:textId="77777777" w:rsidR="00C51A52" w:rsidRPr="00A04616" w:rsidRDefault="00C51A52" w:rsidP="00730749">
            <w:pPr>
              <w:spacing w:after="0" w:line="240" w:lineRule="auto"/>
              <w:jc w:val="both"/>
              <w:rPr>
                <w:rFonts w:ascii="Arial" w:hAnsi="Arial" w:cs="Arial"/>
                <w:sz w:val="20"/>
                <w:szCs w:val="20"/>
              </w:rPr>
            </w:pPr>
            <w:r w:rsidRPr="00A04616">
              <w:rPr>
                <w:rFonts w:ascii="Arial" w:hAnsi="Arial" w:cs="Arial"/>
                <w:sz w:val="20"/>
                <w:szCs w:val="20"/>
              </w:rPr>
              <w:t xml:space="preserve">Įrenginių profilaktika ne rečiau nei 1 kartą per metus </w:t>
            </w:r>
          </w:p>
        </w:tc>
        <w:tc>
          <w:tcPr>
            <w:tcW w:w="2367" w:type="pct"/>
            <w:gridSpan w:val="2"/>
            <w:tcMar>
              <w:top w:w="15" w:type="dxa"/>
              <w:left w:w="108" w:type="dxa"/>
              <w:bottom w:w="0" w:type="dxa"/>
              <w:right w:w="108" w:type="dxa"/>
            </w:tcMar>
            <w:vAlign w:val="center"/>
            <w:hideMark/>
          </w:tcPr>
          <w:p w14:paraId="41893CF5" w14:textId="77777777" w:rsidR="00C51A52" w:rsidRPr="00A04616" w:rsidRDefault="00C51A52" w:rsidP="00730749">
            <w:pPr>
              <w:spacing w:after="0" w:line="240" w:lineRule="auto"/>
              <w:jc w:val="both"/>
              <w:rPr>
                <w:rFonts w:ascii="Arial" w:hAnsi="Arial" w:cs="Arial"/>
                <w:sz w:val="20"/>
                <w:szCs w:val="20"/>
              </w:rPr>
            </w:pPr>
            <w:r w:rsidRPr="00A04616">
              <w:rPr>
                <w:rFonts w:ascii="Arial" w:hAnsi="Arial" w:cs="Arial"/>
                <w:sz w:val="20"/>
                <w:szCs w:val="20"/>
              </w:rPr>
              <w:t>Įeina į mėnesinį aptarnavimo mokestį</w:t>
            </w:r>
          </w:p>
        </w:tc>
      </w:tr>
      <w:tr w:rsidR="00C51A52" w:rsidRPr="00730749" w14:paraId="522403BA" w14:textId="77777777" w:rsidTr="009E70C5">
        <w:trPr>
          <w:trHeight w:val="253"/>
        </w:trPr>
        <w:tc>
          <w:tcPr>
            <w:tcW w:w="2633" w:type="pct"/>
            <w:gridSpan w:val="3"/>
            <w:tcMar>
              <w:top w:w="15" w:type="dxa"/>
              <w:left w:w="108" w:type="dxa"/>
              <w:bottom w:w="0" w:type="dxa"/>
              <w:right w:w="108" w:type="dxa"/>
            </w:tcMar>
            <w:vAlign w:val="center"/>
            <w:hideMark/>
          </w:tcPr>
          <w:p w14:paraId="620AB718" w14:textId="77777777" w:rsidR="00C51A52" w:rsidRPr="00A04616" w:rsidRDefault="00C51A52" w:rsidP="00730749">
            <w:pPr>
              <w:spacing w:after="0" w:line="240" w:lineRule="auto"/>
              <w:jc w:val="both"/>
              <w:rPr>
                <w:rFonts w:ascii="Arial" w:hAnsi="Arial" w:cs="Arial"/>
                <w:sz w:val="20"/>
                <w:szCs w:val="20"/>
              </w:rPr>
            </w:pPr>
            <w:r w:rsidRPr="00A04616">
              <w:rPr>
                <w:rFonts w:ascii="Arial" w:hAnsi="Arial" w:cs="Arial"/>
                <w:bCs/>
                <w:sz w:val="20"/>
                <w:szCs w:val="20"/>
              </w:rPr>
              <w:t>Popieriaus keitimas (popierius neįeina)</w:t>
            </w:r>
          </w:p>
        </w:tc>
        <w:tc>
          <w:tcPr>
            <w:tcW w:w="2367" w:type="pct"/>
            <w:gridSpan w:val="2"/>
            <w:tcMar>
              <w:top w:w="15" w:type="dxa"/>
              <w:left w:w="108" w:type="dxa"/>
              <w:bottom w:w="0" w:type="dxa"/>
              <w:right w:w="108" w:type="dxa"/>
            </w:tcMar>
            <w:vAlign w:val="center"/>
            <w:hideMark/>
          </w:tcPr>
          <w:p w14:paraId="501F0C34" w14:textId="77777777" w:rsidR="00C51A52" w:rsidRPr="00A04616" w:rsidRDefault="00C51A52" w:rsidP="00730749">
            <w:pPr>
              <w:spacing w:after="0" w:line="240" w:lineRule="auto"/>
              <w:jc w:val="both"/>
              <w:rPr>
                <w:rFonts w:ascii="Arial" w:hAnsi="Arial" w:cs="Arial"/>
                <w:sz w:val="20"/>
                <w:szCs w:val="20"/>
              </w:rPr>
            </w:pPr>
            <w:r w:rsidRPr="00A04616">
              <w:rPr>
                <w:rFonts w:ascii="Arial" w:hAnsi="Arial" w:cs="Arial"/>
                <w:bCs/>
                <w:sz w:val="20"/>
                <w:szCs w:val="20"/>
              </w:rPr>
              <w:t xml:space="preserve">Įeina į </w:t>
            </w:r>
            <w:r w:rsidRPr="00A04616">
              <w:rPr>
                <w:rFonts w:ascii="Arial" w:hAnsi="Arial" w:cs="Arial"/>
                <w:sz w:val="20"/>
                <w:szCs w:val="20"/>
              </w:rPr>
              <w:t xml:space="preserve">mėnesinį </w:t>
            </w:r>
            <w:r w:rsidRPr="00A04616">
              <w:rPr>
                <w:rFonts w:ascii="Arial" w:hAnsi="Arial" w:cs="Arial"/>
                <w:bCs/>
                <w:sz w:val="20"/>
                <w:szCs w:val="20"/>
              </w:rPr>
              <w:t>aptarnavimo mokestį</w:t>
            </w:r>
          </w:p>
        </w:tc>
      </w:tr>
      <w:tr w:rsidR="00C51A52" w:rsidRPr="00730749" w14:paraId="5628BA53" w14:textId="77777777" w:rsidTr="009E70C5">
        <w:trPr>
          <w:trHeight w:val="1115"/>
        </w:trPr>
        <w:tc>
          <w:tcPr>
            <w:tcW w:w="5000" w:type="pct"/>
            <w:gridSpan w:val="5"/>
            <w:tcMar>
              <w:top w:w="15" w:type="dxa"/>
              <w:left w:w="108" w:type="dxa"/>
              <w:bottom w:w="0" w:type="dxa"/>
              <w:right w:w="108" w:type="dxa"/>
            </w:tcMar>
            <w:vAlign w:val="center"/>
            <w:hideMark/>
          </w:tcPr>
          <w:p w14:paraId="4AAFD26F" w14:textId="77777777" w:rsidR="00C51A52" w:rsidRPr="00A04616" w:rsidRDefault="00C51A52" w:rsidP="00730749">
            <w:pPr>
              <w:spacing w:after="0" w:line="240" w:lineRule="auto"/>
              <w:jc w:val="both"/>
              <w:rPr>
                <w:rFonts w:ascii="Arial" w:hAnsi="Arial" w:cs="Arial"/>
                <w:sz w:val="20"/>
                <w:szCs w:val="20"/>
                <w:highlight w:val="yellow"/>
              </w:rPr>
            </w:pPr>
            <w:r w:rsidRPr="00A04616">
              <w:rPr>
                <w:rFonts w:ascii="Arial" w:hAnsi="Arial" w:cs="Arial"/>
                <w:sz w:val="20"/>
                <w:szCs w:val="20"/>
              </w:rPr>
              <w:t>Darbingumo Atstatymo laikas – per 4 darbo valandas didžiuosiuose miestuose (Vilnius, Kaunas, Klaipėda, Panevėžys, Šiauliai), + 1 darbo valanda nuo artimiausio didžiojo miesto kas 50 km kitur (Pr.-Pn. 8.00 – 20.00 val.; Št.-Sk. 9.00 – 17.00 val.) nuo užklausos pateikimo dėl gedimo.</w:t>
            </w:r>
          </w:p>
        </w:tc>
      </w:tr>
      <w:tr w:rsidR="00C51A52" w:rsidRPr="00730749" w14:paraId="3205CB20" w14:textId="77777777" w:rsidTr="009E70C5">
        <w:trPr>
          <w:trHeight w:val="227"/>
        </w:trPr>
        <w:tc>
          <w:tcPr>
            <w:tcW w:w="5000" w:type="pct"/>
            <w:gridSpan w:val="5"/>
            <w:shd w:val="clear" w:color="auto" w:fill="D9D9D9" w:themeFill="background1" w:themeFillShade="D9"/>
            <w:tcMar>
              <w:top w:w="15" w:type="dxa"/>
              <w:left w:w="108" w:type="dxa"/>
              <w:bottom w:w="0" w:type="dxa"/>
              <w:right w:w="108" w:type="dxa"/>
            </w:tcMar>
            <w:vAlign w:val="center"/>
            <w:hideMark/>
          </w:tcPr>
          <w:p w14:paraId="7380DF5C" w14:textId="77777777" w:rsidR="00C51A52" w:rsidRPr="00A04616" w:rsidRDefault="00C51A52" w:rsidP="00730749">
            <w:pPr>
              <w:spacing w:after="0" w:line="240" w:lineRule="auto"/>
              <w:jc w:val="both"/>
              <w:rPr>
                <w:rFonts w:ascii="Arial" w:hAnsi="Arial" w:cs="Arial"/>
                <w:b/>
                <w:sz w:val="20"/>
                <w:szCs w:val="20"/>
              </w:rPr>
            </w:pPr>
            <w:r w:rsidRPr="00A04616">
              <w:rPr>
                <w:rFonts w:ascii="Arial" w:hAnsi="Arial" w:cs="Arial"/>
                <w:b/>
                <w:bCs/>
                <w:sz w:val="20"/>
                <w:szCs w:val="20"/>
              </w:rPr>
              <w:t>Įrenginys – savitarnos mokėjimo terminalas</w:t>
            </w:r>
          </w:p>
        </w:tc>
      </w:tr>
      <w:tr w:rsidR="00C51A52" w:rsidRPr="00730749" w14:paraId="2C576090" w14:textId="77777777" w:rsidTr="009E70C5">
        <w:trPr>
          <w:trHeight w:val="454"/>
        </w:trPr>
        <w:tc>
          <w:tcPr>
            <w:tcW w:w="2633" w:type="pct"/>
            <w:gridSpan w:val="3"/>
            <w:tcMar>
              <w:top w:w="15" w:type="dxa"/>
              <w:left w:w="108" w:type="dxa"/>
              <w:bottom w:w="0" w:type="dxa"/>
              <w:right w:w="108" w:type="dxa"/>
            </w:tcMar>
            <w:vAlign w:val="center"/>
            <w:hideMark/>
          </w:tcPr>
          <w:p w14:paraId="234E6A76" w14:textId="77777777" w:rsidR="00C51A52" w:rsidRPr="00A04616" w:rsidRDefault="00C51A52" w:rsidP="00730749">
            <w:pPr>
              <w:spacing w:after="0" w:line="240" w:lineRule="auto"/>
              <w:jc w:val="both"/>
              <w:rPr>
                <w:rFonts w:ascii="Arial" w:hAnsi="Arial" w:cs="Arial"/>
                <w:sz w:val="20"/>
                <w:szCs w:val="20"/>
              </w:rPr>
            </w:pPr>
            <w:r w:rsidRPr="00A04616">
              <w:rPr>
                <w:rFonts w:ascii="Arial" w:hAnsi="Arial" w:cs="Arial"/>
                <w:sz w:val="20"/>
                <w:szCs w:val="20"/>
              </w:rPr>
              <w:t>Aptarnavimas</w:t>
            </w:r>
          </w:p>
        </w:tc>
        <w:tc>
          <w:tcPr>
            <w:tcW w:w="2367" w:type="pct"/>
            <w:gridSpan w:val="2"/>
            <w:tcMar>
              <w:top w:w="15" w:type="dxa"/>
              <w:left w:w="108" w:type="dxa"/>
              <w:bottom w:w="0" w:type="dxa"/>
              <w:right w:w="108" w:type="dxa"/>
            </w:tcMar>
            <w:vAlign w:val="center"/>
            <w:hideMark/>
          </w:tcPr>
          <w:p w14:paraId="1256F08F" w14:textId="77777777" w:rsidR="00C51A52" w:rsidRPr="00A04616" w:rsidRDefault="00C51A52" w:rsidP="00730749">
            <w:pPr>
              <w:spacing w:after="0" w:line="240" w:lineRule="auto"/>
              <w:jc w:val="both"/>
              <w:rPr>
                <w:rFonts w:ascii="Arial" w:hAnsi="Arial" w:cs="Arial"/>
                <w:sz w:val="20"/>
                <w:szCs w:val="20"/>
              </w:rPr>
            </w:pPr>
            <w:r w:rsidRPr="00A04616">
              <w:rPr>
                <w:rFonts w:ascii="Arial" w:hAnsi="Arial" w:cs="Arial"/>
                <w:sz w:val="20"/>
                <w:szCs w:val="20"/>
              </w:rPr>
              <w:t>Įeina į mėnesinį aptarnavimo mokestį</w:t>
            </w:r>
          </w:p>
        </w:tc>
      </w:tr>
      <w:tr w:rsidR="00C51A52" w:rsidRPr="00730749" w14:paraId="3E8D43B0" w14:textId="77777777" w:rsidTr="009E70C5">
        <w:trPr>
          <w:trHeight w:val="227"/>
        </w:trPr>
        <w:tc>
          <w:tcPr>
            <w:tcW w:w="2633" w:type="pct"/>
            <w:gridSpan w:val="3"/>
            <w:tcMar>
              <w:top w:w="15" w:type="dxa"/>
              <w:left w:w="108" w:type="dxa"/>
              <w:bottom w:w="0" w:type="dxa"/>
              <w:right w:w="108" w:type="dxa"/>
            </w:tcMar>
            <w:vAlign w:val="center"/>
            <w:hideMark/>
          </w:tcPr>
          <w:p w14:paraId="2F203A26" w14:textId="77777777" w:rsidR="00C51A52" w:rsidRPr="00A04616" w:rsidRDefault="00C51A52" w:rsidP="00730749">
            <w:pPr>
              <w:spacing w:after="0" w:line="240" w:lineRule="auto"/>
              <w:jc w:val="both"/>
              <w:rPr>
                <w:rFonts w:ascii="Arial" w:hAnsi="Arial" w:cs="Arial"/>
                <w:sz w:val="20"/>
                <w:szCs w:val="20"/>
              </w:rPr>
            </w:pPr>
            <w:r w:rsidRPr="00A04616">
              <w:rPr>
                <w:rFonts w:ascii="Arial" w:hAnsi="Arial" w:cs="Arial"/>
                <w:sz w:val="20"/>
                <w:szCs w:val="20"/>
              </w:rPr>
              <w:t>Programinės įrangos palaikymas, versijų atnaujinimas pagal EMV ir banko reikalavimus</w:t>
            </w:r>
          </w:p>
        </w:tc>
        <w:tc>
          <w:tcPr>
            <w:tcW w:w="2367" w:type="pct"/>
            <w:gridSpan w:val="2"/>
            <w:tcMar>
              <w:top w:w="15" w:type="dxa"/>
              <w:left w:w="108" w:type="dxa"/>
              <w:bottom w:w="0" w:type="dxa"/>
              <w:right w:w="108" w:type="dxa"/>
            </w:tcMar>
            <w:vAlign w:val="center"/>
            <w:hideMark/>
          </w:tcPr>
          <w:p w14:paraId="02638260" w14:textId="77777777" w:rsidR="00C51A52" w:rsidRPr="00A04616" w:rsidRDefault="00C51A52" w:rsidP="00730749">
            <w:pPr>
              <w:spacing w:after="0" w:line="240" w:lineRule="auto"/>
              <w:jc w:val="both"/>
              <w:rPr>
                <w:rFonts w:ascii="Arial" w:hAnsi="Arial" w:cs="Arial"/>
                <w:sz w:val="20"/>
                <w:szCs w:val="20"/>
              </w:rPr>
            </w:pPr>
            <w:r w:rsidRPr="00A04616">
              <w:rPr>
                <w:rFonts w:ascii="Arial" w:hAnsi="Arial" w:cs="Arial"/>
                <w:sz w:val="20"/>
                <w:szCs w:val="20"/>
              </w:rPr>
              <w:t>Įeina į mėnesinį aptarnavimo mokestį</w:t>
            </w:r>
          </w:p>
        </w:tc>
      </w:tr>
      <w:tr w:rsidR="00C51A52" w:rsidRPr="00730749" w14:paraId="3DF5A363" w14:textId="77777777" w:rsidTr="009E70C5">
        <w:trPr>
          <w:trHeight w:val="227"/>
        </w:trPr>
        <w:tc>
          <w:tcPr>
            <w:tcW w:w="2633" w:type="pct"/>
            <w:gridSpan w:val="3"/>
            <w:tcMar>
              <w:top w:w="15" w:type="dxa"/>
              <w:left w:w="108" w:type="dxa"/>
              <w:bottom w:w="0" w:type="dxa"/>
              <w:right w:w="108" w:type="dxa"/>
            </w:tcMar>
            <w:vAlign w:val="center"/>
            <w:hideMark/>
          </w:tcPr>
          <w:p w14:paraId="4C6A943A" w14:textId="77777777" w:rsidR="00C51A52" w:rsidRPr="00A04616" w:rsidRDefault="00C51A52" w:rsidP="00730749">
            <w:pPr>
              <w:spacing w:after="0" w:line="240" w:lineRule="auto"/>
              <w:jc w:val="both"/>
              <w:rPr>
                <w:rFonts w:ascii="Arial" w:hAnsi="Arial" w:cs="Arial"/>
                <w:sz w:val="20"/>
                <w:szCs w:val="20"/>
              </w:rPr>
            </w:pPr>
            <w:r w:rsidRPr="00A04616">
              <w:rPr>
                <w:rFonts w:ascii="Arial" w:hAnsi="Arial" w:cs="Arial"/>
                <w:sz w:val="20"/>
                <w:szCs w:val="20"/>
              </w:rPr>
              <w:t>Pakaitiniai bankinių kortelių terminalai</w:t>
            </w:r>
          </w:p>
        </w:tc>
        <w:tc>
          <w:tcPr>
            <w:tcW w:w="2367" w:type="pct"/>
            <w:gridSpan w:val="2"/>
            <w:tcMar>
              <w:top w:w="15" w:type="dxa"/>
              <w:left w:w="108" w:type="dxa"/>
              <w:bottom w:w="0" w:type="dxa"/>
              <w:right w:w="108" w:type="dxa"/>
            </w:tcMar>
            <w:vAlign w:val="center"/>
            <w:hideMark/>
          </w:tcPr>
          <w:p w14:paraId="2FC54505" w14:textId="77777777" w:rsidR="00C51A52" w:rsidRPr="00A04616" w:rsidRDefault="00C51A52" w:rsidP="00730749">
            <w:pPr>
              <w:spacing w:after="0" w:line="240" w:lineRule="auto"/>
              <w:jc w:val="both"/>
              <w:rPr>
                <w:rFonts w:ascii="Arial" w:hAnsi="Arial" w:cs="Arial"/>
                <w:sz w:val="20"/>
                <w:szCs w:val="20"/>
              </w:rPr>
            </w:pPr>
            <w:r w:rsidRPr="00A04616">
              <w:rPr>
                <w:rFonts w:ascii="Arial" w:hAnsi="Arial" w:cs="Arial"/>
                <w:sz w:val="20"/>
                <w:szCs w:val="20"/>
              </w:rPr>
              <w:t>Įeina į mėnesinį aptarnavimo mokestį</w:t>
            </w:r>
          </w:p>
        </w:tc>
      </w:tr>
      <w:tr w:rsidR="00C51A52" w:rsidRPr="00730749" w14:paraId="41DA6D37" w14:textId="77777777" w:rsidTr="009E70C5">
        <w:trPr>
          <w:trHeight w:val="227"/>
        </w:trPr>
        <w:tc>
          <w:tcPr>
            <w:tcW w:w="2633" w:type="pct"/>
            <w:gridSpan w:val="3"/>
            <w:tcMar>
              <w:top w:w="15" w:type="dxa"/>
              <w:left w:w="108" w:type="dxa"/>
              <w:bottom w:w="0" w:type="dxa"/>
              <w:right w:w="108" w:type="dxa"/>
            </w:tcMar>
            <w:vAlign w:val="center"/>
            <w:hideMark/>
          </w:tcPr>
          <w:p w14:paraId="1389ED40" w14:textId="77777777" w:rsidR="00C51A52" w:rsidRPr="00A04616" w:rsidRDefault="00C51A52" w:rsidP="00730749">
            <w:pPr>
              <w:spacing w:after="0" w:line="240" w:lineRule="auto"/>
              <w:jc w:val="both"/>
              <w:rPr>
                <w:rFonts w:ascii="Arial" w:hAnsi="Arial" w:cs="Arial"/>
                <w:sz w:val="20"/>
                <w:szCs w:val="20"/>
              </w:rPr>
            </w:pPr>
            <w:r w:rsidRPr="00A04616">
              <w:rPr>
                <w:rFonts w:ascii="Arial" w:hAnsi="Arial" w:cs="Arial"/>
                <w:sz w:val="20"/>
                <w:szCs w:val="20"/>
              </w:rPr>
              <w:t>Gedimų šalinimas per nuotolį bei vykstant į vietą</w:t>
            </w:r>
          </w:p>
        </w:tc>
        <w:tc>
          <w:tcPr>
            <w:tcW w:w="2367" w:type="pct"/>
            <w:gridSpan w:val="2"/>
            <w:tcMar>
              <w:top w:w="15" w:type="dxa"/>
              <w:left w:w="108" w:type="dxa"/>
              <w:bottom w:w="0" w:type="dxa"/>
              <w:right w:w="108" w:type="dxa"/>
            </w:tcMar>
            <w:vAlign w:val="center"/>
            <w:hideMark/>
          </w:tcPr>
          <w:p w14:paraId="2D5F7363" w14:textId="77777777" w:rsidR="00C51A52" w:rsidRPr="00A04616" w:rsidRDefault="00C51A52" w:rsidP="00730749">
            <w:pPr>
              <w:spacing w:after="0" w:line="240" w:lineRule="auto"/>
              <w:jc w:val="both"/>
              <w:rPr>
                <w:rFonts w:ascii="Arial" w:hAnsi="Arial" w:cs="Arial"/>
                <w:sz w:val="20"/>
                <w:szCs w:val="20"/>
              </w:rPr>
            </w:pPr>
            <w:r w:rsidRPr="00A04616">
              <w:rPr>
                <w:rFonts w:ascii="Arial" w:hAnsi="Arial" w:cs="Arial"/>
                <w:sz w:val="20"/>
                <w:szCs w:val="20"/>
              </w:rPr>
              <w:t>Įeina į mėnesinį aptarnavimo mokestį</w:t>
            </w:r>
          </w:p>
        </w:tc>
      </w:tr>
      <w:tr w:rsidR="00C51A52" w:rsidRPr="00730749" w14:paraId="39E463BF" w14:textId="77777777" w:rsidTr="009E70C5">
        <w:trPr>
          <w:trHeight w:val="227"/>
        </w:trPr>
        <w:tc>
          <w:tcPr>
            <w:tcW w:w="2633" w:type="pct"/>
            <w:gridSpan w:val="3"/>
            <w:tcMar>
              <w:top w:w="15" w:type="dxa"/>
              <w:left w:w="108" w:type="dxa"/>
              <w:bottom w:w="0" w:type="dxa"/>
              <w:right w:w="108" w:type="dxa"/>
            </w:tcMar>
            <w:vAlign w:val="center"/>
            <w:hideMark/>
          </w:tcPr>
          <w:p w14:paraId="739C9F0F" w14:textId="77777777" w:rsidR="00C51A52" w:rsidRPr="00A04616" w:rsidRDefault="00C51A52" w:rsidP="00730749">
            <w:pPr>
              <w:spacing w:after="0" w:line="240" w:lineRule="auto"/>
              <w:jc w:val="both"/>
              <w:rPr>
                <w:rFonts w:ascii="Arial" w:hAnsi="Arial" w:cs="Arial"/>
                <w:sz w:val="20"/>
                <w:szCs w:val="20"/>
              </w:rPr>
            </w:pPr>
            <w:r w:rsidRPr="00A04616">
              <w:rPr>
                <w:rFonts w:ascii="Arial" w:hAnsi="Arial" w:cs="Arial"/>
                <w:sz w:val="20"/>
                <w:szCs w:val="20"/>
              </w:rPr>
              <w:t>Užsakovo konsultacijos telefonu</w:t>
            </w:r>
          </w:p>
        </w:tc>
        <w:tc>
          <w:tcPr>
            <w:tcW w:w="2367" w:type="pct"/>
            <w:gridSpan w:val="2"/>
            <w:tcMar>
              <w:top w:w="15" w:type="dxa"/>
              <w:left w:w="108" w:type="dxa"/>
              <w:bottom w:w="0" w:type="dxa"/>
              <w:right w:w="108" w:type="dxa"/>
            </w:tcMar>
            <w:vAlign w:val="center"/>
            <w:hideMark/>
          </w:tcPr>
          <w:p w14:paraId="5A8EF89C" w14:textId="77777777" w:rsidR="00C51A52" w:rsidRPr="00A04616" w:rsidRDefault="00C51A52" w:rsidP="00730749">
            <w:pPr>
              <w:spacing w:after="0" w:line="240" w:lineRule="auto"/>
              <w:jc w:val="both"/>
              <w:rPr>
                <w:rFonts w:ascii="Arial" w:hAnsi="Arial" w:cs="Arial"/>
                <w:sz w:val="20"/>
                <w:szCs w:val="20"/>
              </w:rPr>
            </w:pPr>
            <w:r w:rsidRPr="00A04616">
              <w:rPr>
                <w:rFonts w:ascii="Arial" w:hAnsi="Arial" w:cs="Arial"/>
                <w:sz w:val="20"/>
                <w:szCs w:val="20"/>
              </w:rPr>
              <w:t>Įeina į mėnesinį aptarnavimo mokestį</w:t>
            </w:r>
          </w:p>
        </w:tc>
      </w:tr>
      <w:tr w:rsidR="00C51A52" w:rsidRPr="00730749" w14:paraId="74A23ECB" w14:textId="77777777" w:rsidTr="009E70C5">
        <w:trPr>
          <w:trHeight w:val="17"/>
        </w:trPr>
        <w:tc>
          <w:tcPr>
            <w:tcW w:w="5000" w:type="pct"/>
            <w:gridSpan w:val="5"/>
            <w:tcMar>
              <w:top w:w="15" w:type="dxa"/>
              <w:left w:w="108" w:type="dxa"/>
              <w:bottom w:w="0" w:type="dxa"/>
              <w:right w:w="108" w:type="dxa"/>
            </w:tcMar>
            <w:vAlign w:val="center"/>
            <w:hideMark/>
          </w:tcPr>
          <w:p w14:paraId="09D35F85" w14:textId="77777777" w:rsidR="00C51A52" w:rsidRPr="00A04616" w:rsidRDefault="00C51A52" w:rsidP="00730749">
            <w:pPr>
              <w:spacing w:after="0" w:line="240" w:lineRule="auto"/>
              <w:jc w:val="both"/>
              <w:rPr>
                <w:rFonts w:ascii="Arial" w:hAnsi="Arial" w:cs="Arial"/>
                <w:sz w:val="20"/>
                <w:szCs w:val="20"/>
                <w:highlight w:val="yellow"/>
              </w:rPr>
            </w:pPr>
            <w:r w:rsidRPr="00A04616">
              <w:rPr>
                <w:rFonts w:ascii="Arial" w:hAnsi="Arial" w:cs="Arial"/>
                <w:sz w:val="20"/>
                <w:szCs w:val="20"/>
              </w:rPr>
              <w:t xml:space="preserve">Darbingumo atstatymo laikas – per 4 darbo valandas didžiuosiuose miestuose, kiti miestai + 1 darbo valanda kas 50 km (Pr.-Pn. 8.00 – 20.00 val.; Št.-Sk. 9.00 – 17.00 val.) nuo užklausos pateikimo dėl gedimo. </w:t>
            </w:r>
          </w:p>
          <w:p w14:paraId="0D042F96" w14:textId="77777777" w:rsidR="00C51A52" w:rsidRPr="00A04616" w:rsidRDefault="00C51A52" w:rsidP="00730749">
            <w:pPr>
              <w:spacing w:after="0" w:line="240" w:lineRule="auto"/>
              <w:jc w:val="both"/>
              <w:rPr>
                <w:rFonts w:ascii="Arial" w:hAnsi="Arial" w:cs="Arial"/>
                <w:sz w:val="20"/>
                <w:szCs w:val="20"/>
                <w:highlight w:val="yellow"/>
              </w:rPr>
            </w:pPr>
          </w:p>
        </w:tc>
      </w:tr>
      <w:tr w:rsidR="00C51A52" w:rsidRPr="00730749" w14:paraId="2CE00A70" w14:textId="77777777" w:rsidTr="009E70C5">
        <w:trPr>
          <w:trHeight w:val="659"/>
        </w:trPr>
        <w:tc>
          <w:tcPr>
            <w:tcW w:w="5000" w:type="pct"/>
            <w:gridSpan w:val="5"/>
            <w:shd w:val="clear" w:color="auto" w:fill="E7E6E6" w:themeFill="background2"/>
            <w:tcMar>
              <w:top w:w="15" w:type="dxa"/>
              <w:left w:w="108" w:type="dxa"/>
              <w:bottom w:w="0" w:type="dxa"/>
              <w:right w:w="108" w:type="dxa"/>
            </w:tcMar>
            <w:vAlign w:val="center"/>
            <w:hideMark/>
          </w:tcPr>
          <w:p w14:paraId="0F4FDF85" w14:textId="77777777" w:rsidR="00C51A52" w:rsidRPr="00A04616" w:rsidRDefault="00C51A52" w:rsidP="00730749">
            <w:pPr>
              <w:spacing w:after="0" w:line="240" w:lineRule="auto"/>
              <w:jc w:val="both"/>
              <w:rPr>
                <w:rFonts w:ascii="Arial" w:hAnsi="Arial" w:cs="Arial"/>
                <w:b/>
                <w:bCs/>
                <w:sz w:val="20"/>
                <w:szCs w:val="20"/>
              </w:rPr>
            </w:pPr>
            <w:bookmarkStart w:id="5" w:name="_Hlk67524384"/>
            <w:r w:rsidRPr="00A04616">
              <w:rPr>
                <w:rFonts w:ascii="Arial" w:hAnsi="Arial" w:cs="Arial"/>
                <w:b/>
                <w:bCs/>
                <w:sz w:val="20"/>
                <w:szCs w:val="20"/>
              </w:rPr>
              <w:t>Programinė įranga</w:t>
            </w:r>
            <w:bookmarkEnd w:id="5"/>
          </w:p>
          <w:p w14:paraId="063EA8D8" w14:textId="77777777" w:rsidR="00C51A52" w:rsidRPr="00A04616" w:rsidRDefault="00C51A52" w:rsidP="00730749">
            <w:pPr>
              <w:spacing w:after="0" w:line="240" w:lineRule="auto"/>
              <w:jc w:val="both"/>
              <w:rPr>
                <w:rFonts w:ascii="Arial" w:hAnsi="Arial" w:cs="Arial"/>
                <w:b/>
                <w:sz w:val="20"/>
                <w:szCs w:val="20"/>
              </w:rPr>
            </w:pPr>
          </w:p>
        </w:tc>
      </w:tr>
      <w:tr w:rsidR="00C51A52" w:rsidRPr="00730749" w14:paraId="5A93F35A" w14:textId="77777777" w:rsidTr="009E70C5">
        <w:trPr>
          <w:trHeight w:val="477"/>
        </w:trPr>
        <w:tc>
          <w:tcPr>
            <w:tcW w:w="2633" w:type="pct"/>
            <w:gridSpan w:val="3"/>
            <w:tcMar>
              <w:top w:w="0" w:type="dxa"/>
              <w:left w:w="108" w:type="dxa"/>
              <w:bottom w:w="0" w:type="dxa"/>
              <w:right w:w="108" w:type="dxa"/>
            </w:tcMar>
            <w:vAlign w:val="center"/>
          </w:tcPr>
          <w:p w14:paraId="29FD255C" w14:textId="77777777" w:rsidR="00C51A52" w:rsidRPr="00A04616" w:rsidRDefault="00C51A52" w:rsidP="00730749">
            <w:pPr>
              <w:spacing w:after="0" w:line="240" w:lineRule="auto"/>
              <w:rPr>
                <w:rFonts w:ascii="Arial" w:hAnsi="Arial" w:cs="Arial"/>
                <w:sz w:val="20"/>
                <w:szCs w:val="20"/>
              </w:rPr>
            </w:pPr>
            <w:r w:rsidRPr="00A04616">
              <w:rPr>
                <w:rFonts w:ascii="Arial" w:hAnsi="Arial" w:cs="Arial"/>
                <w:sz w:val="20"/>
                <w:szCs w:val="20"/>
              </w:rPr>
              <w:t>Sutrikimų šalinimas per nuotolį bei vykstant į vietą (lentelėje žemiau nustatyta tvarka ir terminais), licencijos, jų atnaujinimai:</w:t>
            </w:r>
          </w:p>
        </w:tc>
        <w:tc>
          <w:tcPr>
            <w:tcW w:w="2367" w:type="pct"/>
            <w:gridSpan w:val="2"/>
            <w:tcMar>
              <w:top w:w="0" w:type="dxa"/>
              <w:left w:w="108" w:type="dxa"/>
              <w:bottom w:w="0" w:type="dxa"/>
              <w:right w:w="108" w:type="dxa"/>
            </w:tcMar>
            <w:vAlign w:val="center"/>
          </w:tcPr>
          <w:p w14:paraId="6F8EF683" w14:textId="77777777" w:rsidR="00C51A52" w:rsidRPr="00A04616" w:rsidRDefault="00C51A52" w:rsidP="00730749">
            <w:pPr>
              <w:spacing w:after="0" w:line="240" w:lineRule="auto"/>
              <w:rPr>
                <w:rFonts w:ascii="Arial" w:hAnsi="Arial" w:cs="Arial"/>
                <w:sz w:val="20"/>
                <w:szCs w:val="20"/>
              </w:rPr>
            </w:pPr>
            <w:r w:rsidRPr="00A04616">
              <w:rPr>
                <w:rFonts w:ascii="Arial" w:hAnsi="Arial" w:cs="Arial"/>
                <w:sz w:val="20"/>
                <w:szCs w:val="20"/>
              </w:rPr>
              <w:t>Įeina į mėnesinį aptarnavimo mokestį</w:t>
            </w:r>
          </w:p>
        </w:tc>
      </w:tr>
      <w:tr w:rsidR="00C51A52" w:rsidRPr="00730749" w14:paraId="05B07849" w14:textId="77777777" w:rsidTr="009E70C5">
        <w:trPr>
          <w:trHeight w:val="477"/>
        </w:trPr>
        <w:tc>
          <w:tcPr>
            <w:tcW w:w="5000" w:type="pct"/>
            <w:gridSpan w:val="5"/>
            <w:tcMar>
              <w:top w:w="0" w:type="dxa"/>
              <w:left w:w="108" w:type="dxa"/>
              <w:bottom w:w="0" w:type="dxa"/>
              <w:right w:w="108" w:type="dxa"/>
            </w:tcMar>
            <w:vAlign w:val="center"/>
          </w:tcPr>
          <w:p w14:paraId="78EBB5F5" w14:textId="77777777" w:rsidR="00C51A52" w:rsidRPr="00A04616" w:rsidRDefault="00C51A52" w:rsidP="00A04616">
            <w:pPr>
              <w:spacing w:after="0" w:line="240" w:lineRule="auto"/>
              <w:rPr>
                <w:rFonts w:ascii="Arial" w:hAnsi="Arial" w:cs="Arial"/>
                <w:b/>
                <w:bCs/>
                <w:sz w:val="20"/>
                <w:szCs w:val="20"/>
              </w:rPr>
            </w:pPr>
            <w:r w:rsidRPr="00A04616">
              <w:rPr>
                <w:rFonts w:ascii="Arial" w:hAnsi="Arial" w:cs="Arial"/>
                <w:b/>
                <w:bCs/>
                <w:sz w:val="20"/>
                <w:szCs w:val="20"/>
              </w:rPr>
              <w:t>Paslaugų teikimo terminai:</w:t>
            </w:r>
          </w:p>
        </w:tc>
      </w:tr>
      <w:tr w:rsidR="00C51A52" w:rsidRPr="00730749" w14:paraId="2B6E6CFB" w14:textId="77777777" w:rsidTr="009E70C5">
        <w:trPr>
          <w:trHeight w:val="477"/>
        </w:trPr>
        <w:tc>
          <w:tcPr>
            <w:tcW w:w="906" w:type="pct"/>
            <w:tcMar>
              <w:top w:w="0" w:type="dxa"/>
              <w:left w:w="108" w:type="dxa"/>
              <w:bottom w:w="0" w:type="dxa"/>
              <w:right w:w="108" w:type="dxa"/>
            </w:tcMar>
            <w:vAlign w:val="center"/>
            <w:hideMark/>
          </w:tcPr>
          <w:p w14:paraId="5E033ACB" w14:textId="77777777" w:rsidR="00C51A52" w:rsidRPr="00A04616" w:rsidRDefault="00C51A52" w:rsidP="00730749">
            <w:pPr>
              <w:spacing w:after="0" w:line="240" w:lineRule="auto"/>
              <w:jc w:val="center"/>
              <w:rPr>
                <w:rFonts w:ascii="Arial" w:hAnsi="Arial" w:cs="Arial"/>
                <w:b/>
                <w:bCs/>
                <w:sz w:val="20"/>
                <w:szCs w:val="20"/>
              </w:rPr>
            </w:pPr>
            <w:r w:rsidRPr="00A04616">
              <w:rPr>
                <w:rFonts w:ascii="Arial" w:hAnsi="Arial" w:cs="Arial"/>
                <w:b/>
                <w:bCs/>
                <w:sz w:val="20"/>
                <w:szCs w:val="20"/>
              </w:rPr>
              <w:t>Prioritetas (Sutrikimo lygis)</w:t>
            </w:r>
          </w:p>
        </w:tc>
        <w:tc>
          <w:tcPr>
            <w:tcW w:w="1727" w:type="pct"/>
            <w:gridSpan w:val="2"/>
            <w:tcMar>
              <w:top w:w="0" w:type="dxa"/>
              <w:left w:w="108" w:type="dxa"/>
              <w:bottom w:w="0" w:type="dxa"/>
              <w:right w:w="108" w:type="dxa"/>
            </w:tcMar>
            <w:vAlign w:val="center"/>
            <w:hideMark/>
          </w:tcPr>
          <w:p w14:paraId="3CF37961" w14:textId="77777777" w:rsidR="00C51A52" w:rsidRPr="00A04616" w:rsidRDefault="00C51A52" w:rsidP="00730749">
            <w:pPr>
              <w:spacing w:after="0" w:line="240" w:lineRule="auto"/>
              <w:jc w:val="center"/>
              <w:rPr>
                <w:rFonts w:ascii="Arial" w:hAnsi="Arial" w:cs="Arial"/>
                <w:b/>
                <w:bCs/>
                <w:sz w:val="20"/>
                <w:szCs w:val="20"/>
              </w:rPr>
            </w:pPr>
            <w:r w:rsidRPr="00A04616">
              <w:rPr>
                <w:rFonts w:ascii="Arial" w:hAnsi="Arial" w:cs="Arial"/>
                <w:b/>
                <w:bCs/>
                <w:sz w:val="20"/>
                <w:szCs w:val="20"/>
              </w:rPr>
              <w:t>Paaiškinimas</w:t>
            </w:r>
          </w:p>
        </w:tc>
        <w:tc>
          <w:tcPr>
            <w:tcW w:w="874" w:type="pct"/>
            <w:tcMar>
              <w:top w:w="0" w:type="dxa"/>
              <w:left w:w="108" w:type="dxa"/>
              <w:bottom w:w="0" w:type="dxa"/>
              <w:right w:w="108" w:type="dxa"/>
            </w:tcMar>
            <w:vAlign w:val="center"/>
            <w:hideMark/>
          </w:tcPr>
          <w:p w14:paraId="63844CD6" w14:textId="77777777" w:rsidR="00C51A52" w:rsidRPr="00A04616" w:rsidRDefault="00C51A52" w:rsidP="00730749">
            <w:pPr>
              <w:spacing w:after="0" w:line="240" w:lineRule="auto"/>
              <w:jc w:val="center"/>
              <w:rPr>
                <w:rFonts w:ascii="Arial" w:hAnsi="Arial" w:cs="Arial"/>
                <w:b/>
                <w:bCs/>
                <w:sz w:val="20"/>
                <w:szCs w:val="20"/>
              </w:rPr>
            </w:pPr>
            <w:r w:rsidRPr="00A04616">
              <w:rPr>
                <w:rFonts w:ascii="Arial" w:hAnsi="Arial" w:cs="Arial"/>
                <w:b/>
                <w:bCs/>
                <w:sz w:val="20"/>
                <w:szCs w:val="20"/>
              </w:rPr>
              <w:t>Reakcijos laikas</w:t>
            </w:r>
          </w:p>
        </w:tc>
        <w:tc>
          <w:tcPr>
            <w:tcW w:w="1493" w:type="pct"/>
            <w:tcMar>
              <w:top w:w="0" w:type="dxa"/>
              <w:left w:w="108" w:type="dxa"/>
              <w:bottom w:w="0" w:type="dxa"/>
              <w:right w:w="108" w:type="dxa"/>
            </w:tcMar>
            <w:vAlign w:val="center"/>
            <w:hideMark/>
          </w:tcPr>
          <w:p w14:paraId="65849C56" w14:textId="77777777" w:rsidR="00C51A52" w:rsidRPr="00A04616" w:rsidRDefault="00C51A52" w:rsidP="00730749">
            <w:pPr>
              <w:spacing w:after="0" w:line="240" w:lineRule="auto"/>
              <w:jc w:val="center"/>
              <w:rPr>
                <w:rFonts w:ascii="Arial" w:hAnsi="Arial" w:cs="Arial"/>
                <w:b/>
                <w:bCs/>
                <w:sz w:val="20"/>
                <w:szCs w:val="20"/>
              </w:rPr>
            </w:pPr>
            <w:r w:rsidRPr="00A04616">
              <w:rPr>
                <w:rFonts w:ascii="Arial" w:hAnsi="Arial" w:cs="Arial"/>
                <w:b/>
                <w:bCs/>
                <w:sz w:val="20"/>
                <w:szCs w:val="20"/>
              </w:rPr>
              <w:t>Atstatymo laikas</w:t>
            </w:r>
          </w:p>
        </w:tc>
      </w:tr>
      <w:tr w:rsidR="00C51A52" w:rsidRPr="00730749" w14:paraId="232126E0" w14:textId="77777777" w:rsidTr="009E70C5">
        <w:trPr>
          <w:trHeight w:val="1687"/>
        </w:trPr>
        <w:tc>
          <w:tcPr>
            <w:tcW w:w="906" w:type="pct"/>
            <w:tcMar>
              <w:top w:w="0" w:type="dxa"/>
              <w:left w:w="108" w:type="dxa"/>
              <w:bottom w:w="0" w:type="dxa"/>
              <w:right w:w="108" w:type="dxa"/>
            </w:tcMar>
            <w:vAlign w:val="center"/>
            <w:hideMark/>
          </w:tcPr>
          <w:p w14:paraId="46579593" w14:textId="77777777" w:rsidR="00C51A52" w:rsidRPr="00A04616" w:rsidRDefault="00C51A52" w:rsidP="00730749">
            <w:pPr>
              <w:spacing w:after="0" w:line="240" w:lineRule="auto"/>
              <w:jc w:val="center"/>
              <w:rPr>
                <w:rFonts w:ascii="Arial" w:hAnsi="Arial" w:cs="Arial"/>
                <w:sz w:val="20"/>
                <w:szCs w:val="20"/>
              </w:rPr>
            </w:pPr>
            <w:r w:rsidRPr="00A04616">
              <w:rPr>
                <w:rFonts w:ascii="Arial" w:hAnsi="Arial" w:cs="Arial"/>
                <w:sz w:val="20"/>
                <w:szCs w:val="20"/>
              </w:rPr>
              <w:t>1 prioritetas (Kritinis)</w:t>
            </w:r>
          </w:p>
        </w:tc>
        <w:tc>
          <w:tcPr>
            <w:tcW w:w="1727" w:type="pct"/>
            <w:gridSpan w:val="2"/>
            <w:tcMar>
              <w:top w:w="0" w:type="dxa"/>
              <w:left w:w="108" w:type="dxa"/>
              <w:bottom w:w="0" w:type="dxa"/>
              <w:right w:w="108" w:type="dxa"/>
            </w:tcMar>
            <w:vAlign w:val="center"/>
            <w:hideMark/>
          </w:tcPr>
          <w:p w14:paraId="291211AE" w14:textId="5E379E42" w:rsidR="00C51A52" w:rsidRPr="00A04616" w:rsidRDefault="00C51A52" w:rsidP="00730749">
            <w:pPr>
              <w:spacing w:after="0" w:line="240" w:lineRule="auto"/>
              <w:jc w:val="both"/>
              <w:rPr>
                <w:rFonts w:ascii="Arial" w:hAnsi="Arial" w:cs="Arial"/>
                <w:sz w:val="20"/>
                <w:szCs w:val="20"/>
              </w:rPr>
            </w:pPr>
            <w:r w:rsidRPr="00A04616">
              <w:rPr>
                <w:rFonts w:ascii="Arial" w:hAnsi="Arial" w:cs="Arial"/>
                <w:sz w:val="20"/>
                <w:szCs w:val="20"/>
              </w:rPr>
              <w:t>Sutrikimas (klaida), kuris sukelia kritinę problemą,  nesuderinamą su Įrenginio programinės įrangos tolesniu naudojimu, nes blokuoja kitą funkcionalumą arba dėl šios klaidos Įrenginys visai neveikia</w:t>
            </w:r>
          </w:p>
        </w:tc>
        <w:tc>
          <w:tcPr>
            <w:tcW w:w="874" w:type="pct"/>
            <w:tcMar>
              <w:top w:w="0" w:type="dxa"/>
              <w:left w:w="108" w:type="dxa"/>
              <w:bottom w:w="0" w:type="dxa"/>
              <w:right w:w="108" w:type="dxa"/>
            </w:tcMar>
            <w:vAlign w:val="center"/>
            <w:hideMark/>
          </w:tcPr>
          <w:p w14:paraId="353CFB8E" w14:textId="16BF4516" w:rsidR="00C51A52" w:rsidRPr="00A04616" w:rsidRDefault="00C51A52" w:rsidP="00730749">
            <w:pPr>
              <w:spacing w:after="0" w:line="240" w:lineRule="auto"/>
              <w:ind w:firstLine="33"/>
              <w:jc w:val="center"/>
              <w:rPr>
                <w:rFonts w:ascii="Arial" w:hAnsi="Arial" w:cs="Arial"/>
                <w:sz w:val="20"/>
                <w:szCs w:val="20"/>
              </w:rPr>
            </w:pPr>
            <w:r w:rsidRPr="00A04616">
              <w:rPr>
                <w:rFonts w:ascii="Arial" w:hAnsi="Arial" w:cs="Arial"/>
                <w:sz w:val="20"/>
                <w:szCs w:val="20"/>
              </w:rPr>
              <w:t>Negali viršyti 1 (vienos) Darbo valandos</w:t>
            </w:r>
            <w:r w:rsidR="00295021" w:rsidRPr="00A04616">
              <w:rPr>
                <w:rFonts w:ascii="Arial" w:hAnsi="Arial" w:cs="Arial"/>
                <w:sz w:val="20"/>
                <w:szCs w:val="20"/>
              </w:rPr>
              <w:t>;</w:t>
            </w:r>
          </w:p>
          <w:p w14:paraId="7F8B4B07" w14:textId="77777777" w:rsidR="00C51A52" w:rsidRPr="00A04616" w:rsidRDefault="00C51A52" w:rsidP="00730749">
            <w:pPr>
              <w:spacing w:after="0" w:line="240" w:lineRule="auto"/>
              <w:ind w:firstLine="33"/>
              <w:jc w:val="center"/>
              <w:rPr>
                <w:rFonts w:ascii="Arial" w:hAnsi="Arial" w:cs="Arial"/>
                <w:sz w:val="20"/>
                <w:szCs w:val="20"/>
              </w:rPr>
            </w:pPr>
            <w:r w:rsidRPr="00A04616">
              <w:rPr>
                <w:rFonts w:ascii="Arial" w:hAnsi="Arial" w:cs="Arial"/>
                <w:sz w:val="20"/>
                <w:szCs w:val="20"/>
              </w:rPr>
              <w:t>Nedarbo metu – 4 (keturių) valandų</w:t>
            </w:r>
          </w:p>
        </w:tc>
        <w:tc>
          <w:tcPr>
            <w:tcW w:w="1493" w:type="pct"/>
            <w:tcMar>
              <w:top w:w="0" w:type="dxa"/>
              <w:left w:w="108" w:type="dxa"/>
              <w:bottom w:w="0" w:type="dxa"/>
              <w:right w:w="108" w:type="dxa"/>
            </w:tcMar>
            <w:vAlign w:val="center"/>
            <w:hideMark/>
          </w:tcPr>
          <w:p w14:paraId="1DCA4095" w14:textId="42CA212D" w:rsidR="00C51A52" w:rsidRPr="00A04616" w:rsidRDefault="00C51A52" w:rsidP="00730749">
            <w:pPr>
              <w:spacing w:after="0" w:line="240" w:lineRule="auto"/>
              <w:jc w:val="center"/>
              <w:rPr>
                <w:rFonts w:ascii="Arial" w:hAnsi="Arial" w:cs="Arial"/>
                <w:sz w:val="20"/>
                <w:szCs w:val="20"/>
              </w:rPr>
            </w:pPr>
            <w:r w:rsidRPr="00A04616">
              <w:rPr>
                <w:rFonts w:ascii="Arial" w:hAnsi="Arial" w:cs="Arial"/>
                <w:sz w:val="20"/>
                <w:szCs w:val="20"/>
              </w:rPr>
              <w:t>Negali viršyti 5 (penkių) Darbo valandų</w:t>
            </w:r>
            <w:r w:rsidR="00295021" w:rsidRPr="00A04616">
              <w:rPr>
                <w:rFonts w:ascii="Arial" w:hAnsi="Arial" w:cs="Arial"/>
                <w:sz w:val="20"/>
                <w:szCs w:val="20"/>
              </w:rPr>
              <w:t>;</w:t>
            </w:r>
          </w:p>
          <w:p w14:paraId="731C637A" w14:textId="77777777" w:rsidR="00C51A52" w:rsidRPr="00A04616" w:rsidRDefault="00C51A52" w:rsidP="00730749">
            <w:pPr>
              <w:spacing w:after="0" w:line="240" w:lineRule="auto"/>
              <w:jc w:val="center"/>
              <w:rPr>
                <w:rFonts w:ascii="Arial" w:hAnsi="Arial" w:cs="Arial"/>
                <w:sz w:val="20"/>
                <w:szCs w:val="20"/>
              </w:rPr>
            </w:pPr>
            <w:r w:rsidRPr="00A04616">
              <w:rPr>
                <w:rFonts w:ascii="Arial" w:hAnsi="Arial" w:cs="Arial"/>
                <w:sz w:val="20"/>
                <w:szCs w:val="20"/>
              </w:rPr>
              <w:t>Nedarbo metu – 12 (dvylikos) valandų</w:t>
            </w:r>
          </w:p>
        </w:tc>
      </w:tr>
      <w:tr w:rsidR="00C51A52" w:rsidRPr="00730749" w14:paraId="496EAF67" w14:textId="77777777" w:rsidTr="009E70C5">
        <w:trPr>
          <w:trHeight w:val="302"/>
        </w:trPr>
        <w:tc>
          <w:tcPr>
            <w:tcW w:w="906" w:type="pct"/>
            <w:tcMar>
              <w:top w:w="0" w:type="dxa"/>
              <w:left w:w="108" w:type="dxa"/>
              <w:bottom w:w="0" w:type="dxa"/>
              <w:right w:w="108" w:type="dxa"/>
            </w:tcMar>
            <w:vAlign w:val="center"/>
            <w:hideMark/>
          </w:tcPr>
          <w:p w14:paraId="49DD140D" w14:textId="77777777" w:rsidR="00C51A52" w:rsidRPr="00A04616" w:rsidRDefault="00C51A52" w:rsidP="00A04616">
            <w:pPr>
              <w:spacing w:after="0" w:line="240" w:lineRule="auto"/>
              <w:jc w:val="center"/>
              <w:rPr>
                <w:rFonts w:ascii="Arial" w:hAnsi="Arial" w:cs="Arial"/>
                <w:sz w:val="20"/>
                <w:szCs w:val="20"/>
              </w:rPr>
            </w:pPr>
            <w:r w:rsidRPr="00A04616">
              <w:rPr>
                <w:rFonts w:ascii="Arial" w:hAnsi="Arial" w:cs="Arial"/>
                <w:sz w:val="20"/>
                <w:szCs w:val="20"/>
              </w:rPr>
              <w:t>2 prioritetas</w:t>
            </w:r>
          </w:p>
          <w:p w14:paraId="415704CC" w14:textId="77777777" w:rsidR="00C51A52" w:rsidRPr="00A04616" w:rsidRDefault="00C51A52" w:rsidP="00A04616">
            <w:pPr>
              <w:spacing w:after="0" w:line="240" w:lineRule="auto"/>
              <w:jc w:val="center"/>
              <w:rPr>
                <w:rFonts w:ascii="Arial" w:hAnsi="Arial" w:cs="Arial"/>
                <w:sz w:val="20"/>
                <w:szCs w:val="20"/>
              </w:rPr>
            </w:pPr>
            <w:r w:rsidRPr="00A04616">
              <w:rPr>
                <w:rFonts w:ascii="Arial" w:hAnsi="Arial" w:cs="Arial"/>
                <w:sz w:val="20"/>
                <w:szCs w:val="20"/>
              </w:rPr>
              <w:t>(Aukštas)</w:t>
            </w:r>
          </w:p>
        </w:tc>
        <w:tc>
          <w:tcPr>
            <w:tcW w:w="1727" w:type="pct"/>
            <w:gridSpan w:val="2"/>
            <w:tcMar>
              <w:top w:w="0" w:type="dxa"/>
              <w:left w:w="108" w:type="dxa"/>
              <w:bottom w:w="0" w:type="dxa"/>
              <w:right w:w="108" w:type="dxa"/>
            </w:tcMar>
            <w:vAlign w:val="center"/>
            <w:hideMark/>
          </w:tcPr>
          <w:p w14:paraId="425FEA4A" w14:textId="5F67A06D" w:rsidR="00C51A52" w:rsidRPr="00A04616" w:rsidRDefault="00C51A52" w:rsidP="00730749">
            <w:pPr>
              <w:spacing w:after="0" w:line="240" w:lineRule="auto"/>
              <w:ind w:firstLine="34"/>
              <w:jc w:val="both"/>
              <w:rPr>
                <w:rFonts w:ascii="Arial" w:hAnsi="Arial" w:cs="Arial"/>
                <w:sz w:val="20"/>
                <w:szCs w:val="20"/>
              </w:rPr>
            </w:pPr>
            <w:r w:rsidRPr="00A04616">
              <w:rPr>
                <w:rFonts w:ascii="Arial" w:hAnsi="Arial" w:cs="Arial"/>
                <w:sz w:val="20"/>
                <w:szCs w:val="20"/>
              </w:rPr>
              <w:t xml:space="preserve">Sutrikimas (klaida), kuri sukelia kritinę problemą  tik vienai įrenginio programinės įrangos funkcijai ar moduliui, tačiau nesustabdo galimybės naudotis visu Įrenginiu – Naudotojai negali atlikti kurio nors </w:t>
            </w:r>
            <w:r w:rsidRPr="00A04616">
              <w:rPr>
                <w:rFonts w:ascii="Arial" w:hAnsi="Arial" w:cs="Arial"/>
                <w:sz w:val="20"/>
                <w:szCs w:val="20"/>
              </w:rPr>
              <w:lastRenderedPageBreak/>
              <w:t>konkretaus veiksmo ar naudotis konkrečiu moduliu ir išgauti jam reikalingą efektą ar rezultatą kitais būdais</w:t>
            </w:r>
          </w:p>
        </w:tc>
        <w:tc>
          <w:tcPr>
            <w:tcW w:w="874" w:type="pct"/>
            <w:tcMar>
              <w:top w:w="0" w:type="dxa"/>
              <w:left w:w="108" w:type="dxa"/>
              <w:bottom w:w="0" w:type="dxa"/>
              <w:right w:w="108" w:type="dxa"/>
            </w:tcMar>
            <w:vAlign w:val="center"/>
            <w:hideMark/>
          </w:tcPr>
          <w:p w14:paraId="74ABED19" w14:textId="77777777" w:rsidR="00C51A52" w:rsidRPr="00A04616" w:rsidRDefault="00C51A52" w:rsidP="00730749">
            <w:pPr>
              <w:spacing w:after="0" w:line="240" w:lineRule="auto"/>
              <w:ind w:firstLine="33"/>
              <w:jc w:val="center"/>
              <w:rPr>
                <w:rFonts w:ascii="Arial" w:hAnsi="Arial" w:cs="Arial"/>
                <w:sz w:val="20"/>
                <w:szCs w:val="20"/>
              </w:rPr>
            </w:pPr>
            <w:r w:rsidRPr="00A04616">
              <w:rPr>
                <w:rFonts w:ascii="Arial" w:hAnsi="Arial" w:cs="Arial"/>
                <w:sz w:val="20"/>
                <w:szCs w:val="20"/>
              </w:rPr>
              <w:lastRenderedPageBreak/>
              <w:t>Negali viršyti 2 (dviejų) Darbo valandų</w:t>
            </w:r>
          </w:p>
        </w:tc>
        <w:tc>
          <w:tcPr>
            <w:tcW w:w="1493" w:type="pct"/>
            <w:tcMar>
              <w:top w:w="0" w:type="dxa"/>
              <w:left w:w="108" w:type="dxa"/>
              <w:bottom w:w="0" w:type="dxa"/>
              <w:right w:w="108" w:type="dxa"/>
            </w:tcMar>
            <w:vAlign w:val="center"/>
            <w:hideMark/>
          </w:tcPr>
          <w:p w14:paraId="02B3DE95" w14:textId="77777777" w:rsidR="00C51A52" w:rsidRPr="00A04616" w:rsidRDefault="00C51A52" w:rsidP="00730749">
            <w:pPr>
              <w:spacing w:after="0" w:line="240" w:lineRule="auto"/>
              <w:jc w:val="center"/>
              <w:rPr>
                <w:rFonts w:ascii="Arial" w:hAnsi="Arial" w:cs="Arial"/>
                <w:sz w:val="20"/>
                <w:szCs w:val="20"/>
              </w:rPr>
            </w:pPr>
            <w:r w:rsidRPr="00A04616">
              <w:rPr>
                <w:rFonts w:ascii="Arial" w:hAnsi="Arial" w:cs="Arial"/>
                <w:sz w:val="20"/>
                <w:szCs w:val="20"/>
              </w:rPr>
              <w:t>Negali viršyti 8 (aštuonių) Darbo valandų</w:t>
            </w:r>
          </w:p>
        </w:tc>
      </w:tr>
      <w:tr w:rsidR="00C51A52" w:rsidRPr="00730749" w14:paraId="770B365F" w14:textId="77777777" w:rsidTr="009E70C5">
        <w:trPr>
          <w:trHeight w:val="287"/>
        </w:trPr>
        <w:tc>
          <w:tcPr>
            <w:tcW w:w="906" w:type="pct"/>
            <w:tcMar>
              <w:top w:w="0" w:type="dxa"/>
              <w:left w:w="108" w:type="dxa"/>
              <w:bottom w:w="0" w:type="dxa"/>
              <w:right w:w="108" w:type="dxa"/>
            </w:tcMar>
            <w:vAlign w:val="center"/>
            <w:hideMark/>
          </w:tcPr>
          <w:p w14:paraId="364BE1E1" w14:textId="77777777" w:rsidR="00C51A52" w:rsidRPr="00A04616" w:rsidRDefault="00C51A52" w:rsidP="00A04616">
            <w:pPr>
              <w:spacing w:after="0" w:line="240" w:lineRule="auto"/>
              <w:jc w:val="center"/>
              <w:rPr>
                <w:rFonts w:ascii="Arial" w:hAnsi="Arial" w:cs="Arial"/>
                <w:sz w:val="20"/>
                <w:szCs w:val="20"/>
              </w:rPr>
            </w:pPr>
            <w:r w:rsidRPr="00A04616">
              <w:rPr>
                <w:rFonts w:ascii="Arial" w:hAnsi="Arial" w:cs="Arial"/>
                <w:sz w:val="20"/>
                <w:szCs w:val="20"/>
              </w:rPr>
              <w:t>3 prioritetas</w:t>
            </w:r>
          </w:p>
          <w:p w14:paraId="18254EF4" w14:textId="77777777" w:rsidR="00C51A52" w:rsidRPr="00A04616" w:rsidRDefault="00C51A52" w:rsidP="00A04616">
            <w:pPr>
              <w:spacing w:after="0" w:line="240" w:lineRule="auto"/>
              <w:jc w:val="center"/>
              <w:rPr>
                <w:rFonts w:ascii="Arial" w:hAnsi="Arial" w:cs="Arial"/>
                <w:sz w:val="20"/>
                <w:szCs w:val="20"/>
              </w:rPr>
            </w:pPr>
            <w:r w:rsidRPr="00A04616">
              <w:rPr>
                <w:rFonts w:ascii="Arial" w:hAnsi="Arial" w:cs="Arial"/>
                <w:sz w:val="20"/>
                <w:szCs w:val="20"/>
              </w:rPr>
              <w:t>(Vidutinis)</w:t>
            </w:r>
          </w:p>
        </w:tc>
        <w:tc>
          <w:tcPr>
            <w:tcW w:w="1727" w:type="pct"/>
            <w:gridSpan w:val="2"/>
            <w:tcMar>
              <w:top w:w="0" w:type="dxa"/>
              <w:left w:w="108" w:type="dxa"/>
              <w:bottom w:w="0" w:type="dxa"/>
              <w:right w:w="108" w:type="dxa"/>
            </w:tcMar>
            <w:vAlign w:val="center"/>
            <w:hideMark/>
          </w:tcPr>
          <w:p w14:paraId="6A52B4CA" w14:textId="258250B6" w:rsidR="00C51A52" w:rsidRPr="00A04616" w:rsidRDefault="00C51A52" w:rsidP="00730749">
            <w:pPr>
              <w:spacing w:after="0" w:line="240" w:lineRule="auto"/>
              <w:ind w:firstLine="34"/>
              <w:jc w:val="both"/>
              <w:rPr>
                <w:rFonts w:ascii="Arial" w:hAnsi="Arial" w:cs="Arial"/>
                <w:sz w:val="20"/>
                <w:szCs w:val="20"/>
              </w:rPr>
            </w:pPr>
            <w:r w:rsidRPr="00A04616">
              <w:rPr>
                <w:rFonts w:ascii="Arial" w:hAnsi="Arial" w:cs="Arial"/>
                <w:sz w:val="20"/>
                <w:szCs w:val="20"/>
              </w:rPr>
              <w:t>Sutrikimas (klaida), kuris sukelia labai didelę problemą Naudotojui, pavyzdžiui, prarandami tam tikri duomenys; konkreti funkcija neveikia arba veikia tik minimaliai, tačiau Naudotojas gali išgauti jam reikalingą efektą ar rezultatą kitais būdais</w:t>
            </w:r>
          </w:p>
        </w:tc>
        <w:tc>
          <w:tcPr>
            <w:tcW w:w="874" w:type="pct"/>
            <w:tcMar>
              <w:top w:w="0" w:type="dxa"/>
              <w:left w:w="108" w:type="dxa"/>
              <w:bottom w:w="0" w:type="dxa"/>
              <w:right w:w="108" w:type="dxa"/>
            </w:tcMar>
            <w:vAlign w:val="center"/>
            <w:hideMark/>
          </w:tcPr>
          <w:p w14:paraId="01EE9489" w14:textId="77777777" w:rsidR="00C51A52" w:rsidRPr="00A04616" w:rsidRDefault="00C51A52" w:rsidP="00730749">
            <w:pPr>
              <w:spacing w:after="0" w:line="240" w:lineRule="auto"/>
              <w:ind w:firstLine="33"/>
              <w:jc w:val="center"/>
              <w:rPr>
                <w:rFonts w:ascii="Arial" w:hAnsi="Arial" w:cs="Arial"/>
                <w:sz w:val="20"/>
                <w:szCs w:val="20"/>
              </w:rPr>
            </w:pPr>
            <w:r w:rsidRPr="00A04616">
              <w:rPr>
                <w:rFonts w:ascii="Arial" w:hAnsi="Arial" w:cs="Arial"/>
                <w:sz w:val="20"/>
                <w:szCs w:val="20"/>
              </w:rPr>
              <w:t>Negali viršyti 4 (keturių) Darbo valandų</w:t>
            </w:r>
          </w:p>
        </w:tc>
        <w:tc>
          <w:tcPr>
            <w:tcW w:w="1493" w:type="pct"/>
            <w:tcMar>
              <w:top w:w="0" w:type="dxa"/>
              <w:left w:w="108" w:type="dxa"/>
              <w:bottom w:w="0" w:type="dxa"/>
              <w:right w:w="108" w:type="dxa"/>
            </w:tcMar>
            <w:vAlign w:val="center"/>
            <w:hideMark/>
          </w:tcPr>
          <w:p w14:paraId="38C4F581" w14:textId="77777777" w:rsidR="00C51A52" w:rsidRPr="00A04616" w:rsidRDefault="00C51A52" w:rsidP="00730749">
            <w:pPr>
              <w:spacing w:after="0" w:line="240" w:lineRule="auto"/>
              <w:jc w:val="center"/>
              <w:rPr>
                <w:rFonts w:ascii="Arial" w:hAnsi="Arial" w:cs="Arial"/>
                <w:sz w:val="20"/>
                <w:szCs w:val="20"/>
              </w:rPr>
            </w:pPr>
            <w:r w:rsidRPr="00A04616">
              <w:rPr>
                <w:rFonts w:ascii="Arial" w:hAnsi="Arial" w:cs="Arial"/>
                <w:sz w:val="20"/>
                <w:szCs w:val="20"/>
              </w:rPr>
              <w:t xml:space="preserve">Negali viršyti 1 (vienos) Darbo dienos </w:t>
            </w:r>
          </w:p>
        </w:tc>
      </w:tr>
      <w:tr w:rsidR="00C51A52" w:rsidRPr="00730749" w14:paraId="454BA996" w14:textId="77777777" w:rsidTr="009E70C5">
        <w:trPr>
          <w:trHeight w:val="294"/>
        </w:trPr>
        <w:tc>
          <w:tcPr>
            <w:tcW w:w="906" w:type="pct"/>
            <w:tcMar>
              <w:top w:w="0" w:type="dxa"/>
              <w:left w:w="108" w:type="dxa"/>
              <w:bottom w:w="0" w:type="dxa"/>
              <w:right w:w="108" w:type="dxa"/>
            </w:tcMar>
            <w:vAlign w:val="center"/>
            <w:hideMark/>
          </w:tcPr>
          <w:p w14:paraId="0431C98F" w14:textId="77777777" w:rsidR="00C51A52" w:rsidRPr="00A04616" w:rsidRDefault="00C51A52" w:rsidP="00A04616">
            <w:pPr>
              <w:spacing w:after="0" w:line="240" w:lineRule="auto"/>
              <w:jc w:val="center"/>
              <w:rPr>
                <w:rFonts w:ascii="Arial" w:hAnsi="Arial" w:cs="Arial"/>
                <w:sz w:val="20"/>
                <w:szCs w:val="20"/>
              </w:rPr>
            </w:pPr>
            <w:r w:rsidRPr="00A04616">
              <w:rPr>
                <w:rFonts w:ascii="Arial" w:hAnsi="Arial" w:cs="Arial"/>
                <w:sz w:val="20"/>
                <w:szCs w:val="20"/>
              </w:rPr>
              <w:t>4 prioritetas</w:t>
            </w:r>
          </w:p>
          <w:p w14:paraId="050E2DEC" w14:textId="77777777" w:rsidR="00C51A52" w:rsidRPr="00A04616" w:rsidRDefault="00C51A52" w:rsidP="00A04616">
            <w:pPr>
              <w:spacing w:after="0" w:line="240" w:lineRule="auto"/>
              <w:jc w:val="center"/>
              <w:rPr>
                <w:rFonts w:ascii="Arial" w:hAnsi="Arial" w:cs="Arial"/>
                <w:sz w:val="20"/>
                <w:szCs w:val="20"/>
              </w:rPr>
            </w:pPr>
            <w:r w:rsidRPr="00A04616">
              <w:rPr>
                <w:rFonts w:ascii="Arial" w:hAnsi="Arial" w:cs="Arial"/>
                <w:sz w:val="20"/>
                <w:szCs w:val="20"/>
              </w:rPr>
              <w:t>(Mažas)</w:t>
            </w:r>
          </w:p>
        </w:tc>
        <w:tc>
          <w:tcPr>
            <w:tcW w:w="1727" w:type="pct"/>
            <w:gridSpan w:val="2"/>
            <w:tcMar>
              <w:top w:w="0" w:type="dxa"/>
              <w:left w:w="108" w:type="dxa"/>
              <w:bottom w:w="0" w:type="dxa"/>
              <w:right w:w="108" w:type="dxa"/>
            </w:tcMar>
            <w:vAlign w:val="center"/>
            <w:hideMark/>
          </w:tcPr>
          <w:p w14:paraId="0C046857" w14:textId="135F2B2A" w:rsidR="00C51A52" w:rsidRPr="00A04616" w:rsidRDefault="00C51A52" w:rsidP="00730749">
            <w:pPr>
              <w:spacing w:after="0" w:line="240" w:lineRule="auto"/>
              <w:ind w:firstLine="34"/>
              <w:jc w:val="both"/>
              <w:rPr>
                <w:rFonts w:ascii="Arial" w:hAnsi="Arial" w:cs="Arial"/>
                <w:sz w:val="20"/>
                <w:szCs w:val="20"/>
              </w:rPr>
            </w:pPr>
            <w:r w:rsidRPr="00A04616">
              <w:rPr>
                <w:rFonts w:ascii="Arial" w:hAnsi="Arial" w:cs="Arial"/>
                <w:sz w:val="20"/>
                <w:szCs w:val="20"/>
              </w:rPr>
              <w:t>Sutrikimas (klaida), kuris sukelia matomą, bet</w:t>
            </w:r>
            <w:r w:rsidR="00195263" w:rsidRPr="00A04616">
              <w:rPr>
                <w:rFonts w:ascii="Arial" w:hAnsi="Arial" w:cs="Arial"/>
                <w:sz w:val="20"/>
                <w:szCs w:val="20"/>
              </w:rPr>
              <w:t xml:space="preserve"> minimal</w:t>
            </w:r>
            <w:r w:rsidR="00D80553" w:rsidRPr="00A04616">
              <w:rPr>
                <w:rFonts w:ascii="Arial" w:hAnsi="Arial" w:cs="Arial"/>
                <w:sz w:val="20"/>
                <w:szCs w:val="20"/>
              </w:rPr>
              <w:t>ų poveikį Įrangos naudojimui</w:t>
            </w:r>
            <w:r w:rsidR="006C278E" w:rsidRPr="00A04616">
              <w:rPr>
                <w:rFonts w:ascii="Arial" w:hAnsi="Arial" w:cs="Arial"/>
                <w:sz w:val="20"/>
                <w:szCs w:val="20"/>
              </w:rPr>
              <w:t xml:space="preserve"> ir Naudo</w:t>
            </w:r>
            <w:r w:rsidR="004D483A" w:rsidRPr="00A04616">
              <w:rPr>
                <w:rFonts w:ascii="Arial" w:hAnsi="Arial" w:cs="Arial"/>
                <w:sz w:val="20"/>
                <w:szCs w:val="20"/>
              </w:rPr>
              <w:t>to</w:t>
            </w:r>
            <w:r w:rsidR="006C278E" w:rsidRPr="00A04616">
              <w:rPr>
                <w:rFonts w:ascii="Arial" w:hAnsi="Arial" w:cs="Arial"/>
                <w:sz w:val="20"/>
                <w:szCs w:val="20"/>
              </w:rPr>
              <w:t>jas iš esmės gali naudotis Įranga.</w:t>
            </w:r>
            <w:r w:rsidR="00D80553" w:rsidRPr="00A04616">
              <w:rPr>
                <w:rFonts w:ascii="Arial" w:hAnsi="Arial" w:cs="Arial"/>
                <w:sz w:val="20"/>
                <w:szCs w:val="20"/>
              </w:rPr>
              <w:t xml:space="preserve"> </w:t>
            </w:r>
          </w:p>
        </w:tc>
        <w:tc>
          <w:tcPr>
            <w:tcW w:w="874" w:type="pct"/>
            <w:tcMar>
              <w:top w:w="0" w:type="dxa"/>
              <w:left w:w="108" w:type="dxa"/>
              <w:bottom w:w="0" w:type="dxa"/>
              <w:right w:w="108" w:type="dxa"/>
            </w:tcMar>
            <w:vAlign w:val="center"/>
            <w:hideMark/>
          </w:tcPr>
          <w:p w14:paraId="20238E86" w14:textId="77777777" w:rsidR="00C51A52" w:rsidRPr="00A04616" w:rsidRDefault="00C51A52" w:rsidP="00730749">
            <w:pPr>
              <w:spacing w:after="0" w:line="240" w:lineRule="auto"/>
              <w:ind w:firstLine="33"/>
              <w:jc w:val="center"/>
              <w:rPr>
                <w:rFonts w:ascii="Arial" w:hAnsi="Arial" w:cs="Arial"/>
                <w:sz w:val="20"/>
                <w:szCs w:val="20"/>
              </w:rPr>
            </w:pPr>
            <w:r w:rsidRPr="00A04616">
              <w:rPr>
                <w:rFonts w:ascii="Arial" w:hAnsi="Arial" w:cs="Arial"/>
                <w:sz w:val="20"/>
                <w:szCs w:val="20"/>
              </w:rPr>
              <w:t>Negali viršyti 1 (vienos) Darbo dienos</w:t>
            </w:r>
          </w:p>
        </w:tc>
        <w:tc>
          <w:tcPr>
            <w:tcW w:w="1493" w:type="pct"/>
            <w:tcMar>
              <w:top w:w="0" w:type="dxa"/>
              <w:left w:w="108" w:type="dxa"/>
              <w:bottom w:w="0" w:type="dxa"/>
              <w:right w:w="108" w:type="dxa"/>
            </w:tcMar>
            <w:vAlign w:val="center"/>
            <w:hideMark/>
          </w:tcPr>
          <w:p w14:paraId="0F1F7802" w14:textId="77777777" w:rsidR="00C51A52" w:rsidRPr="00A04616" w:rsidRDefault="00C51A52" w:rsidP="00730749">
            <w:pPr>
              <w:spacing w:after="0" w:line="240" w:lineRule="auto"/>
              <w:jc w:val="center"/>
              <w:rPr>
                <w:rFonts w:ascii="Arial" w:hAnsi="Arial" w:cs="Arial"/>
                <w:sz w:val="20"/>
                <w:szCs w:val="20"/>
              </w:rPr>
            </w:pPr>
            <w:r w:rsidRPr="00A04616">
              <w:rPr>
                <w:rFonts w:ascii="Arial" w:hAnsi="Arial" w:cs="Arial"/>
                <w:sz w:val="20"/>
                <w:szCs w:val="20"/>
              </w:rPr>
              <w:t>Su kitu sistemos atnaujinimu, bet ne rečiau kaip kas 3 mėnesius</w:t>
            </w:r>
          </w:p>
        </w:tc>
      </w:tr>
      <w:tr w:rsidR="00C51A52" w:rsidRPr="00730749" w14:paraId="1F9483AA" w14:textId="77777777" w:rsidTr="009E70C5">
        <w:trPr>
          <w:trHeight w:val="294"/>
        </w:trPr>
        <w:tc>
          <w:tcPr>
            <w:tcW w:w="2633" w:type="pct"/>
            <w:gridSpan w:val="3"/>
            <w:tcMar>
              <w:top w:w="15" w:type="dxa"/>
              <w:left w:w="108" w:type="dxa"/>
              <w:bottom w:w="0" w:type="dxa"/>
              <w:right w:w="108" w:type="dxa"/>
            </w:tcMar>
            <w:vAlign w:val="center"/>
            <w:hideMark/>
          </w:tcPr>
          <w:p w14:paraId="02B5B690" w14:textId="77777777" w:rsidR="00C51A52" w:rsidRPr="00A04616" w:rsidRDefault="00C51A52" w:rsidP="00730749">
            <w:pPr>
              <w:spacing w:after="0" w:line="240" w:lineRule="auto"/>
              <w:jc w:val="both"/>
              <w:rPr>
                <w:rFonts w:ascii="Arial" w:hAnsi="Arial" w:cs="Arial"/>
                <w:sz w:val="20"/>
                <w:szCs w:val="20"/>
              </w:rPr>
            </w:pPr>
            <w:r w:rsidRPr="00A04616">
              <w:rPr>
                <w:rFonts w:ascii="Arial" w:hAnsi="Arial" w:cs="Arial"/>
                <w:sz w:val="20"/>
                <w:szCs w:val="20"/>
              </w:rPr>
              <w:t>Konsultacijos telefonu (Help Desk)</w:t>
            </w:r>
          </w:p>
        </w:tc>
        <w:tc>
          <w:tcPr>
            <w:tcW w:w="2367" w:type="pct"/>
            <w:gridSpan w:val="2"/>
            <w:tcMar>
              <w:top w:w="15" w:type="dxa"/>
              <w:left w:w="108" w:type="dxa"/>
              <w:bottom w:w="0" w:type="dxa"/>
              <w:right w:w="108" w:type="dxa"/>
            </w:tcMar>
            <w:vAlign w:val="center"/>
            <w:hideMark/>
          </w:tcPr>
          <w:p w14:paraId="10296857" w14:textId="77777777" w:rsidR="00C51A52" w:rsidRPr="00A04616" w:rsidRDefault="00C51A52" w:rsidP="00730749">
            <w:pPr>
              <w:spacing w:after="0" w:line="240" w:lineRule="auto"/>
              <w:jc w:val="both"/>
              <w:rPr>
                <w:rFonts w:ascii="Arial" w:hAnsi="Arial" w:cs="Arial"/>
                <w:sz w:val="20"/>
                <w:szCs w:val="20"/>
              </w:rPr>
            </w:pPr>
            <w:r w:rsidRPr="00A04616">
              <w:rPr>
                <w:rFonts w:ascii="Arial" w:hAnsi="Arial" w:cs="Arial"/>
                <w:sz w:val="20"/>
                <w:szCs w:val="20"/>
              </w:rPr>
              <w:t>Įeina į mėnesinį aptarnavimo mokestį </w:t>
            </w:r>
          </w:p>
        </w:tc>
      </w:tr>
      <w:tr w:rsidR="00C51A52" w:rsidRPr="00730749" w14:paraId="28224598" w14:textId="77777777" w:rsidTr="009E70C5">
        <w:trPr>
          <w:trHeight w:val="868"/>
        </w:trPr>
        <w:tc>
          <w:tcPr>
            <w:tcW w:w="2633" w:type="pct"/>
            <w:gridSpan w:val="3"/>
            <w:tcMar>
              <w:top w:w="15" w:type="dxa"/>
              <w:left w:w="108" w:type="dxa"/>
              <w:bottom w:w="0" w:type="dxa"/>
              <w:right w:w="108" w:type="dxa"/>
            </w:tcMar>
            <w:vAlign w:val="center"/>
            <w:hideMark/>
          </w:tcPr>
          <w:p w14:paraId="1F8BC1C3" w14:textId="77777777" w:rsidR="00C51A52" w:rsidRPr="00A04616" w:rsidRDefault="00C51A52" w:rsidP="00730749">
            <w:pPr>
              <w:spacing w:after="0" w:line="240" w:lineRule="auto"/>
              <w:jc w:val="both"/>
              <w:rPr>
                <w:rFonts w:ascii="Arial" w:hAnsi="Arial" w:cs="Arial"/>
                <w:b/>
                <w:sz w:val="20"/>
                <w:szCs w:val="20"/>
              </w:rPr>
            </w:pPr>
            <w:r w:rsidRPr="00A04616">
              <w:rPr>
                <w:rFonts w:ascii="Arial" w:hAnsi="Arial" w:cs="Arial"/>
                <w:b/>
                <w:sz w:val="20"/>
                <w:szCs w:val="20"/>
              </w:rPr>
              <w:t xml:space="preserve">Aptarnavimo mokestis per mėnesį </w:t>
            </w:r>
          </w:p>
        </w:tc>
        <w:tc>
          <w:tcPr>
            <w:tcW w:w="2367" w:type="pct"/>
            <w:gridSpan w:val="2"/>
            <w:tcMar>
              <w:top w:w="15" w:type="dxa"/>
              <w:left w:w="108" w:type="dxa"/>
              <w:bottom w:w="0" w:type="dxa"/>
              <w:right w:w="108" w:type="dxa"/>
            </w:tcMar>
            <w:vAlign w:val="center"/>
          </w:tcPr>
          <w:p w14:paraId="4F9527BC" w14:textId="77777777" w:rsidR="00C51A52" w:rsidRPr="00A04616" w:rsidRDefault="00C51A52" w:rsidP="00730749">
            <w:pPr>
              <w:spacing w:after="0" w:line="240" w:lineRule="auto"/>
              <w:jc w:val="both"/>
              <w:rPr>
                <w:rFonts w:ascii="Arial" w:hAnsi="Arial" w:cs="Arial"/>
                <w:b/>
                <w:sz w:val="20"/>
                <w:szCs w:val="20"/>
              </w:rPr>
            </w:pPr>
            <w:r w:rsidRPr="00A04616">
              <w:rPr>
                <w:rFonts w:ascii="Arial" w:hAnsi="Arial" w:cs="Arial"/>
                <w:b/>
                <w:sz w:val="20"/>
                <w:szCs w:val="20"/>
              </w:rPr>
              <w:t xml:space="preserve">Fiksuotas mėnesinis aptarnavimo mokestis už vieną paštomatą x paštomatų kiekis tinkle </w:t>
            </w:r>
          </w:p>
        </w:tc>
      </w:tr>
      <w:tr w:rsidR="00C51A52" w:rsidRPr="00730749" w14:paraId="1EF07FDE" w14:textId="77777777" w:rsidTr="009E70C5">
        <w:trPr>
          <w:trHeight w:val="365"/>
        </w:trPr>
        <w:tc>
          <w:tcPr>
            <w:tcW w:w="2633" w:type="pct"/>
            <w:gridSpan w:val="3"/>
            <w:tcMar>
              <w:top w:w="15" w:type="dxa"/>
              <w:left w:w="108" w:type="dxa"/>
              <w:bottom w:w="0" w:type="dxa"/>
              <w:right w:w="108" w:type="dxa"/>
            </w:tcMar>
            <w:vAlign w:val="center"/>
          </w:tcPr>
          <w:p w14:paraId="45D49A15" w14:textId="77777777" w:rsidR="00C51A52" w:rsidRPr="00A04616" w:rsidRDefault="00C51A52" w:rsidP="00730749">
            <w:pPr>
              <w:spacing w:after="0" w:line="240" w:lineRule="auto"/>
              <w:jc w:val="both"/>
              <w:rPr>
                <w:rFonts w:ascii="Arial" w:hAnsi="Arial" w:cs="Arial"/>
                <w:bCs/>
                <w:sz w:val="20"/>
                <w:szCs w:val="20"/>
              </w:rPr>
            </w:pPr>
            <w:r w:rsidRPr="00A04616">
              <w:rPr>
                <w:rFonts w:ascii="Arial" w:hAnsi="Arial" w:cs="Arial"/>
                <w:bCs/>
                <w:sz w:val="20"/>
                <w:szCs w:val="20"/>
              </w:rPr>
              <w:t>Programavimo paslaugos</w:t>
            </w:r>
          </w:p>
        </w:tc>
        <w:tc>
          <w:tcPr>
            <w:tcW w:w="2367" w:type="pct"/>
            <w:gridSpan w:val="2"/>
            <w:tcMar>
              <w:top w:w="15" w:type="dxa"/>
              <w:left w:w="108" w:type="dxa"/>
              <w:bottom w:w="0" w:type="dxa"/>
              <w:right w:w="108" w:type="dxa"/>
            </w:tcMar>
            <w:vAlign w:val="center"/>
          </w:tcPr>
          <w:p w14:paraId="0827E482" w14:textId="4507A3F4" w:rsidR="00C51A52" w:rsidRPr="00A04616" w:rsidRDefault="00C51A52" w:rsidP="00730749">
            <w:pPr>
              <w:spacing w:after="0" w:line="240" w:lineRule="auto"/>
              <w:jc w:val="both"/>
              <w:rPr>
                <w:rFonts w:ascii="Arial" w:hAnsi="Arial" w:cs="Arial"/>
                <w:sz w:val="20"/>
                <w:szCs w:val="20"/>
              </w:rPr>
            </w:pPr>
            <w:r w:rsidRPr="00A04616">
              <w:rPr>
                <w:rFonts w:ascii="Arial" w:hAnsi="Arial" w:cs="Arial"/>
                <w:sz w:val="20"/>
                <w:szCs w:val="20"/>
              </w:rPr>
              <w:t xml:space="preserve">Specifinių ir naujų Užsakovo pageidaujamų funkcionalumų įdiegimas, kurie nebuvo numatyti šioje techninėje specifikacijoje ir kurie nėra būtinoji Tiekėjo įsipareigojimo dėl tinkamo paštomatų sumontavimo ir perdavimo </w:t>
            </w:r>
            <w:r w:rsidR="00295021" w:rsidRPr="00A04616">
              <w:rPr>
                <w:rFonts w:ascii="Arial" w:hAnsi="Arial" w:cs="Arial"/>
                <w:sz w:val="20"/>
                <w:szCs w:val="20"/>
              </w:rPr>
              <w:t>P</w:t>
            </w:r>
            <w:r w:rsidRPr="00A04616">
              <w:rPr>
                <w:rFonts w:ascii="Arial" w:hAnsi="Arial" w:cs="Arial"/>
                <w:sz w:val="20"/>
                <w:szCs w:val="20"/>
              </w:rPr>
              <w:t xml:space="preserve">irkėjui kaip vieningos veikiančios sistemos apimtis. </w:t>
            </w:r>
          </w:p>
          <w:p w14:paraId="7D7610A3" w14:textId="77777777" w:rsidR="00C51A52" w:rsidRPr="00A04616" w:rsidRDefault="00C51A52" w:rsidP="00730749">
            <w:pPr>
              <w:spacing w:after="0" w:line="240" w:lineRule="auto"/>
              <w:jc w:val="both"/>
              <w:rPr>
                <w:rFonts w:ascii="Arial" w:hAnsi="Arial" w:cs="Arial"/>
                <w:sz w:val="20"/>
                <w:szCs w:val="20"/>
              </w:rPr>
            </w:pPr>
            <w:r w:rsidRPr="00A04616">
              <w:rPr>
                <w:rFonts w:ascii="Arial" w:hAnsi="Arial" w:cs="Arial"/>
                <w:sz w:val="20"/>
                <w:szCs w:val="20"/>
              </w:rPr>
              <w:t xml:space="preserve">Neįeina į aptarnavimo mokestį. </w:t>
            </w:r>
          </w:p>
          <w:p w14:paraId="35692D02" w14:textId="67A88CCF" w:rsidR="00C51A52" w:rsidRPr="00A04616" w:rsidRDefault="00295021" w:rsidP="00730749">
            <w:pPr>
              <w:spacing w:after="0" w:line="240" w:lineRule="auto"/>
              <w:jc w:val="both"/>
              <w:rPr>
                <w:rFonts w:ascii="Arial" w:hAnsi="Arial" w:cs="Arial"/>
                <w:bCs/>
                <w:sz w:val="20"/>
                <w:szCs w:val="20"/>
              </w:rPr>
            </w:pPr>
            <w:r w:rsidRPr="00A04616">
              <w:rPr>
                <w:rFonts w:ascii="Arial" w:hAnsi="Arial" w:cs="Arial"/>
                <w:sz w:val="20"/>
                <w:szCs w:val="20"/>
              </w:rPr>
              <w:t>U</w:t>
            </w:r>
            <w:r w:rsidR="00C51A52" w:rsidRPr="00A04616">
              <w:rPr>
                <w:rFonts w:ascii="Arial" w:hAnsi="Arial" w:cs="Arial"/>
                <w:sz w:val="20"/>
                <w:szCs w:val="20"/>
              </w:rPr>
              <w:t>ž faktiškai suteiktas programavimo paslaugas atsiskaitoma pagal valandinį įkainį pagal šio priedo 2</w:t>
            </w:r>
            <w:r w:rsidRPr="00A04616">
              <w:rPr>
                <w:rFonts w:ascii="Arial" w:hAnsi="Arial" w:cs="Arial"/>
                <w:sz w:val="20"/>
                <w:szCs w:val="20"/>
              </w:rPr>
              <w:t xml:space="preserve"> </w:t>
            </w:r>
            <w:r w:rsidR="00C51A52" w:rsidRPr="00A04616">
              <w:rPr>
                <w:rFonts w:ascii="Arial" w:hAnsi="Arial" w:cs="Arial"/>
                <w:sz w:val="20"/>
                <w:szCs w:val="20"/>
              </w:rPr>
              <w:t>punkte aprašytą tvarką</w:t>
            </w:r>
          </w:p>
        </w:tc>
      </w:tr>
      <w:tr w:rsidR="00C51A52" w:rsidRPr="00730749" w14:paraId="6A1F6A48" w14:textId="77777777" w:rsidTr="009E70C5">
        <w:trPr>
          <w:trHeight w:val="365"/>
        </w:trPr>
        <w:tc>
          <w:tcPr>
            <w:tcW w:w="5000" w:type="pct"/>
            <w:gridSpan w:val="5"/>
            <w:shd w:val="clear" w:color="auto" w:fill="D9D9D9" w:themeFill="background1" w:themeFillShade="D9"/>
            <w:tcMar>
              <w:top w:w="15" w:type="dxa"/>
              <w:left w:w="108" w:type="dxa"/>
              <w:bottom w:w="0" w:type="dxa"/>
              <w:right w:w="108" w:type="dxa"/>
            </w:tcMar>
            <w:vAlign w:val="center"/>
          </w:tcPr>
          <w:p w14:paraId="0B662ED5" w14:textId="77777777" w:rsidR="00C51A52" w:rsidRPr="00A04616" w:rsidRDefault="00C51A52" w:rsidP="00730749">
            <w:pPr>
              <w:spacing w:after="0" w:line="240" w:lineRule="auto"/>
              <w:jc w:val="both"/>
              <w:rPr>
                <w:rFonts w:ascii="Arial" w:hAnsi="Arial" w:cs="Arial"/>
                <w:b/>
                <w:bCs/>
                <w:sz w:val="20"/>
                <w:szCs w:val="20"/>
              </w:rPr>
            </w:pPr>
            <w:r w:rsidRPr="00A04616">
              <w:rPr>
                <w:rFonts w:ascii="Arial" w:hAnsi="Arial" w:cs="Arial"/>
                <w:b/>
                <w:bCs/>
                <w:sz w:val="20"/>
                <w:szCs w:val="20"/>
              </w:rPr>
              <w:t xml:space="preserve">Papildomi darbai (neapima programavimo darbų) savitarnos mokėjimo terminalui ir savitarnos siuntų paštomatui </w:t>
            </w:r>
          </w:p>
        </w:tc>
      </w:tr>
      <w:tr w:rsidR="00C51A52" w:rsidRPr="00730749" w14:paraId="46D795DE" w14:textId="77777777" w:rsidTr="009E70C5">
        <w:trPr>
          <w:trHeight w:val="365"/>
        </w:trPr>
        <w:tc>
          <w:tcPr>
            <w:tcW w:w="2633" w:type="pct"/>
            <w:gridSpan w:val="3"/>
            <w:tcMar>
              <w:top w:w="15" w:type="dxa"/>
              <w:left w:w="108" w:type="dxa"/>
              <w:bottom w:w="0" w:type="dxa"/>
              <w:right w:w="108" w:type="dxa"/>
            </w:tcMar>
            <w:vAlign w:val="center"/>
          </w:tcPr>
          <w:p w14:paraId="523D423E" w14:textId="77777777" w:rsidR="00C51A52" w:rsidRPr="00A04616" w:rsidRDefault="00C51A52" w:rsidP="00730749">
            <w:pPr>
              <w:spacing w:after="0" w:line="240" w:lineRule="auto"/>
              <w:jc w:val="both"/>
              <w:rPr>
                <w:rFonts w:ascii="Arial" w:hAnsi="Arial" w:cs="Arial"/>
                <w:bCs/>
                <w:sz w:val="20"/>
                <w:szCs w:val="20"/>
              </w:rPr>
            </w:pPr>
            <w:r w:rsidRPr="00A04616">
              <w:rPr>
                <w:rFonts w:ascii="Arial" w:hAnsi="Arial" w:cs="Arial"/>
                <w:bCs/>
                <w:sz w:val="20"/>
                <w:szCs w:val="20"/>
              </w:rPr>
              <w:t>Papildomi darbai</w:t>
            </w:r>
          </w:p>
        </w:tc>
        <w:tc>
          <w:tcPr>
            <w:tcW w:w="2367" w:type="pct"/>
            <w:gridSpan w:val="2"/>
            <w:tcMar>
              <w:top w:w="15" w:type="dxa"/>
              <w:left w:w="108" w:type="dxa"/>
              <w:bottom w:w="0" w:type="dxa"/>
              <w:right w:w="108" w:type="dxa"/>
            </w:tcMar>
            <w:vAlign w:val="center"/>
          </w:tcPr>
          <w:p w14:paraId="1323288E" w14:textId="2D523272" w:rsidR="00C51A52" w:rsidRPr="00A04616" w:rsidRDefault="00295021" w:rsidP="00730749">
            <w:pPr>
              <w:spacing w:after="0" w:line="240" w:lineRule="auto"/>
              <w:jc w:val="both"/>
              <w:rPr>
                <w:rFonts w:ascii="Arial" w:hAnsi="Arial" w:cs="Arial"/>
                <w:bCs/>
                <w:sz w:val="20"/>
                <w:szCs w:val="20"/>
              </w:rPr>
            </w:pPr>
            <w:r w:rsidRPr="00A04616">
              <w:rPr>
                <w:rFonts w:ascii="Arial" w:hAnsi="Arial" w:cs="Arial"/>
                <w:sz w:val="20"/>
                <w:szCs w:val="20"/>
              </w:rPr>
              <w:t>U</w:t>
            </w:r>
            <w:r w:rsidR="00C51A52" w:rsidRPr="00A04616">
              <w:rPr>
                <w:rFonts w:ascii="Arial" w:hAnsi="Arial" w:cs="Arial"/>
                <w:sz w:val="20"/>
                <w:szCs w:val="20"/>
              </w:rPr>
              <w:t>ž faktiškai atliktus papildomus pagal atskirus užsakymus teikiamus darbus atsiskaitoma pagal valandinį įkainį pagal šio priedo 2 punkte aprašytą tvarką</w:t>
            </w:r>
          </w:p>
        </w:tc>
      </w:tr>
      <w:tr w:rsidR="00C51A52" w:rsidRPr="00730749" w14:paraId="18C9EDCF" w14:textId="77777777" w:rsidTr="009E70C5">
        <w:trPr>
          <w:trHeight w:val="365"/>
        </w:trPr>
        <w:tc>
          <w:tcPr>
            <w:tcW w:w="2633" w:type="pct"/>
            <w:gridSpan w:val="3"/>
            <w:tcMar>
              <w:top w:w="15" w:type="dxa"/>
              <w:left w:w="108" w:type="dxa"/>
              <w:bottom w:w="0" w:type="dxa"/>
              <w:right w:w="108" w:type="dxa"/>
            </w:tcMar>
            <w:vAlign w:val="center"/>
          </w:tcPr>
          <w:p w14:paraId="579D4E06" w14:textId="77777777" w:rsidR="00C51A52" w:rsidRPr="00A04616" w:rsidRDefault="00C51A52" w:rsidP="00730749">
            <w:pPr>
              <w:spacing w:after="0" w:line="240" w:lineRule="auto"/>
              <w:jc w:val="both"/>
              <w:rPr>
                <w:rFonts w:ascii="Arial" w:hAnsi="Arial" w:cs="Arial"/>
                <w:bCs/>
                <w:sz w:val="20"/>
                <w:szCs w:val="20"/>
              </w:rPr>
            </w:pPr>
            <w:r w:rsidRPr="00A04616">
              <w:rPr>
                <w:rFonts w:ascii="Arial" w:hAnsi="Arial" w:cs="Arial"/>
                <w:bCs/>
                <w:sz w:val="20"/>
                <w:szCs w:val="20"/>
              </w:rPr>
              <w:t>Sistemų konfigūravimo darbai</w:t>
            </w:r>
          </w:p>
        </w:tc>
        <w:tc>
          <w:tcPr>
            <w:tcW w:w="2367" w:type="pct"/>
            <w:gridSpan w:val="2"/>
            <w:tcMar>
              <w:top w:w="15" w:type="dxa"/>
              <w:left w:w="108" w:type="dxa"/>
              <w:bottom w:w="0" w:type="dxa"/>
              <w:right w:w="108" w:type="dxa"/>
            </w:tcMar>
            <w:vAlign w:val="center"/>
          </w:tcPr>
          <w:p w14:paraId="48C716FE" w14:textId="28C24C75" w:rsidR="00C51A52" w:rsidRPr="00A04616" w:rsidRDefault="00295021" w:rsidP="00730749">
            <w:pPr>
              <w:spacing w:after="0" w:line="240" w:lineRule="auto"/>
              <w:jc w:val="both"/>
              <w:rPr>
                <w:rFonts w:ascii="Arial" w:hAnsi="Arial" w:cs="Arial"/>
                <w:bCs/>
                <w:sz w:val="20"/>
                <w:szCs w:val="20"/>
              </w:rPr>
            </w:pPr>
            <w:r w:rsidRPr="00A04616">
              <w:rPr>
                <w:rFonts w:ascii="Arial" w:hAnsi="Arial" w:cs="Arial"/>
                <w:sz w:val="20"/>
                <w:szCs w:val="20"/>
              </w:rPr>
              <w:t>U</w:t>
            </w:r>
            <w:r w:rsidR="00C51A52" w:rsidRPr="00A04616">
              <w:rPr>
                <w:rFonts w:ascii="Arial" w:hAnsi="Arial" w:cs="Arial"/>
                <w:sz w:val="20"/>
                <w:szCs w:val="20"/>
              </w:rPr>
              <w:t>ž faktiškai atliktus sistemų konfigūravimo darbus atsiskaitoma pagal valandinį įkainį pagal šio priedo 2 punkte aprašytą tvarką</w:t>
            </w:r>
          </w:p>
        </w:tc>
      </w:tr>
      <w:tr w:rsidR="00C51A52" w:rsidRPr="00730749" w14:paraId="5843A455" w14:textId="77777777" w:rsidTr="009E70C5">
        <w:trPr>
          <w:trHeight w:val="365"/>
        </w:trPr>
        <w:tc>
          <w:tcPr>
            <w:tcW w:w="5000" w:type="pct"/>
            <w:gridSpan w:val="5"/>
            <w:shd w:val="clear" w:color="auto" w:fill="D9D9D9" w:themeFill="background1" w:themeFillShade="D9"/>
            <w:tcMar>
              <w:top w:w="15" w:type="dxa"/>
              <w:left w:w="108" w:type="dxa"/>
              <w:bottom w:w="0" w:type="dxa"/>
              <w:right w:w="108" w:type="dxa"/>
            </w:tcMar>
            <w:vAlign w:val="center"/>
          </w:tcPr>
          <w:p w14:paraId="15B4E862" w14:textId="77777777" w:rsidR="00C51A52" w:rsidRPr="00A04616" w:rsidRDefault="00C51A52" w:rsidP="00730749">
            <w:pPr>
              <w:spacing w:after="0" w:line="240" w:lineRule="auto"/>
              <w:jc w:val="both"/>
              <w:rPr>
                <w:rFonts w:ascii="Arial" w:hAnsi="Arial" w:cs="Arial"/>
                <w:b/>
                <w:bCs/>
                <w:sz w:val="20"/>
                <w:szCs w:val="20"/>
              </w:rPr>
            </w:pPr>
            <w:r w:rsidRPr="00A04616">
              <w:rPr>
                <w:rFonts w:ascii="Arial" w:hAnsi="Arial" w:cs="Arial"/>
                <w:b/>
                <w:bCs/>
                <w:sz w:val="20"/>
                <w:szCs w:val="20"/>
              </w:rPr>
              <w:t>Paštomatų kolonų išmontavimas ir/ ar sumontavimas</w:t>
            </w:r>
          </w:p>
        </w:tc>
      </w:tr>
      <w:tr w:rsidR="00C51A52" w:rsidRPr="00730749" w14:paraId="35CF00BE" w14:textId="77777777" w:rsidTr="009E70C5">
        <w:trPr>
          <w:trHeight w:val="365"/>
        </w:trPr>
        <w:tc>
          <w:tcPr>
            <w:tcW w:w="2500" w:type="pct"/>
            <w:gridSpan w:val="2"/>
            <w:shd w:val="clear" w:color="auto" w:fill="D9D9D9" w:themeFill="background1" w:themeFillShade="D9"/>
            <w:tcMar>
              <w:top w:w="15" w:type="dxa"/>
              <w:left w:w="108" w:type="dxa"/>
              <w:bottom w:w="0" w:type="dxa"/>
              <w:right w:w="108" w:type="dxa"/>
            </w:tcMar>
          </w:tcPr>
          <w:p w14:paraId="36043B94" w14:textId="77777777" w:rsidR="00C51A52" w:rsidRPr="00A04616" w:rsidRDefault="00C51A52" w:rsidP="00730749">
            <w:pPr>
              <w:spacing w:after="0" w:line="240" w:lineRule="auto"/>
              <w:jc w:val="both"/>
              <w:rPr>
                <w:rFonts w:ascii="Arial" w:hAnsi="Arial" w:cs="Arial"/>
                <w:b/>
                <w:bCs/>
                <w:sz w:val="20"/>
                <w:szCs w:val="20"/>
              </w:rPr>
            </w:pPr>
            <w:r w:rsidRPr="00A04616">
              <w:rPr>
                <w:rFonts w:ascii="Arial" w:eastAsia="Arial" w:hAnsi="Arial" w:cs="Arial"/>
                <w:sz w:val="20"/>
                <w:szCs w:val="20"/>
              </w:rPr>
              <w:t>Pirmos kolonos išmontavimas arba sumontavimas  viename objekte, kai kolonų montavimas vyksta nuo siuntų terminalo krašto</w:t>
            </w:r>
          </w:p>
        </w:tc>
        <w:tc>
          <w:tcPr>
            <w:tcW w:w="2500" w:type="pct"/>
            <w:gridSpan w:val="3"/>
            <w:shd w:val="clear" w:color="auto" w:fill="D9D9D9" w:themeFill="background1" w:themeFillShade="D9"/>
          </w:tcPr>
          <w:p w14:paraId="5B6E696A" w14:textId="77777777" w:rsidR="00C51A52" w:rsidRPr="00A04616" w:rsidRDefault="00C51A52" w:rsidP="00730749">
            <w:pPr>
              <w:spacing w:after="0" w:line="240" w:lineRule="auto"/>
              <w:jc w:val="both"/>
              <w:rPr>
                <w:rFonts w:ascii="Arial" w:hAnsi="Arial" w:cs="Arial"/>
                <w:b/>
                <w:bCs/>
                <w:sz w:val="20"/>
                <w:szCs w:val="20"/>
              </w:rPr>
            </w:pPr>
            <w:r w:rsidRPr="00A04616">
              <w:rPr>
                <w:rFonts w:ascii="Arial" w:eastAsia="Arial" w:hAnsi="Arial" w:cs="Arial"/>
                <w:sz w:val="20"/>
                <w:szCs w:val="20"/>
              </w:rPr>
              <w:t>Mokestis už pirmą sumontuojamą ar išmontuojamą koloną</w:t>
            </w:r>
          </w:p>
        </w:tc>
      </w:tr>
      <w:tr w:rsidR="00C51A52" w:rsidRPr="00730749" w14:paraId="53C596F7" w14:textId="77777777" w:rsidTr="009E70C5">
        <w:trPr>
          <w:trHeight w:val="365"/>
        </w:trPr>
        <w:tc>
          <w:tcPr>
            <w:tcW w:w="2500" w:type="pct"/>
            <w:gridSpan w:val="2"/>
            <w:shd w:val="clear" w:color="auto" w:fill="D9D9D9" w:themeFill="background1" w:themeFillShade="D9"/>
            <w:tcMar>
              <w:top w:w="15" w:type="dxa"/>
              <w:left w:w="108" w:type="dxa"/>
              <w:bottom w:w="0" w:type="dxa"/>
              <w:right w:w="108" w:type="dxa"/>
            </w:tcMar>
          </w:tcPr>
          <w:p w14:paraId="615C4ED1" w14:textId="77777777" w:rsidR="00C51A52" w:rsidRPr="00A04616" w:rsidRDefault="00C51A52" w:rsidP="00730749">
            <w:pPr>
              <w:spacing w:after="0" w:line="240" w:lineRule="auto"/>
              <w:jc w:val="both"/>
              <w:rPr>
                <w:rFonts w:ascii="Arial" w:hAnsi="Arial" w:cs="Arial"/>
                <w:b/>
                <w:bCs/>
                <w:sz w:val="20"/>
                <w:szCs w:val="20"/>
              </w:rPr>
            </w:pPr>
            <w:r w:rsidRPr="00A04616">
              <w:rPr>
                <w:rFonts w:ascii="Arial" w:eastAsia="Arial" w:hAnsi="Arial" w:cs="Arial"/>
                <w:sz w:val="20"/>
                <w:szCs w:val="20"/>
              </w:rPr>
              <w:t>Pirmos kolonos išmontavimas arba sumontavimas viename objekte, kai kolonų montavimas vyksta siuntų terminalo viduryje</w:t>
            </w:r>
          </w:p>
        </w:tc>
        <w:tc>
          <w:tcPr>
            <w:tcW w:w="2500" w:type="pct"/>
            <w:gridSpan w:val="3"/>
            <w:shd w:val="clear" w:color="auto" w:fill="D9D9D9" w:themeFill="background1" w:themeFillShade="D9"/>
          </w:tcPr>
          <w:p w14:paraId="2D4880F1" w14:textId="77777777" w:rsidR="00C51A52" w:rsidRPr="00A04616" w:rsidRDefault="00C51A52" w:rsidP="00730749">
            <w:pPr>
              <w:spacing w:after="0" w:line="240" w:lineRule="auto"/>
              <w:jc w:val="both"/>
              <w:rPr>
                <w:rFonts w:ascii="Arial" w:eastAsia="Arial" w:hAnsi="Arial" w:cs="Arial"/>
                <w:sz w:val="20"/>
                <w:szCs w:val="20"/>
              </w:rPr>
            </w:pPr>
            <w:r w:rsidRPr="00A04616">
              <w:rPr>
                <w:rFonts w:ascii="Arial" w:eastAsia="Arial" w:hAnsi="Arial" w:cs="Arial"/>
                <w:sz w:val="20"/>
                <w:szCs w:val="20"/>
              </w:rPr>
              <w:t>Mokestis už pirmą sumontuojamą ar išmontuojamą koloną</w:t>
            </w:r>
          </w:p>
          <w:p w14:paraId="51876F4C" w14:textId="77777777" w:rsidR="00C51A52" w:rsidRPr="00A04616" w:rsidRDefault="00C51A52" w:rsidP="00730749">
            <w:pPr>
              <w:spacing w:after="0" w:line="240" w:lineRule="auto"/>
              <w:jc w:val="both"/>
              <w:rPr>
                <w:rFonts w:ascii="Arial" w:hAnsi="Arial" w:cs="Arial"/>
                <w:b/>
                <w:bCs/>
                <w:sz w:val="20"/>
                <w:szCs w:val="20"/>
              </w:rPr>
            </w:pPr>
          </w:p>
        </w:tc>
      </w:tr>
      <w:tr w:rsidR="00C51A52" w:rsidRPr="00730749" w14:paraId="639B277C" w14:textId="77777777" w:rsidTr="009E70C5">
        <w:trPr>
          <w:trHeight w:val="365"/>
        </w:trPr>
        <w:tc>
          <w:tcPr>
            <w:tcW w:w="2500" w:type="pct"/>
            <w:gridSpan w:val="2"/>
            <w:shd w:val="clear" w:color="auto" w:fill="D9D9D9" w:themeFill="background1" w:themeFillShade="D9"/>
            <w:tcMar>
              <w:top w:w="15" w:type="dxa"/>
              <w:left w:w="108" w:type="dxa"/>
              <w:bottom w:w="0" w:type="dxa"/>
              <w:right w:w="108" w:type="dxa"/>
            </w:tcMar>
          </w:tcPr>
          <w:p w14:paraId="5E3D7232" w14:textId="77777777" w:rsidR="00C51A52" w:rsidRPr="00A04616" w:rsidRDefault="00C51A52" w:rsidP="00730749">
            <w:pPr>
              <w:spacing w:after="0" w:line="240" w:lineRule="auto"/>
              <w:jc w:val="both"/>
              <w:rPr>
                <w:rFonts w:ascii="Arial" w:hAnsi="Arial" w:cs="Arial"/>
                <w:b/>
                <w:bCs/>
                <w:sz w:val="20"/>
                <w:szCs w:val="20"/>
              </w:rPr>
            </w:pPr>
            <w:r w:rsidRPr="00A04616">
              <w:rPr>
                <w:rFonts w:ascii="Arial" w:eastAsia="Arial" w:hAnsi="Arial" w:cs="Arial"/>
                <w:sz w:val="20"/>
                <w:szCs w:val="20"/>
              </w:rPr>
              <w:t>Mokestis už papildomos kolonos montavimą viename objekte</w:t>
            </w:r>
          </w:p>
        </w:tc>
        <w:tc>
          <w:tcPr>
            <w:tcW w:w="2500" w:type="pct"/>
            <w:gridSpan w:val="3"/>
            <w:shd w:val="clear" w:color="auto" w:fill="D9D9D9" w:themeFill="background1" w:themeFillShade="D9"/>
          </w:tcPr>
          <w:p w14:paraId="7652DAA7" w14:textId="77777777" w:rsidR="00C51A52" w:rsidRPr="00A04616" w:rsidRDefault="00C51A52" w:rsidP="00730749">
            <w:pPr>
              <w:spacing w:after="0" w:line="240" w:lineRule="auto"/>
              <w:jc w:val="both"/>
              <w:rPr>
                <w:rFonts w:ascii="Arial" w:hAnsi="Arial" w:cs="Arial"/>
                <w:b/>
                <w:bCs/>
                <w:sz w:val="20"/>
                <w:szCs w:val="20"/>
              </w:rPr>
            </w:pPr>
            <w:r w:rsidRPr="00A04616">
              <w:rPr>
                <w:rFonts w:ascii="Arial" w:eastAsia="Arial" w:hAnsi="Arial" w:cs="Arial"/>
                <w:sz w:val="20"/>
                <w:szCs w:val="20"/>
              </w:rPr>
              <w:t xml:space="preserve">Mokestis už kiekvieną papildomą (neskaitant pirmos kolonos) koloną </w:t>
            </w:r>
          </w:p>
        </w:tc>
      </w:tr>
      <w:tr w:rsidR="00C51A52" w:rsidRPr="00730749" w14:paraId="518E4ACE" w14:textId="77777777" w:rsidTr="009E70C5">
        <w:trPr>
          <w:trHeight w:val="365"/>
        </w:trPr>
        <w:tc>
          <w:tcPr>
            <w:tcW w:w="2500" w:type="pct"/>
            <w:gridSpan w:val="2"/>
            <w:shd w:val="clear" w:color="auto" w:fill="D9D9D9" w:themeFill="background1" w:themeFillShade="D9"/>
            <w:tcMar>
              <w:top w:w="15" w:type="dxa"/>
              <w:left w:w="108" w:type="dxa"/>
              <w:bottom w:w="0" w:type="dxa"/>
              <w:right w:w="108" w:type="dxa"/>
            </w:tcMar>
          </w:tcPr>
          <w:p w14:paraId="5246B2C3" w14:textId="1C53DEEC" w:rsidR="00C51A52" w:rsidRPr="00A04616" w:rsidRDefault="00C51A52" w:rsidP="00730749">
            <w:pPr>
              <w:spacing w:after="0" w:line="240" w:lineRule="auto"/>
              <w:jc w:val="both"/>
              <w:rPr>
                <w:rFonts w:ascii="Arial" w:hAnsi="Arial" w:cs="Arial"/>
                <w:b/>
                <w:bCs/>
                <w:sz w:val="20"/>
                <w:szCs w:val="20"/>
              </w:rPr>
            </w:pPr>
            <w:r w:rsidRPr="00A04616">
              <w:rPr>
                <w:rFonts w:ascii="Arial" w:eastAsia="Arial" w:hAnsi="Arial" w:cs="Arial"/>
                <w:sz w:val="20"/>
                <w:szCs w:val="20"/>
              </w:rPr>
              <w:t xml:space="preserve">Paštomato išmontavimas (neįskaitant transportavimo) </w:t>
            </w:r>
            <w:r w:rsidR="004D483A" w:rsidRPr="00A04616">
              <w:rPr>
                <w:rFonts w:ascii="Arial" w:eastAsia="Arial" w:hAnsi="Arial" w:cs="Arial"/>
                <w:sz w:val="20"/>
                <w:szCs w:val="20"/>
              </w:rPr>
              <w:t xml:space="preserve"> arba </w:t>
            </w:r>
            <w:r w:rsidRPr="00A04616">
              <w:rPr>
                <w:rFonts w:ascii="Arial" w:eastAsia="Arial" w:hAnsi="Arial" w:cs="Arial"/>
                <w:sz w:val="20"/>
                <w:szCs w:val="20"/>
              </w:rPr>
              <w:t>sumontavimas</w:t>
            </w:r>
            <w:r w:rsidR="004D483A" w:rsidRPr="00A04616">
              <w:rPr>
                <w:rFonts w:ascii="Arial" w:eastAsia="Arial" w:hAnsi="Arial" w:cs="Arial"/>
                <w:sz w:val="20"/>
                <w:szCs w:val="20"/>
              </w:rPr>
              <w:t xml:space="preserve"> (neįskaitant transportavimo)</w:t>
            </w:r>
          </w:p>
        </w:tc>
        <w:tc>
          <w:tcPr>
            <w:tcW w:w="2500" w:type="pct"/>
            <w:gridSpan w:val="3"/>
            <w:shd w:val="clear" w:color="auto" w:fill="D9D9D9" w:themeFill="background1" w:themeFillShade="D9"/>
          </w:tcPr>
          <w:p w14:paraId="7D44C032" w14:textId="77777777" w:rsidR="00C51A52" w:rsidRPr="00A04616" w:rsidRDefault="00C51A52" w:rsidP="00730749">
            <w:pPr>
              <w:spacing w:after="0" w:line="240" w:lineRule="auto"/>
              <w:jc w:val="both"/>
              <w:rPr>
                <w:rFonts w:ascii="Arial" w:hAnsi="Arial" w:cs="Arial"/>
                <w:b/>
                <w:bCs/>
                <w:sz w:val="20"/>
                <w:szCs w:val="20"/>
              </w:rPr>
            </w:pPr>
            <w:r w:rsidRPr="00A04616">
              <w:rPr>
                <w:rFonts w:ascii="Arial" w:eastAsia="Arial" w:hAnsi="Arial" w:cs="Arial"/>
                <w:sz w:val="20"/>
                <w:szCs w:val="20"/>
              </w:rPr>
              <w:t>Mokestis už viso paštomato sumontavimą arba išmontavimą</w:t>
            </w:r>
          </w:p>
        </w:tc>
      </w:tr>
    </w:tbl>
    <w:p w14:paraId="5AD8986D" w14:textId="77777777" w:rsidR="00C51A52" w:rsidRPr="00A04616" w:rsidRDefault="00C51A52" w:rsidP="00730749">
      <w:pPr>
        <w:spacing w:after="0" w:line="240" w:lineRule="auto"/>
        <w:rPr>
          <w:rFonts w:ascii="Arial" w:hAnsi="Arial" w:cs="Arial"/>
          <w:sz w:val="20"/>
          <w:szCs w:val="20"/>
        </w:rPr>
      </w:pPr>
    </w:p>
    <w:p w14:paraId="425C7466" w14:textId="77777777" w:rsidR="00C51A52" w:rsidRPr="00A04616" w:rsidRDefault="00C51A52" w:rsidP="00A04616">
      <w:pPr>
        <w:pStyle w:val="ListParagraph"/>
        <w:numPr>
          <w:ilvl w:val="0"/>
          <w:numId w:val="20"/>
        </w:numPr>
        <w:spacing w:after="0" w:line="240" w:lineRule="auto"/>
        <w:jc w:val="both"/>
        <w:rPr>
          <w:rFonts w:ascii="Arial" w:hAnsi="Arial" w:cs="Arial"/>
          <w:b/>
          <w:sz w:val="20"/>
          <w:szCs w:val="20"/>
        </w:rPr>
      </w:pPr>
      <w:r w:rsidRPr="00A04616">
        <w:rPr>
          <w:rFonts w:ascii="Arial" w:hAnsi="Arial" w:cs="Arial"/>
          <w:b/>
          <w:sz w:val="20"/>
          <w:szCs w:val="20"/>
        </w:rPr>
        <w:t>Valandinis apmokėjimas taikomas:</w:t>
      </w:r>
    </w:p>
    <w:p w14:paraId="6FEA4EFC" w14:textId="77777777" w:rsidR="00C51A52" w:rsidRPr="00A04616" w:rsidRDefault="00C51A52" w:rsidP="00A04616">
      <w:pPr>
        <w:pStyle w:val="ListParagraph"/>
        <w:numPr>
          <w:ilvl w:val="1"/>
          <w:numId w:val="67"/>
        </w:numPr>
        <w:spacing w:after="0" w:line="240" w:lineRule="auto"/>
        <w:jc w:val="both"/>
        <w:rPr>
          <w:rFonts w:ascii="Arial" w:hAnsi="Arial" w:cs="Arial"/>
          <w:sz w:val="20"/>
          <w:szCs w:val="20"/>
        </w:rPr>
      </w:pPr>
      <w:r w:rsidRPr="00A04616">
        <w:rPr>
          <w:rFonts w:ascii="Arial" w:hAnsi="Arial" w:cs="Arial"/>
          <w:sz w:val="20"/>
          <w:szCs w:val="20"/>
        </w:rPr>
        <w:t>Šio priedo 1 punkto lentelėje nurodytoms paslaugoms / prekėms / darbams/, kurie nurodyti kaip valandinio įkainio atsiskaitymo objektas.</w:t>
      </w:r>
    </w:p>
    <w:p w14:paraId="0AE502E6" w14:textId="77777777" w:rsidR="00C51A52" w:rsidRPr="00A04616" w:rsidRDefault="00C51A52" w:rsidP="00A04616">
      <w:pPr>
        <w:pStyle w:val="ListParagraph"/>
        <w:numPr>
          <w:ilvl w:val="1"/>
          <w:numId w:val="67"/>
        </w:numPr>
        <w:spacing w:after="0" w:line="240" w:lineRule="auto"/>
        <w:jc w:val="both"/>
        <w:rPr>
          <w:rFonts w:ascii="Arial" w:hAnsi="Arial" w:cs="Arial"/>
          <w:sz w:val="20"/>
          <w:szCs w:val="20"/>
        </w:rPr>
      </w:pPr>
      <w:r w:rsidRPr="00A04616">
        <w:rPr>
          <w:rFonts w:ascii="Arial" w:hAnsi="Arial" w:cs="Arial"/>
          <w:sz w:val="20"/>
          <w:szCs w:val="20"/>
        </w:rPr>
        <w:t>Įrenginio Remontui dėl vandalizmo, elektros srovės tiekimo sutrikimo ir/ arba svyravimo, vandens arba gaisro poveikio, gamintojo techninėje specifikacijoje nustatytų Aplinkos sąlygų nesilaikymo (apie pastebėtą Aplinkos sąlygų nesilaikymą Tiekėjas visais atvejais nedelsiant raštu privalo pranešti Pirkėjui, kitaip neturi teisės remtis šia aplinkybe);</w:t>
      </w:r>
    </w:p>
    <w:p w14:paraId="0EACF405" w14:textId="77777777" w:rsidR="00C51A52" w:rsidRPr="00A04616" w:rsidRDefault="00C51A52" w:rsidP="00A04616">
      <w:pPr>
        <w:pStyle w:val="ListParagraph"/>
        <w:numPr>
          <w:ilvl w:val="1"/>
          <w:numId w:val="67"/>
        </w:numPr>
        <w:spacing w:after="0" w:line="240" w:lineRule="auto"/>
        <w:jc w:val="both"/>
        <w:rPr>
          <w:rFonts w:ascii="Arial" w:hAnsi="Arial" w:cs="Arial"/>
          <w:sz w:val="20"/>
          <w:szCs w:val="20"/>
        </w:rPr>
      </w:pPr>
      <w:r w:rsidRPr="00A04616">
        <w:rPr>
          <w:rFonts w:ascii="Arial" w:hAnsi="Arial" w:cs="Arial"/>
          <w:sz w:val="20"/>
          <w:szCs w:val="20"/>
        </w:rPr>
        <w:t xml:space="preserve">Pirkėjo darbuotojų papildomiems mokymams, jeigu Sutarties šalys nesusitaria kitaip; </w:t>
      </w:r>
    </w:p>
    <w:p w14:paraId="1C1A1BB7" w14:textId="77777777" w:rsidR="00C51A52" w:rsidRPr="00A04616" w:rsidRDefault="00C51A52" w:rsidP="00A04616">
      <w:pPr>
        <w:pStyle w:val="ListParagraph"/>
        <w:numPr>
          <w:ilvl w:val="1"/>
          <w:numId w:val="67"/>
        </w:numPr>
        <w:spacing w:after="0" w:line="240" w:lineRule="auto"/>
        <w:jc w:val="both"/>
        <w:rPr>
          <w:rFonts w:ascii="Arial" w:hAnsi="Arial" w:cs="Arial"/>
          <w:sz w:val="20"/>
          <w:szCs w:val="20"/>
        </w:rPr>
      </w:pPr>
      <w:r w:rsidRPr="00A04616">
        <w:rPr>
          <w:rFonts w:ascii="Arial" w:hAnsi="Arial" w:cs="Arial"/>
          <w:sz w:val="20"/>
          <w:szCs w:val="20"/>
        </w:rPr>
        <w:lastRenderedPageBreak/>
        <w:t xml:space="preserve">Interneto ryšio įrenginių patikrai, atstatymui, perkrovimui ar keitimui; </w:t>
      </w:r>
    </w:p>
    <w:p w14:paraId="30A6024A" w14:textId="77777777" w:rsidR="00C51A52" w:rsidRPr="00A04616" w:rsidRDefault="00C51A52" w:rsidP="00A04616">
      <w:pPr>
        <w:pStyle w:val="ListParagraph"/>
        <w:numPr>
          <w:ilvl w:val="1"/>
          <w:numId w:val="67"/>
        </w:numPr>
        <w:spacing w:after="0" w:line="240" w:lineRule="auto"/>
        <w:jc w:val="both"/>
        <w:rPr>
          <w:rFonts w:ascii="Arial" w:hAnsi="Arial" w:cs="Arial"/>
          <w:sz w:val="20"/>
          <w:szCs w:val="20"/>
        </w:rPr>
      </w:pPr>
      <w:r w:rsidRPr="00A04616">
        <w:rPr>
          <w:rFonts w:ascii="Arial" w:hAnsi="Arial" w:cs="Arial"/>
          <w:sz w:val="20"/>
          <w:szCs w:val="20"/>
        </w:rPr>
        <w:t xml:space="preserve">Su elektros tiekimu susijusių gedimų šalinimui (kai tai nėra savitarnos siuntų paštomato viduje); </w:t>
      </w:r>
    </w:p>
    <w:p w14:paraId="6BB29D4F" w14:textId="77777777" w:rsidR="00C51A52" w:rsidRPr="00A04616" w:rsidRDefault="00C51A52" w:rsidP="00A04616">
      <w:pPr>
        <w:pStyle w:val="ListParagraph"/>
        <w:numPr>
          <w:ilvl w:val="1"/>
          <w:numId w:val="67"/>
        </w:numPr>
        <w:spacing w:after="0" w:line="240" w:lineRule="auto"/>
        <w:jc w:val="both"/>
        <w:rPr>
          <w:rFonts w:ascii="Arial" w:hAnsi="Arial" w:cs="Arial"/>
          <w:sz w:val="20"/>
          <w:szCs w:val="20"/>
        </w:rPr>
      </w:pPr>
      <w:r w:rsidRPr="00A04616">
        <w:rPr>
          <w:rFonts w:ascii="Arial" w:hAnsi="Arial" w:cs="Arial"/>
          <w:sz w:val="20"/>
          <w:szCs w:val="20"/>
        </w:rPr>
        <w:t>Kitiems darbams ir papildomiems darbams neišvardintiems techninėje specifikacijoje (kaip dingusių siuntų paieška, kt., su paštomatų veikla susiję darbai ar paslaugos);</w:t>
      </w:r>
    </w:p>
    <w:p w14:paraId="3E49C407" w14:textId="77777777" w:rsidR="00C51A52" w:rsidRPr="00A04616" w:rsidRDefault="00C51A52" w:rsidP="00A04616">
      <w:pPr>
        <w:pStyle w:val="ListParagraph"/>
        <w:numPr>
          <w:ilvl w:val="1"/>
          <w:numId w:val="67"/>
        </w:numPr>
        <w:spacing w:after="0" w:line="240" w:lineRule="auto"/>
        <w:jc w:val="both"/>
        <w:rPr>
          <w:rFonts w:ascii="Arial" w:hAnsi="Arial" w:cs="Arial"/>
          <w:sz w:val="20"/>
          <w:szCs w:val="20"/>
        </w:rPr>
      </w:pPr>
      <w:r w:rsidRPr="00A04616">
        <w:rPr>
          <w:rFonts w:ascii="Arial" w:hAnsi="Arial" w:cs="Arial"/>
          <w:sz w:val="20"/>
          <w:szCs w:val="20"/>
        </w:rPr>
        <w:t xml:space="preserve">Pirkėjui užsakius papildomus darbus, kurie nėra aprašyti techninėje specifikacijoje, Tiekėjas privalo objektyviai įvertinti ir raštu informuoti Pirkėją apie numatomą papildomų darbų atlikimo trukmę, nurodant numatomą bendrą visų darbuotojų darbo valandų kiekį, nurodyti, kada numatoma atlikti papildomus darbus, kokių medžiagų ar įrenginių dalių reikia papildomiems darbams atlikti. </w:t>
      </w:r>
    </w:p>
    <w:p w14:paraId="2EF222C6" w14:textId="18611D80" w:rsidR="00C51A52" w:rsidRPr="00A04616" w:rsidRDefault="00C51A52" w:rsidP="00A04616">
      <w:pPr>
        <w:pStyle w:val="ListParagraph"/>
        <w:numPr>
          <w:ilvl w:val="1"/>
          <w:numId w:val="67"/>
        </w:numPr>
        <w:spacing w:after="0" w:line="240" w:lineRule="auto"/>
        <w:jc w:val="both"/>
        <w:rPr>
          <w:rFonts w:ascii="Arial" w:hAnsi="Arial" w:cs="Arial"/>
          <w:sz w:val="20"/>
          <w:szCs w:val="20"/>
        </w:rPr>
      </w:pPr>
      <w:r w:rsidRPr="00A04616">
        <w:rPr>
          <w:rFonts w:ascii="Arial" w:hAnsi="Arial" w:cs="Arial"/>
          <w:sz w:val="20"/>
          <w:szCs w:val="20"/>
        </w:rPr>
        <w:t xml:space="preserve">Papildomi darbai (tiek numatyti techninėje specifikacijoje, tiek joje nenumatyti) atliekami pagal Tiekėjui pateiktus Pirkėjo užsakymus. Užsakymus Pirkėjas Tiekėjui gali teikti Sutarties galiojimo laikotarpiu. </w:t>
      </w:r>
      <w:r w:rsidR="003103C9">
        <w:rPr>
          <w:rFonts w:ascii="Arial" w:hAnsi="Arial" w:cs="Arial"/>
          <w:sz w:val="20"/>
          <w:szCs w:val="20"/>
        </w:rPr>
        <w:t xml:space="preserve"> </w:t>
      </w:r>
      <w:r w:rsidRPr="00A04616">
        <w:rPr>
          <w:rFonts w:ascii="Arial" w:hAnsi="Arial" w:cs="Arial"/>
          <w:sz w:val="20"/>
          <w:szCs w:val="20"/>
        </w:rPr>
        <w:t xml:space="preserve">Užsakymai teikiami el. paštu. Visos papildomų darbų </w:t>
      </w:r>
      <w:r w:rsidR="003103C9">
        <w:rPr>
          <w:rFonts w:ascii="Arial" w:hAnsi="Arial" w:cs="Arial"/>
          <w:sz w:val="20"/>
          <w:szCs w:val="20"/>
        </w:rPr>
        <w:t>(</w:t>
      </w:r>
      <w:r w:rsidRPr="00A04616">
        <w:rPr>
          <w:rFonts w:ascii="Arial" w:hAnsi="Arial" w:cs="Arial"/>
          <w:sz w:val="20"/>
          <w:szCs w:val="20"/>
        </w:rPr>
        <w:t>paslaugų</w:t>
      </w:r>
      <w:r w:rsidR="003103C9">
        <w:rPr>
          <w:rFonts w:ascii="Arial" w:hAnsi="Arial" w:cs="Arial"/>
          <w:sz w:val="20"/>
          <w:szCs w:val="20"/>
        </w:rPr>
        <w:t>)</w:t>
      </w:r>
      <w:r w:rsidRPr="00A04616">
        <w:rPr>
          <w:rFonts w:ascii="Arial" w:hAnsi="Arial" w:cs="Arial"/>
          <w:sz w:val="20"/>
          <w:szCs w:val="20"/>
        </w:rPr>
        <w:t xml:space="preserve"> sąlygos, apimtys, terminai derinamos šalių sutarimu, Tiekėjui pateikiant darbų sąmatą. </w:t>
      </w:r>
      <w:r w:rsidR="003103C9">
        <w:rPr>
          <w:rFonts w:ascii="Arial" w:hAnsi="Arial" w:cs="Arial"/>
          <w:sz w:val="20"/>
          <w:szCs w:val="20"/>
        </w:rPr>
        <w:t>D</w:t>
      </w:r>
      <w:r w:rsidRPr="00A04616">
        <w:rPr>
          <w:rFonts w:ascii="Arial" w:hAnsi="Arial" w:cs="Arial"/>
          <w:sz w:val="20"/>
          <w:szCs w:val="20"/>
        </w:rPr>
        <w:t xml:space="preserve">etalių, medžiagų (toliau – </w:t>
      </w:r>
      <w:r w:rsidR="003103C9">
        <w:rPr>
          <w:rFonts w:ascii="Arial" w:hAnsi="Arial" w:cs="Arial"/>
          <w:sz w:val="20"/>
          <w:szCs w:val="20"/>
        </w:rPr>
        <w:t>detalės</w:t>
      </w:r>
      <w:r w:rsidRPr="00A04616">
        <w:rPr>
          <w:rFonts w:ascii="Arial" w:hAnsi="Arial" w:cs="Arial"/>
          <w:sz w:val="20"/>
          <w:szCs w:val="20"/>
        </w:rPr>
        <w:t>), kurios reikalingos kokybiškam papildomų darbų atlikimui ir yra</w:t>
      </w:r>
      <w:r w:rsidRPr="00A04616" w:rsidDel="002D46F8">
        <w:rPr>
          <w:rFonts w:ascii="Arial" w:hAnsi="Arial" w:cs="Arial"/>
          <w:sz w:val="20"/>
          <w:szCs w:val="20"/>
        </w:rPr>
        <w:t xml:space="preserve"> </w:t>
      </w:r>
      <w:r w:rsidRPr="00A04616">
        <w:rPr>
          <w:rFonts w:ascii="Arial" w:hAnsi="Arial" w:cs="Arial"/>
          <w:sz w:val="20"/>
          <w:szCs w:val="20"/>
        </w:rPr>
        <w:t xml:space="preserve">tiesiogiai susijusios su Sutarties vykdymu, išlaidos turi būti patvirtintos įsigijimo dokumentais (pateikiamos </w:t>
      </w:r>
      <w:r w:rsidR="003103C9">
        <w:rPr>
          <w:rFonts w:ascii="Arial" w:hAnsi="Arial" w:cs="Arial"/>
          <w:sz w:val="20"/>
          <w:szCs w:val="20"/>
        </w:rPr>
        <w:t>detalių</w:t>
      </w:r>
      <w:r w:rsidR="003103C9" w:rsidRPr="00A04616">
        <w:rPr>
          <w:rFonts w:ascii="Arial" w:hAnsi="Arial" w:cs="Arial"/>
          <w:sz w:val="20"/>
          <w:szCs w:val="20"/>
        </w:rPr>
        <w:t xml:space="preserve"> </w:t>
      </w:r>
      <w:r w:rsidRPr="00A04616">
        <w:rPr>
          <w:rFonts w:ascii="Arial" w:hAnsi="Arial" w:cs="Arial"/>
          <w:sz w:val="20"/>
          <w:szCs w:val="20"/>
        </w:rPr>
        <w:t xml:space="preserve">įsigijimą ir įkainius patvirtinančių dokumentų tinkamai patvirtintos kopijos). Už </w:t>
      </w:r>
      <w:r w:rsidR="003103C9">
        <w:rPr>
          <w:rFonts w:ascii="Arial" w:hAnsi="Arial" w:cs="Arial"/>
          <w:sz w:val="20"/>
          <w:szCs w:val="20"/>
        </w:rPr>
        <w:t>detales</w:t>
      </w:r>
      <w:r w:rsidRPr="00A04616">
        <w:rPr>
          <w:rFonts w:ascii="Arial" w:hAnsi="Arial" w:cs="Arial"/>
          <w:sz w:val="20"/>
          <w:szCs w:val="20"/>
        </w:rPr>
        <w:t xml:space="preserve"> bus apmokėta ne didesnėmis nei rinką atitinkančiomis kainomis. Į faktiškai patirtas išlaidas negali būti įtrauktas Tiekėjo pelnas ir bet kokie papildomi mokesčiai, nesusiję su tiesiogiai faktiškai patirtomis išlaidomis. Darbai laikomi atliktais, Tiekėjui perdavus darbus Pirkėjui ir abiem šalims pasirašius darbų perdavimo</w:t>
      </w:r>
      <w:r w:rsidR="005E627D" w:rsidRPr="00A04616">
        <w:rPr>
          <w:rFonts w:ascii="Arial" w:hAnsi="Arial" w:cs="Arial"/>
          <w:sz w:val="20"/>
          <w:szCs w:val="20"/>
        </w:rPr>
        <w:t>-priėmimo</w:t>
      </w:r>
      <w:r w:rsidRPr="00A04616">
        <w:rPr>
          <w:rFonts w:ascii="Arial" w:hAnsi="Arial" w:cs="Arial"/>
          <w:sz w:val="20"/>
          <w:szCs w:val="20"/>
        </w:rPr>
        <w:t xml:space="preserve"> aktą. </w:t>
      </w:r>
    </w:p>
    <w:p w14:paraId="1A2CE4CB" w14:textId="60B1ACA5" w:rsidR="00C51A52" w:rsidRPr="00A04616" w:rsidRDefault="00C51A52" w:rsidP="00A04616">
      <w:pPr>
        <w:pStyle w:val="ListParagraph"/>
        <w:numPr>
          <w:ilvl w:val="1"/>
          <w:numId w:val="67"/>
        </w:numPr>
        <w:spacing w:after="0" w:line="240" w:lineRule="auto"/>
        <w:jc w:val="both"/>
        <w:rPr>
          <w:rFonts w:ascii="Arial" w:hAnsi="Arial" w:cs="Arial"/>
          <w:sz w:val="20"/>
          <w:szCs w:val="20"/>
        </w:rPr>
      </w:pPr>
      <w:r w:rsidRPr="00A04616">
        <w:rPr>
          <w:rFonts w:ascii="Arial" w:hAnsi="Arial" w:cs="Arial"/>
          <w:sz w:val="20"/>
          <w:szCs w:val="20"/>
        </w:rPr>
        <w:t>Tiekėjas turi teisę atlikti papildomus darbus tik gavęs Pirkėjo patvirtinimą.</w:t>
      </w:r>
    </w:p>
    <w:p w14:paraId="1977E436" w14:textId="77777777" w:rsidR="00457DF3" w:rsidRPr="00A04616" w:rsidRDefault="00457DF3" w:rsidP="00A04616">
      <w:pPr>
        <w:spacing w:after="0" w:line="240" w:lineRule="auto"/>
        <w:jc w:val="both"/>
        <w:rPr>
          <w:rFonts w:ascii="Arial" w:hAnsi="Arial" w:cs="Arial"/>
          <w:sz w:val="20"/>
          <w:szCs w:val="20"/>
        </w:rPr>
      </w:pPr>
    </w:p>
    <w:p w14:paraId="1A03A8E6" w14:textId="77777777" w:rsidR="004E1283" w:rsidRPr="00A04616" w:rsidRDefault="004E1283" w:rsidP="00A04616">
      <w:pPr>
        <w:spacing w:after="0" w:line="240" w:lineRule="auto"/>
        <w:jc w:val="both"/>
        <w:rPr>
          <w:rFonts w:ascii="Arial" w:hAnsi="Arial" w:cs="Arial"/>
          <w:sz w:val="20"/>
          <w:szCs w:val="20"/>
        </w:rPr>
      </w:pPr>
    </w:p>
    <w:p w14:paraId="73C3F759" w14:textId="77777777" w:rsidR="004E1283" w:rsidRPr="00A04616" w:rsidRDefault="004E1283" w:rsidP="00A04616">
      <w:pPr>
        <w:spacing w:after="0" w:line="240" w:lineRule="auto"/>
        <w:jc w:val="both"/>
        <w:rPr>
          <w:rFonts w:ascii="Arial" w:hAnsi="Arial" w:cs="Arial"/>
          <w:sz w:val="20"/>
          <w:szCs w:val="20"/>
        </w:rPr>
      </w:pPr>
    </w:p>
    <w:p w14:paraId="62C800CA" w14:textId="77777777" w:rsidR="004E1283" w:rsidRPr="00A04616" w:rsidRDefault="004E1283" w:rsidP="00A04616">
      <w:pPr>
        <w:spacing w:after="0" w:line="240" w:lineRule="auto"/>
        <w:jc w:val="both"/>
        <w:rPr>
          <w:rFonts w:ascii="Arial" w:hAnsi="Arial" w:cs="Arial"/>
          <w:sz w:val="20"/>
          <w:szCs w:val="20"/>
        </w:rPr>
      </w:pPr>
    </w:p>
    <w:p w14:paraId="4EE0CC68" w14:textId="77777777" w:rsidR="004E1283" w:rsidRDefault="004E1283" w:rsidP="00A04616">
      <w:pPr>
        <w:spacing w:after="0" w:line="240" w:lineRule="auto"/>
        <w:jc w:val="both"/>
        <w:rPr>
          <w:rFonts w:ascii="Arial" w:hAnsi="Arial" w:cs="Arial"/>
          <w:sz w:val="20"/>
          <w:szCs w:val="20"/>
        </w:rPr>
      </w:pPr>
    </w:p>
    <w:p w14:paraId="53B943EE" w14:textId="77777777" w:rsidR="00730749" w:rsidRDefault="00730749" w:rsidP="00A04616">
      <w:pPr>
        <w:spacing w:after="0" w:line="240" w:lineRule="auto"/>
        <w:jc w:val="both"/>
        <w:rPr>
          <w:rFonts w:ascii="Arial" w:hAnsi="Arial" w:cs="Arial"/>
          <w:sz w:val="20"/>
          <w:szCs w:val="20"/>
        </w:rPr>
      </w:pPr>
    </w:p>
    <w:p w14:paraId="2E34768B" w14:textId="77777777" w:rsidR="00730749" w:rsidRDefault="00730749" w:rsidP="00A04616">
      <w:pPr>
        <w:spacing w:after="0" w:line="240" w:lineRule="auto"/>
        <w:jc w:val="both"/>
        <w:rPr>
          <w:rFonts w:ascii="Arial" w:hAnsi="Arial" w:cs="Arial"/>
          <w:sz w:val="20"/>
          <w:szCs w:val="20"/>
        </w:rPr>
      </w:pPr>
    </w:p>
    <w:p w14:paraId="01BAD974" w14:textId="77777777" w:rsidR="00730749" w:rsidRDefault="00730749" w:rsidP="00A04616">
      <w:pPr>
        <w:spacing w:after="0" w:line="240" w:lineRule="auto"/>
        <w:jc w:val="both"/>
        <w:rPr>
          <w:rFonts w:ascii="Arial" w:hAnsi="Arial" w:cs="Arial"/>
          <w:sz w:val="20"/>
          <w:szCs w:val="20"/>
        </w:rPr>
      </w:pPr>
    </w:p>
    <w:p w14:paraId="218C7BE7" w14:textId="77777777" w:rsidR="00730749" w:rsidRDefault="00730749" w:rsidP="00A04616">
      <w:pPr>
        <w:spacing w:after="0" w:line="240" w:lineRule="auto"/>
        <w:jc w:val="both"/>
        <w:rPr>
          <w:rFonts w:ascii="Arial" w:hAnsi="Arial" w:cs="Arial"/>
          <w:sz w:val="20"/>
          <w:szCs w:val="20"/>
        </w:rPr>
      </w:pPr>
    </w:p>
    <w:p w14:paraId="561D20F7" w14:textId="77777777" w:rsidR="00730749" w:rsidRDefault="00730749" w:rsidP="00A04616">
      <w:pPr>
        <w:spacing w:after="0" w:line="240" w:lineRule="auto"/>
        <w:jc w:val="both"/>
        <w:rPr>
          <w:rFonts w:ascii="Arial" w:hAnsi="Arial" w:cs="Arial"/>
          <w:sz w:val="20"/>
          <w:szCs w:val="20"/>
        </w:rPr>
      </w:pPr>
    </w:p>
    <w:p w14:paraId="5FD423FC" w14:textId="77777777" w:rsidR="00730749" w:rsidRDefault="00730749" w:rsidP="00A04616">
      <w:pPr>
        <w:spacing w:after="0" w:line="240" w:lineRule="auto"/>
        <w:jc w:val="both"/>
        <w:rPr>
          <w:rFonts w:ascii="Arial" w:hAnsi="Arial" w:cs="Arial"/>
          <w:sz w:val="20"/>
          <w:szCs w:val="20"/>
        </w:rPr>
      </w:pPr>
    </w:p>
    <w:p w14:paraId="7D29B279" w14:textId="77777777" w:rsidR="00730749" w:rsidRDefault="00730749" w:rsidP="00A04616">
      <w:pPr>
        <w:spacing w:after="0" w:line="240" w:lineRule="auto"/>
        <w:jc w:val="both"/>
        <w:rPr>
          <w:rFonts w:ascii="Arial" w:hAnsi="Arial" w:cs="Arial"/>
          <w:sz w:val="20"/>
          <w:szCs w:val="20"/>
        </w:rPr>
      </w:pPr>
    </w:p>
    <w:p w14:paraId="6DC0B33B" w14:textId="77777777" w:rsidR="00730749" w:rsidRDefault="00730749" w:rsidP="00A04616">
      <w:pPr>
        <w:spacing w:after="0" w:line="240" w:lineRule="auto"/>
        <w:jc w:val="both"/>
        <w:rPr>
          <w:rFonts w:ascii="Arial" w:hAnsi="Arial" w:cs="Arial"/>
          <w:sz w:val="20"/>
          <w:szCs w:val="20"/>
        </w:rPr>
      </w:pPr>
    </w:p>
    <w:p w14:paraId="2913B759" w14:textId="77777777" w:rsidR="00730749" w:rsidRDefault="00730749" w:rsidP="00A04616">
      <w:pPr>
        <w:spacing w:after="0" w:line="240" w:lineRule="auto"/>
        <w:jc w:val="both"/>
        <w:rPr>
          <w:rFonts w:ascii="Arial" w:hAnsi="Arial" w:cs="Arial"/>
          <w:sz w:val="20"/>
          <w:szCs w:val="20"/>
        </w:rPr>
      </w:pPr>
    </w:p>
    <w:p w14:paraId="2958E1B1" w14:textId="77777777" w:rsidR="00730749" w:rsidRDefault="00730749" w:rsidP="00A04616">
      <w:pPr>
        <w:spacing w:after="0" w:line="240" w:lineRule="auto"/>
        <w:jc w:val="both"/>
        <w:rPr>
          <w:rFonts w:ascii="Arial" w:hAnsi="Arial" w:cs="Arial"/>
          <w:sz w:val="20"/>
          <w:szCs w:val="20"/>
        </w:rPr>
      </w:pPr>
    </w:p>
    <w:p w14:paraId="40DCA9E9" w14:textId="77777777" w:rsidR="00730749" w:rsidRDefault="00730749" w:rsidP="00A04616">
      <w:pPr>
        <w:spacing w:after="0" w:line="240" w:lineRule="auto"/>
        <w:jc w:val="both"/>
        <w:rPr>
          <w:rFonts w:ascii="Arial" w:hAnsi="Arial" w:cs="Arial"/>
          <w:sz w:val="20"/>
          <w:szCs w:val="20"/>
        </w:rPr>
      </w:pPr>
    </w:p>
    <w:p w14:paraId="7FA2CB33" w14:textId="77777777" w:rsidR="00730749" w:rsidRDefault="00730749" w:rsidP="00A04616">
      <w:pPr>
        <w:spacing w:after="0" w:line="240" w:lineRule="auto"/>
        <w:jc w:val="both"/>
        <w:rPr>
          <w:rFonts w:ascii="Arial" w:hAnsi="Arial" w:cs="Arial"/>
          <w:sz w:val="20"/>
          <w:szCs w:val="20"/>
        </w:rPr>
      </w:pPr>
    </w:p>
    <w:p w14:paraId="5B2CEBA6" w14:textId="77777777" w:rsidR="00730749" w:rsidRDefault="00730749" w:rsidP="00A04616">
      <w:pPr>
        <w:spacing w:after="0" w:line="240" w:lineRule="auto"/>
        <w:jc w:val="both"/>
        <w:rPr>
          <w:rFonts w:ascii="Arial" w:hAnsi="Arial" w:cs="Arial"/>
          <w:sz w:val="20"/>
          <w:szCs w:val="20"/>
        </w:rPr>
      </w:pPr>
    </w:p>
    <w:p w14:paraId="277C82BA" w14:textId="77777777" w:rsidR="00730749" w:rsidRDefault="00730749" w:rsidP="00A04616">
      <w:pPr>
        <w:spacing w:after="0" w:line="240" w:lineRule="auto"/>
        <w:jc w:val="both"/>
        <w:rPr>
          <w:rFonts w:ascii="Arial" w:hAnsi="Arial" w:cs="Arial"/>
          <w:sz w:val="20"/>
          <w:szCs w:val="20"/>
        </w:rPr>
      </w:pPr>
    </w:p>
    <w:p w14:paraId="6A87E973" w14:textId="77777777" w:rsidR="00730749" w:rsidRDefault="00730749" w:rsidP="00A04616">
      <w:pPr>
        <w:spacing w:after="0" w:line="240" w:lineRule="auto"/>
        <w:jc w:val="both"/>
        <w:rPr>
          <w:rFonts w:ascii="Arial" w:hAnsi="Arial" w:cs="Arial"/>
          <w:sz w:val="20"/>
          <w:szCs w:val="20"/>
        </w:rPr>
      </w:pPr>
    </w:p>
    <w:p w14:paraId="430161FF" w14:textId="77777777" w:rsidR="00730749" w:rsidRDefault="00730749" w:rsidP="00A04616">
      <w:pPr>
        <w:spacing w:after="0" w:line="240" w:lineRule="auto"/>
        <w:jc w:val="both"/>
        <w:rPr>
          <w:rFonts w:ascii="Arial" w:hAnsi="Arial" w:cs="Arial"/>
          <w:sz w:val="20"/>
          <w:szCs w:val="20"/>
        </w:rPr>
      </w:pPr>
    </w:p>
    <w:p w14:paraId="101D1A3D" w14:textId="77777777" w:rsidR="00730749" w:rsidRDefault="00730749" w:rsidP="00A04616">
      <w:pPr>
        <w:spacing w:after="0" w:line="240" w:lineRule="auto"/>
        <w:jc w:val="both"/>
        <w:rPr>
          <w:rFonts w:ascii="Arial" w:hAnsi="Arial" w:cs="Arial"/>
          <w:sz w:val="20"/>
          <w:szCs w:val="20"/>
        </w:rPr>
      </w:pPr>
    </w:p>
    <w:p w14:paraId="390F83A1" w14:textId="77777777" w:rsidR="00730749" w:rsidRDefault="00730749" w:rsidP="00A04616">
      <w:pPr>
        <w:spacing w:after="0" w:line="240" w:lineRule="auto"/>
        <w:jc w:val="both"/>
        <w:rPr>
          <w:rFonts w:ascii="Arial" w:hAnsi="Arial" w:cs="Arial"/>
          <w:sz w:val="20"/>
          <w:szCs w:val="20"/>
        </w:rPr>
      </w:pPr>
    </w:p>
    <w:p w14:paraId="713BA430" w14:textId="77777777" w:rsidR="00730749" w:rsidRDefault="00730749" w:rsidP="00A04616">
      <w:pPr>
        <w:spacing w:after="0" w:line="240" w:lineRule="auto"/>
        <w:jc w:val="both"/>
        <w:rPr>
          <w:rFonts w:ascii="Arial" w:hAnsi="Arial" w:cs="Arial"/>
          <w:sz w:val="20"/>
          <w:szCs w:val="20"/>
        </w:rPr>
      </w:pPr>
    </w:p>
    <w:p w14:paraId="397E5ACC" w14:textId="77777777" w:rsidR="00730749" w:rsidRDefault="00730749" w:rsidP="00A04616">
      <w:pPr>
        <w:spacing w:after="0" w:line="240" w:lineRule="auto"/>
        <w:jc w:val="both"/>
        <w:rPr>
          <w:rFonts w:ascii="Arial" w:hAnsi="Arial" w:cs="Arial"/>
          <w:sz w:val="20"/>
          <w:szCs w:val="20"/>
        </w:rPr>
      </w:pPr>
    </w:p>
    <w:p w14:paraId="7B694883" w14:textId="77777777" w:rsidR="00730749" w:rsidRDefault="00730749" w:rsidP="00A04616">
      <w:pPr>
        <w:spacing w:after="0" w:line="240" w:lineRule="auto"/>
        <w:jc w:val="both"/>
        <w:rPr>
          <w:rFonts w:ascii="Arial" w:hAnsi="Arial" w:cs="Arial"/>
          <w:sz w:val="20"/>
          <w:szCs w:val="20"/>
        </w:rPr>
      </w:pPr>
    </w:p>
    <w:p w14:paraId="230881BD" w14:textId="77777777" w:rsidR="00730749" w:rsidRDefault="00730749" w:rsidP="00A04616">
      <w:pPr>
        <w:spacing w:after="0" w:line="240" w:lineRule="auto"/>
        <w:jc w:val="both"/>
        <w:rPr>
          <w:rFonts w:ascii="Arial" w:hAnsi="Arial" w:cs="Arial"/>
          <w:sz w:val="20"/>
          <w:szCs w:val="20"/>
        </w:rPr>
      </w:pPr>
    </w:p>
    <w:p w14:paraId="1929177B" w14:textId="77777777" w:rsidR="00730749" w:rsidRDefault="00730749" w:rsidP="00A04616">
      <w:pPr>
        <w:spacing w:after="0" w:line="240" w:lineRule="auto"/>
        <w:jc w:val="both"/>
        <w:rPr>
          <w:rFonts w:ascii="Arial" w:hAnsi="Arial" w:cs="Arial"/>
          <w:sz w:val="20"/>
          <w:szCs w:val="20"/>
        </w:rPr>
      </w:pPr>
    </w:p>
    <w:p w14:paraId="59218C39" w14:textId="77777777" w:rsidR="00730749" w:rsidRDefault="00730749" w:rsidP="00A04616">
      <w:pPr>
        <w:spacing w:after="0" w:line="240" w:lineRule="auto"/>
        <w:jc w:val="both"/>
        <w:rPr>
          <w:rFonts w:ascii="Arial" w:hAnsi="Arial" w:cs="Arial"/>
          <w:sz w:val="20"/>
          <w:szCs w:val="20"/>
        </w:rPr>
      </w:pPr>
    </w:p>
    <w:p w14:paraId="546915E6" w14:textId="77777777" w:rsidR="00730749" w:rsidRDefault="00730749" w:rsidP="00A04616">
      <w:pPr>
        <w:spacing w:after="0" w:line="240" w:lineRule="auto"/>
        <w:jc w:val="both"/>
        <w:rPr>
          <w:rFonts w:ascii="Arial" w:hAnsi="Arial" w:cs="Arial"/>
          <w:sz w:val="20"/>
          <w:szCs w:val="20"/>
        </w:rPr>
      </w:pPr>
    </w:p>
    <w:p w14:paraId="086E91B1" w14:textId="77777777" w:rsidR="00730749" w:rsidRDefault="00730749" w:rsidP="00A04616">
      <w:pPr>
        <w:spacing w:after="0" w:line="240" w:lineRule="auto"/>
        <w:jc w:val="both"/>
        <w:rPr>
          <w:rFonts w:ascii="Arial" w:hAnsi="Arial" w:cs="Arial"/>
          <w:sz w:val="20"/>
          <w:szCs w:val="20"/>
        </w:rPr>
      </w:pPr>
    </w:p>
    <w:p w14:paraId="3C639372" w14:textId="77777777" w:rsidR="00730749" w:rsidRDefault="00730749" w:rsidP="00A04616">
      <w:pPr>
        <w:spacing w:after="0" w:line="240" w:lineRule="auto"/>
        <w:jc w:val="both"/>
        <w:rPr>
          <w:rFonts w:ascii="Arial" w:hAnsi="Arial" w:cs="Arial"/>
          <w:sz w:val="20"/>
          <w:szCs w:val="20"/>
        </w:rPr>
      </w:pPr>
    </w:p>
    <w:p w14:paraId="7F0F2556" w14:textId="77777777" w:rsidR="00730749" w:rsidRDefault="00730749" w:rsidP="00A04616">
      <w:pPr>
        <w:spacing w:after="0" w:line="240" w:lineRule="auto"/>
        <w:jc w:val="both"/>
        <w:rPr>
          <w:rFonts w:ascii="Arial" w:hAnsi="Arial" w:cs="Arial"/>
          <w:sz w:val="20"/>
          <w:szCs w:val="20"/>
        </w:rPr>
      </w:pPr>
    </w:p>
    <w:p w14:paraId="573E6D3B" w14:textId="77777777" w:rsidR="00730749" w:rsidRDefault="00730749" w:rsidP="00A04616">
      <w:pPr>
        <w:spacing w:after="0" w:line="240" w:lineRule="auto"/>
        <w:jc w:val="both"/>
        <w:rPr>
          <w:rFonts w:ascii="Arial" w:hAnsi="Arial" w:cs="Arial"/>
          <w:sz w:val="20"/>
          <w:szCs w:val="20"/>
        </w:rPr>
      </w:pPr>
    </w:p>
    <w:p w14:paraId="13176F7B" w14:textId="77777777" w:rsidR="00730749" w:rsidRDefault="00730749" w:rsidP="00A04616">
      <w:pPr>
        <w:spacing w:after="0" w:line="240" w:lineRule="auto"/>
        <w:jc w:val="both"/>
        <w:rPr>
          <w:rFonts w:ascii="Arial" w:hAnsi="Arial" w:cs="Arial"/>
          <w:sz w:val="20"/>
          <w:szCs w:val="20"/>
        </w:rPr>
      </w:pPr>
    </w:p>
    <w:p w14:paraId="2F0F7FD8" w14:textId="77777777" w:rsidR="00730749" w:rsidRDefault="00730749" w:rsidP="00A04616">
      <w:pPr>
        <w:spacing w:after="0" w:line="240" w:lineRule="auto"/>
        <w:jc w:val="both"/>
        <w:rPr>
          <w:rFonts w:ascii="Arial" w:hAnsi="Arial" w:cs="Arial"/>
          <w:sz w:val="20"/>
          <w:szCs w:val="20"/>
        </w:rPr>
      </w:pPr>
    </w:p>
    <w:p w14:paraId="54FA806C" w14:textId="77777777" w:rsidR="00730749" w:rsidRDefault="00730749" w:rsidP="00A04616">
      <w:pPr>
        <w:spacing w:after="0" w:line="240" w:lineRule="auto"/>
        <w:jc w:val="both"/>
        <w:rPr>
          <w:rFonts w:ascii="Arial" w:hAnsi="Arial" w:cs="Arial"/>
          <w:sz w:val="20"/>
          <w:szCs w:val="20"/>
        </w:rPr>
      </w:pPr>
    </w:p>
    <w:p w14:paraId="700BD969" w14:textId="77777777" w:rsidR="00730749" w:rsidRDefault="00730749" w:rsidP="00A04616">
      <w:pPr>
        <w:spacing w:after="0" w:line="240" w:lineRule="auto"/>
        <w:jc w:val="both"/>
        <w:rPr>
          <w:rFonts w:ascii="Arial" w:hAnsi="Arial" w:cs="Arial"/>
          <w:sz w:val="20"/>
          <w:szCs w:val="20"/>
        </w:rPr>
      </w:pPr>
    </w:p>
    <w:p w14:paraId="57177F1C" w14:textId="77777777" w:rsidR="00730749" w:rsidRDefault="00730749" w:rsidP="00A04616">
      <w:pPr>
        <w:spacing w:after="0" w:line="240" w:lineRule="auto"/>
        <w:jc w:val="both"/>
        <w:rPr>
          <w:rFonts w:ascii="Arial" w:hAnsi="Arial" w:cs="Arial"/>
          <w:sz w:val="20"/>
          <w:szCs w:val="20"/>
        </w:rPr>
      </w:pPr>
    </w:p>
    <w:p w14:paraId="76D14E81" w14:textId="77777777" w:rsidR="00730749" w:rsidRPr="00A04616" w:rsidRDefault="00730749" w:rsidP="00A04616">
      <w:pPr>
        <w:spacing w:after="0" w:line="240" w:lineRule="auto"/>
        <w:jc w:val="both"/>
        <w:rPr>
          <w:rFonts w:ascii="Arial" w:hAnsi="Arial" w:cs="Arial"/>
          <w:sz w:val="20"/>
          <w:szCs w:val="20"/>
        </w:rPr>
      </w:pPr>
    </w:p>
    <w:p w14:paraId="710A64A9" w14:textId="77777777" w:rsidR="004E1283" w:rsidRPr="00A04616" w:rsidRDefault="004E1283" w:rsidP="00A04616">
      <w:pPr>
        <w:spacing w:after="0" w:line="240" w:lineRule="auto"/>
        <w:jc w:val="both"/>
        <w:rPr>
          <w:rFonts w:ascii="Arial" w:hAnsi="Arial" w:cs="Arial"/>
          <w:sz w:val="20"/>
          <w:szCs w:val="20"/>
        </w:rPr>
      </w:pPr>
    </w:p>
    <w:p w14:paraId="5C88F948" w14:textId="77777777" w:rsidR="004E1283" w:rsidRPr="00A04616" w:rsidRDefault="004E1283" w:rsidP="00A04616">
      <w:pPr>
        <w:spacing w:after="0" w:line="240" w:lineRule="auto"/>
        <w:jc w:val="both"/>
        <w:rPr>
          <w:rFonts w:ascii="Arial" w:hAnsi="Arial" w:cs="Arial"/>
          <w:sz w:val="20"/>
          <w:szCs w:val="20"/>
        </w:rPr>
      </w:pPr>
    </w:p>
    <w:p w14:paraId="708AE933" w14:textId="77777777" w:rsidR="004E1283" w:rsidRPr="00A04616" w:rsidRDefault="004E1283" w:rsidP="00A04616">
      <w:pPr>
        <w:spacing w:after="0" w:line="240" w:lineRule="auto"/>
        <w:jc w:val="both"/>
        <w:rPr>
          <w:rFonts w:ascii="Arial" w:hAnsi="Arial" w:cs="Arial"/>
          <w:sz w:val="20"/>
          <w:szCs w:val="20"/>
        </w:rPr>
      </w:pPr>
    </w:p>
    <w:p w14:paraId="4712961F" w14:textId="77777777" w:rsidR="004E1283" w:rsidRPr="00A04616" w:rsidRDefault="004E1283" w:rsidP="00A04616">
      <w:pPr>
        <w:spacing w:after="0" w:line="240" w:lineRule="auto"/>
        <w:jc w:val="both"/>
        <w:rPr>
          <w:rFonts w:ascii="Arial" w:hAnsi="Arial" w:cs="Arial"/>
          <w:sz w:val="20"/>
          <w:szCs w:val="20"/>
        </w:rPr>
      </w:pPr>
    </w:p>
    <w:p w14:paraId="4902D528" w14:textId="77777777" w:rsidR="004E1283" w:rsidRPr="00A04616" w:rsidRDefault="004E1283" w:rsidP="00A04616">
      <w:pPr>
        <w:spacing w:after="0" w:line="240" w:lineRule="auto"/>
        <w:jc w:val="both"/>
        <w:rPr>
          <w:rFonts w:ascii="Arial" w:hAnsi="Arial" w:cs="Arial"/>
          <w:sz w:val="20"/>
          <w:szCs w:val="20"/>
        </w:rPr>
      </w:pPr>
    </w:p>
    <w:p w14:paraId="7F472CC7" w14:textId="77777777" w:rsidR="004E1283" w:rsidRPr="00A04616" w:rsidRDefault="004E1283" w:rsidP="00A04616">
      <w:pPr>
        <w:spacing w:after="0" w:line="240" w:lineRule="auto"/>
        <w:jc w:val="both"/>
        <w:rPr>
          <w:rFonts w:ascii="Arial" w:hAnsi="Arial" w:cs="Arial"/>
          <w:sz w:val="20"/>
          <w:szCs w:val="20"/>
        </w:rPr>
      </w:pPr>
    </w:p>
    <w:p w14:paraId="4751F193" w14:textId="47C432CD" w:rsidR="00C51A52" w:rsidRPr="00A04616" w:rsidRDefault="00457DF3" w:rsidP="00730749">
      <w:pPr>
        <w:spacing w:after="0" w:line="240" w:lineRule="auto"/>
        <w:jc w:val="center"/>
        <w:rPr>
          <w:rFonts w:ascii="Arial" w:hAnsi="Arial" w:cs="Arial"/>
          <w:b/>
          <w:bCs/>
          <w:sz w:val="20"/>
          <w:szCs w:val="20"/>
        </w:rPr>
      </w:pPr>
      <w:r w:rsidRPr="00A04616">
        <w:rPr>
          <w:rFonts w:ascii="Arial" w:hAnsi="Arial" w:cs="Arial"/>
          <w:b/>
          <w:bCs/>
          <w:sz w:val="20"/>
          <w:szCs w:val="20"/>
        </w:rPr>
        <w:t>TECHNINĖS SPECIFIKACIJOS PRIEDAS NR. 3</w:t>
      </w:r>
    </w:p>
    <w:p w14:paraId="2DAD663A" w14:textId="1F4CEE20" w:rsidR="00C51A52" w:rsidRPr="00A04616" w:rsidRDefault="004E1283" w:rsidP="00A04616">
      <w:pPr>
        <w:pBdr>
          <w:top w:val="single" w:sz="8" w:space="1" w:color="auto"/>
          <w:bottom w:val="single" w:sz="8" w:space="1" w:color="auto"/>
        </w:pBdr>
        <w:shd w:val="clear" w:color="auto" w:fill="E2EFD9" w:themeFill="accent6" w:themeFillTint="33"/>
        <w:tabs>
          <w:tab w:val="left" w:pos="284"/>
          <w:tab w:val="left" w:pos="851"/>
        </w:tabs>
        <w:spacing w:after="0" w:line="240" w:lineRule="auto"/>
        <w:rPr>
          <w:rFonts w:ascii="Arial" w:eastAsia="Calibri" w:hAnsi="Arial" w:cs="Arial"/>
          <w:b/>
          <w:sz w:val="20"/>
          <w:szCs w:val="20"/>
        </w:rPr>
      </w:pPr>
      <w:r w:rsidRPr="00A04616">
        <w:rPr>
          <w:rFonts w:ascii="Arial" w:eastAsia="Calibri" w:hAnsi="Arial" w:cs="Arial"/>
          <w:b/>
          <w:sz w:val="20"/>
          <w:szCs w:val="20"/>
        </w:rPr>
        <w:t xml:space="preserve">REIKALAVIMAI </w:t>
      </w:r>
      <w:r w:rsidR="00E555D9" w:rsidRPr="00A04616">
        <w:rPr>
          <w:rFonts w:ascii="Arial" w:eastAsia="Calibri" w:hAnsi="Arial" w:cs="Arial"/>
          <w:b/>
          <w:sz w:val="20"/>
          <w:szCs w:val="20"/>
        </w:rPr>
        <w:t>INTEGRACIJA</w:t>
      </w:r>
      <w:r w:rsidRPr="00A04616">
        <w:rPr>
          <w:rFonts w:ascii="Arial" w:eastAsia="Calibri" w:hAnsi="Arial" w:cs="Arial"/>
          <w:b/>
          <w:sz w:val="20"/>
          <w:szCs w:val="20"/>
        </w:rPr>
        <w:t>I</w:t>
      </w:r>
    </w:p>
    <w:p w14:paraId="70378008" w14:textId="77777777" w:rsidR="00C51A52" w:rsidRPr="00A04616" w:rsidRDefault="00C51A52" w:rsidP="00730749">
      <w:pPr>
        <w:spacing w:after="0" w:line="240" w:lineRule="auto"/>
        <w:rPr>
          <w:rFonts w:ascii="Arial" w:hAnsi="Arial" w:cs="Arial"/>
          <w:b/>
          <w:bCs/>
          <w:sz w:val="20"/>
          <w:szCs w:val="20"/>
        </w:rPr>
      </w:pPr>
      <w:r w:rsidRPr="00A04616">
        <w:rPr>
          <w:rFonts w:ascii="Arial" w:hAnsi="Arial" w:cs="Arial"/>
          <w:b/>
          <w:bCs/>
          <w:sz w:val="20"/>
          <w:szCs w:val="20"/>
        </w:rPr>
        <w:t>Integracija su Pirkėjo siuntų valdymo sistema</w:t>
      </w:r>
    </w:p>
    <w:p w14:paraId="1C379F41" w14:textId="77777777" w:rsidR="00C51A52" w:rsidRPr="00A04616" w:rsidRDefault="00C51A52" w:rsidP="00A04616">
      <w:pPr>
        <w:pStyle w:val="ListParagraph"/>
        <w:numPr>
          <w:ilvl w:val="0"/>
          <w:numId w:val="60"/>
        </w:numPr>
        <w:spacing w:after="0" w:line="240" w:lineRule="auto"/>
        <w:ind w:left="0" w:firstLine="0"/>
        <w:jc w:val="both"/>
        <w:rPr>
          <w:rFonts w:ascii="Arial" w:eastAsiaTheme="minorEastAsia" w:hAnsi="Arial" w:cs="Arial"/>
          <w:sz w:val="20"/>
          <w:szCs w:val="20"/>
        </w:rPr>
      </w:pPr>
      <w:r w:rsidRPr="00A04616">
        <w:rPr>
          <w:rFonts w:ascii="Arial" w:eastAsia="Arial" w:hAnsi="Arial" w:cs="Arial"/>
          <w:sz w:val="20"/>
          <w:szCs w:val="20"/>
        </w:rPr>
        <w:t xml:space="preserve"> Tiekėjas turi turėti veikiančius siuntų siuntimo ir gavimo į paštomatus procesus, kurie turi būti suderinami su Pirkėjo procesais ir atitikti Pirkėjo integracinius reikalavimus. Tiekėjas turi įvertinti savo PĮ integracijos į Pirkėjo SVS darbų apimtį ir kaštus ir įtraukti juos į pasiūlymo apimtį.</w:t>
      </w:r>
    </w:p>
    <w:p w14:paraId="1CE54D44" w14:textId="65580150" w:rsidR="00C51A52" w:rsidRPr="00A04616" w:rsidRDefault="00C51A52" w:rsidP="00A04616">
      <w:pPr>
        <w:pStyle w:val="ListParagraph"/>
        <w:numPr>
          <w:ilvl w:val="0"/>
          <w:numId w:val="60"/>
        </w:numPr>
        <w:spacing w:after="0" w:line="240" w:lineRule="auto"/>
        <w:ind w:left="0" w:firstLine="0"/>
        <w:jc w:val="both"/>
        <w:rPr>
          <w:rFonts w:ascii="Arial" w:hAnsi="Arial" w:cs="Arial"/>
          <w:sz w:val="20"/>
          <w:szCs w:val="20"/>
        </w:rPr>
      </w:pPr>
      <w:r w:rsidRPr="00A04616">
        <w:rPr>
          <w:rFonts w:ascii="Arial" w:eastAsia="Arial" w:hAnsi="Arial" w:cs="Arial"/>
          <w:sz w:val="20"/>
          <w:szCs w:val="20"/>
        </w:rPr>
        <w:t xml:space="preserve">Tiekėjas Pirkėjo prašymu, </w:t>
      </w:r>
      <w:r w:rsidR="000820BB" w:rsidRPr="00A04616">
        <w:rPr>
          <w:rFonts w:ascii="Arial" w:eastAsia="Arial" w:hAnsi="Arial" w:cs="Arial"/>
          <w:sz w:val="20"/>
          <w:szCs w:val="20"/>
        </w:rPr>
        <w:t>S</w:t>
      </w:r>
      <w:r w:rsidRPr="00A04616">
        <w:rPr>
          <w:rFonts w:ascii="Arial" w:eastAsia="Arial" w:hAnsi="Arial" w:cs="Arial"/>
          <w:sz w:val="20"/>
          <w:szCs w:val="20"/>
        </w:rPr>
        <w:t xml:space="preserve">utarties vykdymo metu turi pateikti dokumentaciją, pagrindžiančią Tiekėjo atitikimą šio priedo 1 punkte nurodytiems reikalavimams - turimų siuntimo ir gavimo procesų aprašymus, schemas ir API sąsajos aprašymus. </w:t>
      </w:r>
    </w:p>
    <w:p w14:paraId="23D1FC93" w14:textId="77777777" w:rsidR="00C51A52" w:rsidRPr="00A04616" w:rsidRDefault="00C51A52" w:rsidP="00730749">
      <w:pPr>
        <w:spacing w:after="0" w:line="240" w:lineRule="auto"/>
        <w:jc w:val="both"/>
        <w:rPr>
          <w:rFonts w:ascii="Arial" w:eastAsia="Arial" w:hAnsi="Arial" w:cs="Arial"/>
          <w:sz w:val="20"/>
          <w:szCs w:val="20"/>
        </w:rPr>
      </w:pPr>
      <w:r w:rsidRPr="00A04616">
        <w:rPr>
          <w:rFonts w:ascii="Arial" w:eastAsia="Arial" w:hAnsi="Arial" w:cs="Arial"/>
          <w:sz w:val="20"/>
          <w:szCs w:val="20"/>
        </w:rPr>
        <w:t>Integraciniai reikalavimai į Pirkėjo SVS:</w:t>
      </w:r>
    </w:p>
    <w:p w14:paraId="49D36932" w14:textId="77777777" w:rsidR="00C51A52" w:rsidRPr="00A04616" w:rsidRDefault="00C51A52" w:rsidP="00730749">
      <w:pPr>
        <w:pStyle w:val="Heading1"/>
        <w:spacing w:before="0" w:line="240" w:lineRule="auto"/>
        <w:jc w:val="both"/>
        <w:rPr>
          <w:rFonts w:ascii="Arial" w:hAnsi="Arial" w:cs="Arial"/>
          <w:color w:val="auto"/>
          <w:sz w:val="20"/>
          <w:szCs w:val="20"/>
        </w:rPr>
      </w:pPr>
      <w:r w:rsidRPr="00A04616">
        <w:rPr>
          <w:rFonts w:ascii="Arial" w:hAnsi="Arial" w:cs="Arial"/>
          <w:color w:val="auto"/>
          <w:sz w:val="20"/>
          <w:szCs w:val="20"/>
        </w:rPr>
        <w:t>Lietuvos pašto paštomatų techninės specifikacijos gairės:</w:t>
      </w:r>
    </w:p>
    <w:p w14:paraId="4E777C2E" w14:textId="77777777" w:rsidR="00C51A52" w:rsidRPr="00A04616" w:rsidRDefault="00C51A52" w:rsidP="00730749">
      <w:pPr>
        <w:spacing w:after="0" w:line="240" w:lineRule="auto"/>
        <w:jc w:val="both"/>
        <w:rPr>
          <w:rFonts w:ascii="Arial" w:eastAsia="Arial" w:hAnsi="Arial" w:cs="Arial"/>
          <w:sz w:val="20"/>
          <w:szCs w:val="20"/>
        </w:rPr>
      </w:pPr>
      <w:r w:rsidRPr="00A04616">
        <w:rPr>
          <w:rFonts w:ascii="Arial" w:eastAsia="Arial" w:hAnsi="Arial" w:cs="Arial"/>
          <w:b/>
          <w:bCs/>
          <w:sz w:val="20"/>
          <w:szCs w:val="20"/>
        </w:rPr>
        <w:t>• Vartotojų valdymo modulis</w:t>
      </w:r>
      <w:r w:rsidRPr="00A04616">
        <w:rPr>
          <w:rFonts w:ascii="Arial" w:eastAsia="Calibri" w:hAnsi="Arial" w:cs="Arial"/>
          <w:sz w:val="20"/>
          <w:szCs w:val="20"/>
        </w:rPr>
        <w:t xml:space="preserve"> </w:t>
      </w:r>
      <w:r w:rsidRPr="00A04616">
        <w:rPr>
          <w:rFonts w:ascii="Arial" w:eastAsia="Arial" w:hAnsi="Arial" w:cs="Arial"/>
          <w:sz w:val="20"/>
          <w:szCs w:val="20"/>
        </w:rPr>
        <w:t>suteikia galimybę valdyti vartotojus ar įvykius.</w:t>
      </w:r>
    </w:p>
    <w:p w14:paraId="58E3C275" w14:textId="77777777" w:rsidR="00C51A52" w:rsidRPr="00A04616" w:rsidRDefault="00C51A52" w:rsidP="00730749">
      <w:pPr>
        <w:spacing w:after="0" w:line="240" w:lineRule="auto"/>
        <w:jc w:val="both"/>
        <w:rPr>
          <w:rFonts w:ascii="Arial" w:eastAsia="Calibri" w:hAnsi="Arial" w:cs="Arial"/>
          <w:sz w:val="20"/>
          <w:szCs w:val="20"/>
        </w:rPr>
      </w:pPr>
      <w:r w:rsidRPr="00A04616">
        <w:rPr>
          <w:rFonts w:ascii="Arial" w:eastAsia="Calibri" w:hAnsi="Arial" w:cs="Arial"/>
          <w:sz w:val="20"/>
          <w:szCs w:val="20"/>
        </w:rPr>
        <w:t xml:space="preserve">• </w:t>
      </w:r>
      <w:r w:rsidRPr="00A04616">
        <w:rPr>
          <w:rFonts w:ascii="Arial" w:eastAsia="Arial" w:hAnsi="Arial" w:cs="Arial"/>
          <w:b/>
          <w:bCs/>
          <w:sz w:val="20"/>
          <w:szCs w:val="20"/>
        </w:rPr>
        <w:t>Siuntų valdymo modulis</w:t>
      </w:r>
      <w:r w:rsidRPr="00A04616">
        <w:rPr>
          <w:rFonts w:ascii="Arial" w:eastAsia="Calibri" w:hAnsi="Arial" w:cs="Arial"/>
          <w:sz w:val="20"/>
          <w:szCs w:val="20"/>
        </w:rPr>
        <w:t xml:space="preserve"> suteikia galimybę iš anksto pranešti apie pristatymui skirtas siuntas ir pateikti užklausas bei atnaujinti valdomas siuntas.</w:t>
      </w:r>
    </w:p>
    <w:p w14:paraId="34A7E2DD" w14:textId="77777777" w:rsidR="00C51A52" w:rsidRPr="00A04616" w:rsidRDefault="00C51A52" w:rsidP="00730749">
      <w:pPr>
        <w:spacing w:after="0" w:line="240" w:lineRule="auto"/>
        <w:jc w:val="both"/>
        <w:rPr>
          <w:rFonts w:ascii="Arial" w:eastAsia="Calibri" w:hAnsi="Arial" w:cs="Arial"/>
          <w:sz w:val="20"/>
          <w:szCs w:val="20"/>
        </w:rPr>
      </w:pPr>
      <w:r w:rsidRPr="00A04616">
        <w:rPr>
          <w:rFonts w:ascii="Arial" w:eastAsia="Calibri" w:hAnsi="Arial" w:cs="Arial"/>
          <w:sz w:val="20"/>
          <w:szCs w:val="20"/>
        </w:rPr>
        <w:t xml:space="preserve">• </w:t>
      </w:r>
      <w:r w:rsidRPr="00A04616">
        <w:rPr>
          <w:rFonts w:ascii="Arial" w:eastAsia="Arial" w:hAnsi="Arial" w:cs="Arial"/>
          <w:b/>
          <w:bCs/>
          <w:sz w:val="20"/>
          <w:szCs w:val="20"/>
        </w:rPr>
        <w:t>Mokėjimų valdymo modulis</w:t>
      </w:r>
      <w:r w:rsidRPr="00A04616">
        <w:rPr>
          <w:rFonts w:ascii="Arial" w:eastAsia="Calibri" w:hAnsi="Arial" w:cs="Arial"/>
          <w:sz w:val="20"/>
          <w:szCs w:val="20"/>
        </w:rPr>
        <w:t xml:space="preserve"> suteikia galimybę gauti informaciją apie mokėjimų operacijas per klientų vartotojų sąskaitas.</w:t>
      </w:r>
    </w:p>
    <w:p w14:paraId="27B70264" w14:textId="77777777" w:rsidR="00C51A52" w:rsidRPr="00A04616" w:rsidRDefault="00C51A52" w:rsidP="00730749">
      <w:pPr>
        <w:spacing w:after="0" w:line="240" w:lineRule="auto"/>
        <w:jc w:val="both"/>
        <w:rPr>
          <w:rFonts w:ascii="Arial" w:eastAsia="Calibri" w:hAnsi="Arial" w:cs="Arial"/>
          <w:sz w:val="20"/>
          <w:szCs w:val="20"/>
        </w:rPr>
      </w:pPr>
      <w:r w:rsidRPr="00A04616">
        <w:rPr>
          <w:rFonts w:ascii="Arial" w:eastAsia="Calibri" w:hAnsi="Arial" w:cs="Arial"/>
          <w:sz w:val="20"/>
          <w:szCs w:val="20"/>
        </w:rPr>
        <w:t xml:space="preserve">• </w:t>
      </w:r>
      <w:r w:rsidRPr="00A04616">
        <w:rPr>
          <w:rFonts w:ascii="Arial" w:eastAsia="Arial" w:hAnsi="Arial" w:cs="Arial"/>
          <w:b/>
          <w:bCs/>
          <w:sz w:val="20"/>
          <w:szCs w:val="20"/>
        </w:rPr>
        <w:t>Siuntų numerių valdymo modulis</w:t>
      </w:r>
      <w:r w:rsidRPr="00A04616">
        <w:rPr>
          <w:rFonts w:ascii="Arial" w:eastAsia="Calibri" w:hAnsi="Arial" w:cs="Arial"/>
          <w:sz w:val="20"/>
          <w:szCs w:val="20"/>
        </w:rPr>
        <w:t xml:space="preserve"> suteikia galimybę įtraukti, ištrinti, rasti ar redaguoti siuntų numerius paštomatų serveryje ir įtraukti, ištrinti, pateikti užklausą dėl identifikacinių kodų paštomatų serverių siuntų numerių bazėje. </w:t>
      </w:r>
    </w:p>
    <w:p w14:paraId="32E38275" w14:textId="77777777" w:rsidR="00C51A52" w:rsidRPr="00A04616" w:rsidRDefault="00C51A52" w:rsidP="00730749">
      <w:pPr>
        <w:spacing w:after="0" w:line="240" w:lineRule="auto"/>
        <w:jc w:val="both"/>
        <w:rPr>
          <w:rFonts w:ascii="Arial" w:eastAsia="Calibri" w:hAnsi="Arial" w:cs="Arial"/>
          <w:sz w:val="20"/>
          <w:szCs w:val="20"/>
        </w:rPr>
      </w:pPr>
      <w:r w:rsidRPr="00A04616">
        <w:rPr>
          <w:rFonts w:ascii="Arial" w:eastAsia="Calibri" w:hAnsi="Arial" w:cs="Arial"/>
          <w:sz w:val="20"/>
          <w:szCs w:val="20"/>
        </w:rPr>
        <w:t xml:space="preserve">• </w:t>
      </w:r>
      <w:r w:rsidRPr="00A04616">
        <w:rPr>
          <w:rFonts w:ascii="Arial" w:eastAsia="Arial" w:hAnsi="Arial" w:cs="Arial"/>
          <w:b/>
          <w:bCs/>
          <w:sz w:val="20"/>
          <w:szCs w:val="20"/>
        </w:rPr>
        <w:t>Sekimo ir stebėjimo valdymo modulis</w:t>
      </w:r>
      <w:r w:rsidRPr="00A04616">
        <w:rPr>
          <w:rFonts w:ascii="Arial" w:eastAsia="Calibri" w:hAnsi="Arial" w:cs="Arial"/>
          <w:sz w:val="20"/>
          <w:szCs w:val="20"/>
        </w:rPr>
        <w:t xml:space="preserve"> suteikia galimybę pateikti užklausas dėl siuntos įvykių, kurie gali būti naudojami sinchronizuoti kitas sistemas arba suaktyvinti priklausomą procesą. </w:t>
      </w:r>
    </w:p>
    <w:p w14:paraId="5D108AF5" w14:textId="1D8A8BD9" w:rsidR="00C51A52" w:rsidRPr="00A04616" w:rsidRDefault="00C51A52" w:rsidP="00730749">
      <w:pPr>
        <w:pStyle w:val="Heading3"/>
        <w:spacing w:before="0" w:line="240" w:lineRule="auto"/>
        <w:jc w:val="both"/>
        <w:rPr>
          <w:rFonts w:ascii="Arial" w:eastAsia="Arial" w:hAnsi="Arial" w:cs="Arial"/>
          <w:color w:val="auto"/>
          <w:sz w:val="20"/>
          <w:szCs w:val="20"/>
        </w:rPr>
      </w:pPr>
      <w:r w:rsidRPr="00A04616">
        <w:rPr>
          <w:rFonts w:ascii="Arial" w:eastAsia="Arial" w:hAnsi="Arial" w:cs="Arial"/>
          <w:color w:val="auto"/>
          <w:sz w:val="20"/>
          <w:szCs w:val="20"/>
        </w:rPr>
        <w:t>Protokolas</w:t>
      </w:r>
      <w:r w:rsidR="004365A5" w:rsidRPr="00A04616">
        <w:rPr>
          <w:rFonts w:ascii="Arial" w:eastAsia="Arial" w:hAnsi="Arial" w:cs="Arial"/>
          <w:color w:val="auto"/>
          <w:sz w:val="20"/>
          <w:szCs w:val="20"/>
        </w:rPr>
        <w:t>:</w:t>
      </w:r>
    </w:p>
    <w:p w14:paraId="5EAFCBA5" w14:textId="2C1D2F58" w:rsidR="00C51A52" w:rsidRPr="00A04616" w:rsidRDefault="00C51A52" w:rsidP="00730749">
      <w:pPr>
        <w:spacing w:after="0" w:line="240" w:lineRule="auto"/>
        <w:jc w:val="both"/>
        <w:rPr>
          <w:rFonts w:ascii="Arial" w:eastAsia="Arial" w:hAnsi="Arial" w:cs="Arial"/>
          <w:sz w:val="20"/>
          <w:szCs w:val="20"/>
        </w:rPr>
      </w:pPr>
      <w:r w:rsidRPr="00A04616">
        <w:rPr>
          <w:rFonts w:ascii="Arial" w:eastAsia="Arial" w:hAnsi="Arial" w:cs="Arial"/>
          <w:sz w:val="20"/>
          <w:szCs w:val="20"/>
        </w:rPr>
        <w:t>Https - dėl duomenų apsaugojimo ar kitų poreikių</w:t>
      </w:r>
      <w:r w:rsidR="004365A5" w:rsidRPr="00A04616">
        <w:rPr>
          <w:rFonts w:ascii="Arial" w:eastAsia="Arial" w:hAnsi="Arial" w:cs="Arial"/>
          <w:sz w:val="20"/>
          <w:szCs w:val="20"/>
        </w:rPr>
        <w:t>.</w:t>
      </w:r>
      <w:r w:rsidRPr="00A04616">
        <w:rPr>
          <w:rFonts w:ascii="Arial" w:eastAsia="Arial" w:hAnsi="Arial" w:cs="Arial"/>
          <w:sz w:val="20"/>
          <w:szCs w:val="20"/>
        </w:rPr>
        <w:t xml:space="preserve"> </w:t>
      </w:r>
    </w:p>
    <w:p w14:paraId="19244F56" w14:textId="676CAC50" w:rsidR="00C51A52" w:rsidRPr="00A04616" w:rsidRDefault="00C51A52" w:rsidP="00730749">
      <w:pPr>
        <w:pStyle w:val="Heading3"/>
        <w:spacing w:before="0" w:line="240" w:lineRule="auto"/>
        <w:jc w:val="both"/>
        <w:rPr>
          <w:rFonts w:ascii="Arial" w:eastAsia="Arial" w:hAnsi="Arial" w:cs="Arial"/>
          <w:color w:val="auto"/>
          <w:sz w:val="20"/>
          <w:szCs w:val="20"/>
        </w:rPr>
      </w:pPr>
      <w:r w:rsidRPr="00A04616">
        <w:rPr>
          <w:rFonts w:ascii="Arial" w:eastAsia="Arial" w:hAnsi="Arial" w:cs="Arial"/>
          <w:color w:val="auto"/>
          <w:sz w:val="20"/>
          <w:szCs w:val="20"/>
        </w:rPr>
        <w:t>Sąsaja</w:t>
      </w:r>
      <w:r w:rsidR="004365A5" w:rsidRPr="00A04616">
        <w:rPr>
          <w:rFonts w:ascii="Arial" w:eastAsia="Arial" w:hAnsi="Arial" w:cs="Arial"/>
          <w:color w:val="auto"/>
          <w:sz w:val="20"/>
          <w:szCs w:val="20"/>
        </w:rPr>
        <w:t>:</w:t>
      </w:r>
    </w:p>
    <w:p w14:paraId="21045A47" w14:textId="77777777" w:rsidR="00C51A52" w:rsidRPr="00A04616" w:rsidRDefault="00C51A52" w:rsidP="00730749">
      <w:pPr>
        <w:spacing w:after="0" w:line="240" w:lineRule="auto"/>
        <w:jc w:val="both"/>
        <w:rPr>
          <w:rFonts w:ascii="Arial" w:eastAsia="Arial" w:hAnsi="Arial" w:cs="Arial"/>
          <w:sz w:val="20"/>
          <w:szCs w:val="20"/>
        </w:rPr>
      </w:pPr>
      <w:r w:rsidRPr="00A04616">
        <w:rPr>
          <w:rFonts w:ascii="Arial" w:eastAsia="Arial" w:hAnsi="Arial" w:cs="Arial"/>
          <w:sz w:val="20"/>
          <w:szCs w:val="20"/>
        </w:rPr>
        <w:t xml:space="preserve">Tinklo paslaugos atitinka SOAP 1.2 tinklo paslaugų standartą arba kitą lygiavertę alternatyvą. </w:t>
      </w:r>
    </w:p>
    <w:p w14:paraId="3F082CEF" w14:textId="77777777" w:rsidR="00C51A52" w:rsidRPr="00A04616" w:rsidRDefault="00C51A52" w:rsidP="00730749">
      <w:pPr>
        <w:pStyle w:val="Heading3"/>
        <w:spacing w:before="0" w:line="240" w:lineRule="auto"/>
        <w:jc w:val="both"/>
        <w:rPr>
          <w:rFonts w:ascii="Arial" w:eastAsia="Arial" w:hAnsi="Arial" w:cs="Arial"/>
          <w:color w:val="auto"/>
          <w:sz w:val="20"/>
          <w:szCs w:val="20"/>
        </w:rPr>
      </w:pPr>
      <w:r w:rsidRPr="00A04616">
        <w:rPr>
          <w:rFonts w:ascii="Arial" w:eastAsia="Arial" w:hAnsi="Arial" w:cs="Arial"/>
          <w:color w:val="auto"/>
          <w:sz w:val="20"/>
          <w:szCs w:val="20"/>
        </w:rPr>
        <w:t>Brūkšninių kodų tipai:</w:t>
      </w:r>
    </w:p>
    <w:p w14:paraId="1063A902" w14:textId="77777777" w:rsidR="00C51A52" w:rsidRPr="00A04616" w:rsidRDefault="00C51A52" w:rsidP="00730749">
      <w:pPr>
        <w:spacing w:after="0" w:line="240" w:lineRule="auto"/>
        <w:jc w:val="both"/>
        <w:rPr>
          <w:rFonts w:ascii="Arial" w:hAnsi="Arial" w:cs="Arial"/>
          <w:sz w:val="20"/>
          <w:szCs w:val="20"/>
        </w:rPr>
      </w:pPr>
      <w:r w:rsidRPr="00A04616">
        <w:rPr>
          <w:rFonts w:ascii="Arial" w:hAnsi="Arial" w:cs="Arial"/>
          <w:sz w:val="20"/>
          <w:szCs w:val="20"/>
        </w:rPr>
        <w:t>Code128, Code39, ITF.</w:t>
      </w:r>
    </w:p>
    <w:p w14:paraId="5A577277" w14:textId="77777777" w:rsidR="00C51A52" w:rsidRPr="00A04616" w:rsidRDefault="00C51A52" w:rsidP="00730749">
      <w:pPr>
        <w:spacing w:after="0" w:line="240" w:lineRule="auto"/>
        <w:jc w:val="right"/>
        <w:rPr>
          <w:rFonts w:ascii="Arial" w:hAnsi="Arial" w:cs="Arial"/>
          <w:b/>
          <w:bCs/>
          <w:sz w:val="20"/>
          <w:szCs w:val="20"/>
        </w:rPr>
      </w:pPr>
      <w:r w:rsidRPr="00A04616">
        <w:rPr>
          <w:rFonts w:ascii="Arial" w:hAnsi="Arial" w:cs="Arial"/>
          <w:b/>
          <w:bCs/>
          <w:sz w:val="20"/>
          <w:szCs w:val="20"/>
        </w:rPr>
        <w:t>1 lentelė</w:t>
      </w:r>
    </w:p>
    <w:tbl>
      <w:tblPr>
        <w:tblW w:w="9630" w:type="dxa"/>
        <w:tblInd w:w="135" w:type="dxa"/>
        <w:tblLayout w:type="fixed"/>
        <w:tblLook w:val="04A0" w:firstRow="1" w:lastRow="0" w:firstColumn="1" w:lastColumn="0" w:noHBand="0" w:noVBand="1"/>
      </w:tblPr>
      <w:tblGrid>
        <w:gridCol w:w="1071"/>
        <w:gridCol w:w="8559"/>
      </w:tblGrid>
      <w:tr w:rsidR="00C51A52" w:rsidRPr="00730749" w14:paraId="02924982" w14:textId="77777777">
        <w:trPr>
          <w:trHeight w:val="435"/>
        </w:trPr>
        <w:tc>
          <w:tcPr>
            <w:tcW w:w="1071" w:type="dxa"/>
            <w:tcBorders>
              <w:top w:val="single" w:sz="8" w:space="0" w:color="C1C7D0"/>
              <w:left w:val="single" w:sz="8" w:space="0" w:color="C1C7D0"/>
              <w:bottom w:val="single" w:sz="8" w:space="0" w:color="C1C7D0"/>
              <w:right w:val="single" w:sz="8" w:space="0" w:color="C1C7D0"/>
            </w:tcBorders>
            <w:shd w:val="clear" w:color="auto" w:fill="F4F5F7"/>
          </w:tcPr>
          <w:p w14:paraId="67CF16AB" w14:textId="77777777" w:rsidR="00C51A52" w:rsidRPr="00A04616" w:rsidRDefault="00C51A52" w:rsidP="00730749">
            <w:pPr>
              <w:spacing w:after="0" w:line="240" w:lineRule="auto"/>
              <w:rPr>
                <w:rFonts w:ascii="Arial" w:eastAsia="Arial" w:hAnsi="Arial" w:cs="Arial"/>
                <w:b/>
                <w:bCs/>
                <w:color w:val="000000" w:themeColor="text1"/>
                <w:sz w:val="20"/>
                <w:szCs w:val="20"/>
              </w:rPr>
            </w:pPr>
            <w:r w:rsidRPr="00A04616">
              <w:rPr>
                <w:rFonts w:ascii="Arial" w:eastAsia="Arial" w:hAnsi="Arial" w:cs="Arial"/>
                <w:b/>
                <w:bCs/>
                <w:sz w:val="20"/>
                <w:szCs w:val="20"/>
              </w:rPr>
              <w:t>N</w:t>
            </w:r>
            <w:r w:rsidRPr="00A04616">
              <w:rPr>
                <w:rFonts w:ascii="Arial" w:eastAsia="Arial" w:hAnsi="Arial" w:cs="Arial"/>
                <w:b/>
                <w:bCs/>
                <w:color w:val="000000" w:themeColor="text1"/>
                <w:sz w:val="20"/>
                <w:szCs w:val="20"/>
              </w:rPr>
              <w:t>r.</w:t>
            </w:r>
          </w:p>
        </w:tc>
        <w:tc>
          <w:tcPr>
            <w:tcW w:w="8559" w:type="dxa"/>
            <w:tcBorders>
              <w:top w:val="single" w:sz="8" w:space="0" w:color="C1C7D0"/>
              <w:left w:val="single" w:sz="8" w:space="0" w:color="C1C7D0"/>
              <w:bottom w:val="single" w:sz="8" w:space="0" w:color="C1C7D0"/>
              <w:right w:val="single" w:sz="8" w:space="0" w:color="C1C7D0"/>
            </w:tcBorders>
            <w:shd w:val="clear" w:color="auto" w:fill="F4F5F7"/>
          </w:tcPr>
          <w:p w14:paraId="0EA59D5A" w14:textId="77777777" w:rsidR="00C51A52" w:rsidRPr="00A04616" w:rsidRDefault="00C51A52" w:rsidP="00730749">
            <w:pPr>
              <w:spacing w:after="0" w:line="240" w:lineRule="auto"/>
              <w:rPr>
                <w:rFonts w:ascii="Arial" w:eastAsia="Arial" w:hAnsi="Arial" w:cs="Arial"/>
                <w:b/>
                <w:bCs/>
                <w:color w:val="000000" w:themeColor="text1"/>
                <w:sz w:val="20"/>
                <w:szCs w:val="20"/>
              </w:rPr>
            </w:pPr>
            <w:r w:rsidRPr="00A04616">
              <w:rPr>
                <w:rFonts w:ascii="Arial" w:eastAsia="Arial" w:hAnsi="Arial" w:cs="Arial"/>
                <w:b/>
                <w:bCs/>
                <w:color w:val="000000" w:themeColor="text1"/>
                <w:sz w:val="20"/>
                <w:szCs w:val="20"/>
              </w:rPr>
              <w:t>Aprašymas</w:t>
            </w:r>
          </w:p>
        </w:tc>
      </w:tr>
      <w:tr w:rsidR="00C51A52" w:rsidRPr="00730749" w14:paraId="1DF31CAB" w14:textId="77777777">
        <w:trPr>
          <w:trHeight w:val="435"/>
        </w:trPr>
        <w:tc>
          <w:tcPr>
            <w:tcW w:w="1071" w:type="dxa"/>
            <w:tcBorders>
              <w:top w:val="single" w:sz="8" w:space="0" w:color="C1C7D0"/>
              <w:left w:val="single" w:sz="8" w:space="0" w:color="C1C7D0"/>
              <w:bottom w:val="single" w:sz="8" w:space="0" w:color="C1C7D0"/>
              <w:right w:val="single" w:sz="8" w:space="0" w:color="C1C7D0"/>
            </w:tcBorders>
          </w:tcPr>
          <w:p w14:paraId="411AC277" w14:textId="77777777" w:rsidR="00C51A52" w:rsidRPr="00A04616" w:rsidRDefault="00C51A52" w:rsidP="00730749">
            <w:pPr>
              <w:spacing w:after="0" w:line="240" w:lineRule="auto"/>
              <w:rPr>
                <w:rFonts w:ascii="Arial" w:eastAsia="Arial" w:hAnsi="Arial" w:cs="Arial"/>
                <w:b/>
                <w:bCs/>
                <w:sz w:val="20"/>
                <w:szCs w:val="20"/>
              </w:rPr>
            </w:pPr>
            <w:r w:rsidRPr="00A04616">
              <w:rPr>
                <w:rFonts w:ascii="Arial" w:eastAsia="Arial" w:hAnsi="Arial" w:cs="Arial"/>
                <w:b/>
                <w:bCs/>
                <w:sz w:val="20"/>
                <w:szCs w:val="20"/>
              </w:rPr>
              <w:t>1</w:t>
            </w:r>
          </w:p>
        </w:tc>
        <w:tc>
          <w:tcPr>
            <w:tcW w:w="8559" w:type="dxa"/>
            <w:tcBorders>
              <w:top w:val="single" w:sz="8" w:space="0" w:color="C1C7D0"/>
              <w:left w:val="single" w:sz="8" w:space="0" w:color="C1C7D0"/>
              <w:bottom w:val="single" w:sz="8" w:space="0" w:color="C1C7D0"/>
              <w:right w:val="single" w:sz="8" w:space="0" w:color="C1C7D0"/>
            </w:tcBorders>
          </w:tcPr>
          <w:p w14:paraId="3AA31897" w14:textId="77777777" w:rsidR="00C51A52" w:rsidRPr="00A04616" w:rsidRDefault="00C51A52" w:rsidP="00730749">
            <w:pPr>
              <w:spacing w:after="0" w:line="240" w:lineRule="auto"/>
              <w:rPr>
                <w:rFonts w:ascii="Arial" w:eastAsia="Arial" w:hAnsi="Arial" w:cs="Arial"/>
                <w:b/>
                <w:bCs/>
                <w:sz w:val="20"/>
                <w:szCs w:val="20"/>
              </w:rPr>
            </w:pPr>
            <w:r w:rsidRPr="00A04616">
              <w:rPr>
                <w:rFonts w:ascii="Arial" w:eastAsia="Arial" w:hAnsi="Arial" w:cs="Arial"/>
                <w:b/>
                <w:bCs/>
                <w:sz w:val="20"/>
                <w:szCs w:val="20"/>
              </w:rPr>
              <w:t>Pateikimas siuntos surinkimui</w:t>
            </w:r>
          </w:p>
        </w:tc>
      </w:tr>
      <w:tr w:rsidR="00C51A52" w:rsidRPr="00730749" w14:paraId="429A2D77" w14:textId="77777777">
        <w:trPr>
          <w:trHeight w:val="450"/>
        </w:trPr>
        <w:tc>
          <w:tcPr>
            <w:tcW w:w="1071" w:type="dxa"/>
            <w:tcBorders>
              <w:top w:val="single" w:sz="8" w:space="0" w:color="C1C7D0"/>
              <w:left w:val="single" w:sz="8" w:space="0" w:color="C1C7D0"/>
              <w:bottom w:val="single" w:sz="8" w:space="0" w:color="C1C7D0"/>
              <w:right w:val="single" w:sz="8" w:space="0" w:color="C1C7D0"/>
            </w:tcBorders>
          </w:tcPr>
          <w:p w14:paraId="129F8E5C" w14:textId="77777777" w:rsidR="00C51A52" w:rsidRPr="00A04616" w:rsidRDefault="00C51A52" w:rsidP="00730749">
            <w:pPr>
              <w:spacing w:after="0" w:line="240" w:lineRule="auto"/>
              <w:rPr>
                <w:rFonts w:ascii="Arial" w:eastAsia="Arial" w:hAnsi="Arial" w:cs="Arial"/>
                <w:sz w:val="20"/>
                <w:szCs w:val="20"/>
              </w:rPr>
            </w:pPr>
            <w:r w:rsidRPr="00A04616">
              <w:rPr>
                <w:rFonts w:ascii="Arial" w:eastAsia="Arial" w:hAnsi="Arial" w:cs="Arial"/>
                <w:sz w:val="20"/>
                <w:szCs w:val="20"/>
              </w:rPr>
              <w:t>1.1</w:t>
            </w:r>
          </w:p>
        </w:tc>
        <w:tc>
          <w:tcPr>
            <w:tcW w:w="8559" w:type="dxa"/>
            <w:tcBorders>
              <w:top w:val="single" w:sz="8" w:space="0" w:color="C1C7D0"/>
              <w:left w:val="single" w:sz="8" w:space="0" w:color="C1C7D0"/>
              <w:bottom w:val="single" w:sz="8" w:space="0" w:color="C1C7D0"/>
              <w:right w:val="single" w:sz="8" w:space="0" w:color="C1C7D0"/>
            </w:tcBorders>
          </w:tcPr>
          <w:p w14:paraId="0E2528C8" w14:textId="77777777" w:rsidR="00C51A52" w:rsidRPr="00A04616" w:rsidRDefault="00C51A52" w:rsidP="00730749">
            <w:pPr>
              <w:spacing w:after="0" w:line="240" w:lineRule="auto"/>
              <w:rPr>
                <w:rFonts w:ascii="Arial" w:eastAsia="Arial" w:hAnsi="Arial" w:cs="Arial"/>
                <w:sz w:val="20"/>
                <w:szCs w:val="20"/>
              </w:rPr>
            </w:pPr>
            <w:r w:rsidRPr="00A04616">
              <w:rPr>
                <w:rFonts w:ascii="Arial" w:eastAsia="Arial" w:hAnsi="Arial" w:cs="Arial"/>
                <w:sz w:val="20"/>
                <w:szCs w:val="20"/>
              </w:rPr>
              <w:t>Siuntos lipduko įsigijimo procesas (C2C, C2H, C2S)</w:t>
            </w:r>
          </w:p>
        </w:tc>
      </w:tr>
      <w:tr w:rsidR="00C51A52" w:rsidRPr="00730749" w14:paraId="0668EE39" w14:textId="77777777">
        <w:trPr>
          <w:trHeight w:val="435"/>
        </w:trPr>
        <w:tc>
          <w:tcPr>
            <w:tcW w:w="1071" w:type="dxa"/>
            <w:tcBorders>
              <w:top w:val="single" w:sz="8" w:space="0" w:color="C1C7D0"/>
              <w:left w:val="single" w:sz="8" w:space="0" w:color="C1C7D0"/>
              <w:bottom w:val="single" w:sz="8" w:space="0" w:color="C1C7D0"/>
              <w:right w:val="single" w:sz="8" w:space="0" w:color="C1C7D0"/>
            </w:tcBorders>
          </w:tcPr>
          <w:p w14:paraId="2FCEF989" w14:textId="77777777" w:rsidR="00C51A52" w:rsidRPr="00A04616" w:rsidRDefault="00C51A52" w:rsidP="00730749">
            <w:pPr>
              <w:spacing w:after="0" w:line="240" w:lineRule="auto"/>
              <w:rPr>
                <w:rFonts w:ascii="Arial" w:eastAsia="Arial" w:hAnsi="Arial" w:cs="Arial"/>
                <w:sz w:val="20"/>
                <w:szCs w:val="20"/>
              </w:rPr>
            </w:pPr>
            <w:r w:rsidRPr="00A04616">
              <w:rPr>
                <w:rFonts w:ascii="Arial" w:eastAsia="Arial" w:hAnsi="Arial" w:cs="Arial"/>
                <w:sz w:val="20"/>
                <w:szCs w:val="20"/>
              </w:rPr>
              <w:t>1.2</w:t>
            </w:r>
          </w:p>
        </w:tc>
        <w:tc>
          <w:tcPr>
            <w:tcW w:w="8559" w:type="dxa"/>
            <w:tcBorders>
              <w:top w:val="single" w:sz="8" w:space="0" w:color="C1C7D0"/>
              <w:left w:val="single" w:sz="8" w:space="0" w:color="C1C7D0"/>
              <w:bottom w:val="single" w:sz="8" w:space="0" w:color="C1C7D0"/>
              <w:right w:val="single" w:sz="8" w:space="0" w:color="C1C7D0"/>
            </w:tcBorders>
          </w:tcPr>
          <w:p w14:paraId="3247C54D" w14:textId="77777777" w:rsidR="00C51A52" w:rsidRPr="00A04616" w:rsidRDefault="00C51A52" w:rsidP="00730749">
            <w:pPr>
              <w:spacing w:after="0" w:line="240" w:lineRule="auto"/>
              <w:rPr>
                <w:rFonts w:ascii="Arial" w:eastAsia="Arial" w:hAnsi="Arial" w:cs="Arial"/>
                <w:sz w:val="20"/>
                <w:szCs w:val="20"/>
              </w:rPr>
            </w:pPr>
            <w:r w:rsidRPr="00A04616">
              <w:rPr>
                <w:rFonts w:ascii="Arial" w:eastAsia="Arial" w:hAnsi="Arial" w:cs="Arial"/>
                <w:sz w:val="20"/>
                <w:szCs w:val="20"/>
              </w:rPr>
              <w:t>Lipduko spausdinimas</w:t>
            </w:r>
          </w:p>
        </w:tc>
      </w:tr>
      <w:tr w:rsidR="00C51A52" w:rsidRPr="00730749" w14:paraId="5AB0F1D2" w14:textId="77777777">
        <w:trPr>
          <w:trHeight w:val="435"/>
        </w:trPr>
        <w:tc>
          <w:tcPr>
            <w:tcW w:w="1071" w:type="dxa"/>
            <w:tcBorders>
              <w:top w:val="single" w:sz="8" w:space="0" w:color="C1C7D0"/>
              <w:left w:val="single" w:sz="8" w:space="0" w:color="C1C7D0"/>
              <w:bottom w:val="single" w:sz="8" w:space="0" w:color="C1C7D0"/>
              <w:right w:val="single" w:sz="8" w:space="0" w:color="C1C7D0"/>
            </w:tcBorders>
          </w:tcPr>
          <w:p w14:paraId="0287AC9E" w14:textId="77777777" w:rsidR="00C51A52" w:rsidRPr="00A04616" w:rsidRDefault="00C51A52" w:rsidP="00730749">
            <w:pPr>
              <w:spacing w:after="0" w:line="240" w:lineRule="auto"/>
              <w:rPr>
                <w:rFonts w:ascii="Arial" w:eastAsia="Arial" w:hAnsi="Arial" w:cs="Arial"/>
                <w:sz w:val="20"/>
                <w:szCs w:val="20"/>
              </w:rPr>
            </w:pPr>
            <w:r w:rsidRPr="00A04616">
              <w:rPr>
                <w:rFonts w:ascii="Arial" w:eastAsia="Arial" w:hAnsi="Arial" w:cs="Arial"/>
                <w:sz w:val="20"/>
                <w:szCs w:val="20"/>
              </w:rPr>
              <w:t>1.3</w:t>
            </w:r>
          </w:p>
        </w:tc>
        <w:tc>
          <w:tcPr>
            <w:tcW w:w="8559" w:type="dxa"/>
            <w:tcBorders>
              <w:top w:val="single" w:sz="8" w:space="0" w:color="C1C7D0"/>
              <w:left w:val="single" w:sz="8" w:space="0" w:color="C1C7D0"/>
              <w:bottom w:val="single" w:sz="8" w:space="0" w:color="C1C7D0"/>
              <w:right w:val="single" w:sz="8" w:space="0" w:color="C1C7D0"/>
            </w:tcBorders>
          </w:tcPr>
          <w:p w14:paraId="29F5EDCF" w14:textId="77777777" w:rsidR="00C51A52" w:rsidRPr="00A04616" w:rsidRDefault="00C51A52" w:rsidP="00730749">
            <w:pPr>
              <w:spacing w:after="0" w:line="240" w:lineRule="auto"/>
              <w:rPr>
                <w:rFonts w:ascii="Arial" w:eastAsia="Arial" w:hAnsi="Arial" w:cs="Arial"/>
                <w:sz w:val="20"/>
                <w:szCs w:val="20"/>
              </w:rPr>
            </w:pPr>
            <w:r w:rsidRPr="00A04616">
              <w:rPr>
                <w:rFonts w:ascii="Arial" w:eastAsia="Arial" w:hAnsi="Arial" w:cs="Arial"/>
                <w:sz w:val="20"/>
                <w:szCs w:val="20"/>
              </w:rPr>
              <w:t>Mokėjimo kvito spausdinimas</w:t>
            </w:r>
          </w:p>
        </w:tc>
      </w:tr>
      <w:tr w:rsidR="00C51A52" w:rsidRPr="00730749" w14:paraId="725ADF66" w14:textId="77777777">
        <w:trPr>
          <w:trHeight w:val="435"/>
        </w:trPr>
        <w:tc>
          <w:tcPr>
            <w:tcW w:w="1071" w:type="dxa"/>
            <w:tcBorders>
              <w:top w:val="single" w:sz="8" w:space="0" w:color="C1C7D0"/>
              <w:left w:val="single" w:sz="8" w:space="0" w:color="C1C7D0"/>
              <w:bottom w:val="single" w:sz="8" w:space="0" w:color="C1C7D0"/>
              <w:right w:val="single" w:sz="8" w:space="0" w:color="C1C7D0"/>
            </w:tcBorders>
          </w:tcPr>
          <w:p w14:paraId="5139EB0A" w14:textId="77777777" w:rsidR="00C51A52" w:rsidRPr="00A04616" w:rsidRDefault="00C51A52" w:rsidP="00730749">
            <w:pPr>
              <w:spacing w:after="0" w:line="240" w:lineRule="auto"/>
              <w:rPr>
                <w:rFonts w:ascii="Arial" w:eastAsia="Arial" w:hAnsi="Arial" w:cs="Arial"/>
                <w:sz w:val="20"/>
                <w:szCs w:val="20"/>
              </w:rPr>
            </w:pPr>
            <w:r w:rsidRPr="00A04616">
              <w:rPr>
                <w:rFonts w:ascii="Arial" w:eastAsia="Arial" w:hAnsi="Arial" w:cs="Arial"/>
                <w:sz w:val="20"/>
                <w:szCs w:val="20"/>
              </w:rPr>
              <w:t>1.4</w:t>
            </w:r>
          </w:p>
        </w:tc>
        <w:tc>
          <w:tcPr>
            <w:tcW w:w="8559" w:type="dxa"/>
            <w:tcBorders>
              <w:top w:val="single" w:sz="8" w:space="0" w:color="C1C7D0"/>
              <w:left w:val="single" w:sz="8" w:space="0" w:color="C1C7D0"/>
              <w:bottom w:val="single" w:sz="8" w:space="0" w:color="C1C7D0"/>
              <w:right w:val="single" w:sz="8" w:space="0" w:color="C1C7D0"/>
            </w:tcBorders>
          </w:tcPr>
          <w:p w14:paraId="35FAD219" w14:textId="77777777" w:rsidR="00C51A52" w:rsidRPr="00A04616" w:rsidRDefault="00C51A52" w:rsidP="00730749">
            <w:pPr>
              <w:spacing w:after="0" w:line="240" w:lineRule="auto"/>
              <w:rPr>
                <w:rFonts w:ascii="Arial" w:eastAsia="Arial" w:hAnsi="Arial" w:cs="Arial"/>
                <w:sz w:val="20"/>
                <w:szCs w:val="20"/>
              </w:rPr>
            </w:pPr>
            <w:r w:rsidRPr="00A04616">
              <w:rPr>
                <w:rFonts w:ascii="Arial" w:eastAsia="Arial" w:hAnsi="Arial" w:cs="Arial"/>
                <w:sz w:val="20"/>
                <w:szCs w:val="20"/>
              </w:rPr>
              <w:t>Pranešimai</w:t>
            </w:r>
          </w:p>
        </w:tc>
      </w:tr>
      <w:tr w:rsidR="00C51A52" w:rsidRPr="00730749" w14:paraId="10C0308E" w14:textId="77777777">
        <w:trPr>
          <w:trHeight w:val="450"/>
        </w:trPr>
        <w:tc>
          <w:tcPr>
            <w:tcW w:w="1071" w:type="dxa"/>
            <w:tcBorders>
              <w:top w:val="single" w:sz="8" w:space="0" w:color="C1C7D0"/>
              <w:left w:val="single" w:sz="8" w:space="0" w:color="C1C7D0"/>
              <w:bottom w:val="single" w:sz="8" w:space="0" w:color="C1C7D0"/>
              <w:right w:val="single" w:sz="8" w:space="0" w:color="C1C7D0"/>
            </w:tcBorders>
          </w:tcPr>
          <w:p w14:paraId="23392F7D" w14:textId="77777777" w:rsidR="00C51A52" w:rsidRPr="00A04616" w:rsidRDefault="00C51A52" w:rsidP="00730749">
            <w:pPr>
              <w:spacing w:after="0" w:line="240" w:lineRule="auto"/>
              <w:rPr>
                <w:rFonts w:ascii="Arial" w:eastAsia="Arial" w:hAnsi="Arial" w:cs="Arial"/>
                <w:sz w:val="20"/>
                <w:szCs w:val="20"/>
              </w:rPr>
            </w:pPr>
            <w:r w:rsidRPr="00A04616">
              <w:rPr>
                <w:rFonts w:ascii="Arial" w:eastAsia="Arial" w:hAnsi="Arial" w:cs="Arial"/>
                <w:sz w:val="20"/>
                <w:szCs w:val="20"/>
              </w:rPr>
              <w:t>1.5</w:t>
            </w:r>
          </w:p>
        </w:tc>
        <w:tc>
          <w:tcPr>
            <w:tcW w:w="8559" w:type="dxa"/>
            <w:tcBorders>
              <w:top w:val="single" w:sz="8" w:space="0" w:color="C1C7D0"/>
              <w:left w:val="single" w:sz="8" w:space="0" w:color="C1C7D0"/>
              <w:bottom w:val="single" w:sz="8" w:space="0" w:color="C1C7D0"/>
              <w:right w:val="single" w:sz="8" w:space="0" w:color="C1C7D0"/>
            </w:tcBorders>
          </w:tcPr>
          <w:p w14:paraId="63DF8362" w14:textId="77777777" w:rsidR="00C51A52" w:rsidRPr="00A04616" w:rsidRDefault="00C51A52" w:rsidP="00730749">
            <w:pPr>
              <w:spacing w:after="0" w:line="240" w:lineRule="auto"/>
              <w:rPr>
                <w:rFonts w:ascii="Arial" w:eastAsia="Arial" w:hAnsi="Arial" w:cs="Arial"/>
                <w:sz w:val="20"/>
                <w:szCs w:val="20"/>
              </w:rPr>
            </w:pPr>
            <w:r w:rsidRPr="00A04616">
              <w:rPr>
                <w:rFonts w:ascii="Arial" w:eastAsia="Arial" w:hAnsi="Arial" w:cs="Arial"/>
                <w:sz w:val="20"/>
                <w:szCs w:val="20"/>
              </w:rPr>
              <w:t>Apmokėjimas su mokėjimo terminalu</w:t>
            </w:r>
          </w:p>
        </w:tc>
      </w:tr>
      <w:tr w:rsidR="00C51A52" w:rsidRPr="00730749" w14:paraId="11808168" w14:textId="77777777">
        <w:trPr>
          <w:trHeight w:val="435"/>
        </w:trPr>
        <w:tc>
          <w:tcPr>
            <w:tcW w:w="1071" w:type="dxa"/>
            <w:tcBorders>
              <w:top w:val="single" w:sz="8" w:space="0" w:color="C1C7D0"/>
              <w:left w:val="single" w:sz="8" w:space="0" w:color="C1C7D0"/>
              <w:bottom w:val="single" w:sz="8" w:space="0" w:color="C1C7D0"/>
              <w:right w:val="single" w:sz="8" w:space="0" w:color="C1C7D0"/>
            </w:tcBorders>
          </w:tcPr>
          <w:p w14:paraId="381364EB" w14:textId="77777777" w:rsidR="00C51A52" w:rsidRPr="00A04616" w:rsidRDefault="00C51A52" w:rsidP="00730749">
            <w:pPr>
              <w:spacing w:after="0" w:line="240" w:lineRule="auto"/>
              <w:rPr>
                <w:rFonts w:ascii="Arial" w:eastAsia="Arial" w:hAnsi="Arial" w:cs="Arial"/>
                <w:sz w:val="20"/>
                <w:szCs w:val="20"/>
              </w:rPr>
            </w:pPr>
            <w:r w:rsidRPr="00A04616">
              <w:rPr>
                <w:rFonts w:ascii="Arial" w:eastAsia="Arial" w:hAnsi="Arial" w:cs="Arial"/>
                <w:sz w:val="20"/>
                <w:szCs w:val="20"/>
              </w:rPr>
              <w:t>1.6</w:t>
            </w:r>
          </w:p>
        </w:tc>
        <w:tc>
          <w:tcPr>
            <w:tcW w:w="8559" w:type="dxa"/>
            <w:tcBorders>
              <w:top w:val="single" w:sz="8" w:space="0" w:color="C1C7D0"/>
              <w:left w:val="single" w:sz="8" w:space="0" w:color="C1C7D0"/>
              <w:bottom w:val="single" w:sz="8" w:space="0" w:color="C1C7D0"/>
              <w:right w:val="single" w:sz="8" w:space="0" w:color="C1C7D0"/>
            </w:tcBorders>
          </w:tcPr>
          <w:p w14:paraId="5B136116" w14:textId="77777777" w:rsidR="00C51A52" w:rsidRPr="00A04616" w:rsidRDefault="00C51A52" w:rsidP="00730749">
            <w:pPr>
              <w:spacing w:after="0" w:line="240" w:lineRule="auto"/>
              <w:rPr>
                <w:rFonts w:ascii="Arial" w:eastAsia="Arial" w:hAnsi="Arial" w:cs="Arial"/>
                <w:sz w:val="20"/>
                <w:szCs w:val="20"/>
              </w:rPr>
            </w:pPr>
            <w:r w:rsidRPr="00A04616">
              <w:rPr>
                <w:rFonts w:ascii="Arial" w:eastAsia="Arial" w:hAnsi="Arial" w:cs="Arial"/>
                <w:sz w:val="20"/>
                <w:szCs w:val="20"/>
              </w:rPr>
              <w:t>Apmokėjimas su vartotojo sąskaita</w:t>
            </w:r>
          </w:p>
        </w:tc>
      </w:tr>
      <w:tr w:rsidR="00C51A52" w:rsidRPr="00730749" w14:paraId="2E14647E" w14:textId="77777777">
        <w:trPr>
          <w:trHeight w:val="450"/>
        </w:trPr>
        <w:tc>
          <w:tcPr>
            <w:tcW w:w="1071" w:type="dxa"/>
            <w:tcBorders>
              <w:top w:val="single" w:sz="8" w:space="0" w:color="C1C7D0"/>
              <w:left w:val="single" w:sz="8" w:space="0" w:color="C1C7D0"/>
              <w:bottom w:val="single" w:sz="8" w:space="0" w:color="C1C7D0"/>
              <w:right w:val="single" w:sz="8" w:space="0" w:color="C1C7D0"/>
            </w:tcBorders>
          </w:tcPr>
          <w:p w14:paraId="09F1224A" w14:textId="77777777" w:rsidR="00C51A52" w:rsidRPr="00A04616" w:rsidRDefault="00C51A52" w:rsidP="00730749">
            <w:pPr>
              <w:spacing w:after="0" w:line="240" w:lineRule="auto"/>
              <w:rPr>
                <w:rFonts w:ascii="Arial" w:eastAsia="Arial" w:hAnsi="Arial" w:cs="Arial"/>
                <w:sz w:val="20"/>
                <w:szCs w:val="20"/>
              </w:rPr>
            </w:pPr>
            <w:r w:rsidRPr="00A04616">
              <w:rPr>
                <w:rFonts w:ascii="Arial" w:eastAsia="Arial" w:hAnsi="Arial" w:cs="Arial"/>
                <w:sz w:val="20"/>
                <w:szCs w:val="20"/>
              </w:rPr>
              <w:t>1.7</w:t>
            </w:r>
          </w:p>
        </w:tc>
        <w:tc>
          <w:tcPr>
            <w:tcW w:w="8559" w:type="dxa"/>
            <w:tcBorders>
              <w:top w:val="single" w:sz="8" w:space="0" w:color="C1C7D0"/>
              <w:left w:val="single" w:sz="8" w:space="0" w:color="C1C7D0"/>
              <w:bottom w:val="single" w:sz="8" w:space="0" w:color="C1C7D0"/>
              <w:right w:val="single" w:sz="8" w:space="0" w:color="C1C7D0"/>
            </w:tcBorders>
          </w:tcPr>
          <w:p w14:paraId="02BD2A82" w14:textId="77777777" w:rsidR="00C51A52" w:rsidRPr="00A04616" w:rsidRDefault="00C51A52" w:rsidP="00730749">
            <w:pPr>
              <w:spacing w:after="0" w:line="240" w:lineRule="auto"/>
              <w:rPr>
                <w:rFonts w:ascii="Arial" w:eastAsia="Arial" w:hAnsi="Arial" w:cs="Arial"/>
                <w:sz w:val="20"/>
                <w:szCs w:val="20"/>
              </w:rPr>
            </w:pPr>
            <w:r w:rsidRPr="00A04616">
              <w:rPr>
                <w:rFonts w:ascii="Arial" w:eastAsia="Arial" w:hAnsi="Arial" w:cs="Arial"/>
                <w:sz w:val="20"/>
                <w:szCs w:val="20"/>
              </w:rPr>
              <w:t>Pateikimas pristatymui iš kliento pusės</w:t>
            </w:r>
          </w:p>
        </w:tc>
      </w:tr>
      <w:tr w:rsidR="00C51A52" w:rsidRPr="00730749" w14:paraId="72D7765C" w14:textId="77777777">
        <w:trPr>
          <w:trHeight w:val="435"/>
        </w:trPr>
        <w:tc>
          <w:tcPr>
            <w:tcW w:w="1071" w:type="dxa"/>
            <w:tcBorders>
              <w:top w:val="single" w:sz="8" w:space="0" w:color="C1C7D0"/>
              <w:left w:val="single" w:sz="8" w:space="0" w:color="C1C7D0"/>
              <w:bottom w:val="single" w:sz="8" w:space="0" w:color="C1C7D0"/>
              <w:right w:val="single" w:sz="8" w:space="0" w:color="C1C7D0"/>
            </w:tcBorders>
          </w:tcPr>
          <w:p w14:paraId="5F5FF025" w14:textId="77777777" w:rsidR="00C51A52" w:rsidRPr="00A04616" w:rsidRDefault="00C51A52" w:rsidP="00730749">
            <w:pPr>
              <w:spacing w:after="0" w:line="240" w:lineRule="auto"/>
              <w:rPr>
                <w:rFonts w:ascii="Arial" w:eastAsia="Arial" w:hAnsi="Arial" w:cs="Arial"/>
                <w:sz w:val="20"/>
                <w:szCs w:val="20"/>
              </w:rPr>
            </w:pPr>
            <w:r w:rsidRPr="00A04616">
              <w:rPr>
                <w:rFonts w:ascii="Arial" w:eastAsia="Arial" w:hAnsi="Arial" w:cs="Arial"/>
                <w:sz w:val="20"/>
                <w:szCs w:val="20"/>
              </w:rPr>
              <w:t>1.8</w:t>
            </w:r>
          </w:p>
        </w:tc>
        <w:tc>
          <w:tcPr>
            <w:tcW w:w="8559" w:type="dxa"/>
            <w:tcBorders>
              <w:top w:val="single" w:sz="8" w:space="0" w:color="C1C7D0"/>
              <w:left w:val="single" w:sz="8" w:space="0" w:color="C1C7D0"/>
              <w:bottom w:val="single" w:sz="8" w:space="0" w:color="C1C7D0"/>
              <w:right w:val="single" w:sz="8" w:space="0" w:color="C1C7D0"/>
            </w:tcBorders>
          </w:tcPr>
          <w:p w14:paraId="7E8C9906" w14:textId="77777777" w:rsidR="00C51A52" w:rsidRPr="00A04616" w:rsidRDefault="00C51A52" w:rsidP="00730749">
            <w:pPr>
              <w:spacing w:after="0" w:line="240" w:lineRule="auto"/>
              <w:rPr>
                <w:rFonts w:ascii="Arial" w:eastAsia="Arial" w:hAnsi="Arial" w:cs="Arial"/>
                <w:sz w:val="20"/>
                <w:szCs w:val="20"/>
              </w:rPr>
            </w:pPr>
            <w:r w:rsidRPr="00A04616">
              <w:rPr>
                <w:rFonts w:ascii="Arial" w:eastAsia="Arial" w:hAnsi="Arial" w:cs="Arial"/>
                <w:sz w:val="20"/>
                <w:szCs w:val="20"/>
              </w:rPr>
              <w:t xml:space="preserve">Pateikimo pristatymo kvito spausdinimas </w:t>
            </w:r>
          </w:p>
        </w:tc>
      </w:tr>
      <w:tr w:rsidR="00C51A52" w:rsidRPr="00730749" w14:paraId="599716CC" w14:textId="77777777">
        <w:trPr>
          <w:trHeight w:val="435"/>
        </w:trPr>
        <w:tc>
          <w:tcPr>
            <w:tcW w:w="1071" w:type="dxa"/>
            <w:tcBorders>
              <w:top w:val="single" w:sz="8" w:space="0" w:color="C1C7D0"/>
              <w:left w:val="single" w:sz="8" w:space="0" w:color="C1C7D0"/>
              <w:bottom w:val="single" w:sz="8" w:space="0" w:color="C1C7D0"/>
              <w:right w:val="single" w:sz="8" w:space="0" w:color="C1C7D0"/>
            </w:tcBorders>
          </w:tcPr>
          <w:p w14:paraId="4EE498F0" w14:textId="77777777" w:rsidR="00C51A52" w:rsidRPr="00A04616" w:rsidRDefault="00C51A52" w:rsidP="00730749">
            <w:pPr>
              <w:spacing w:after="0" w:line="240" w:lineRule="auto"/>
              <w:rPr>
                <w:rFonts w:ascii="Arial" w:eastAsia="Arial" w:hAnsi="Arial" w:cs="Arial"/>
                <w:sz w:val="20"/>
                <w:szCs w:val="20"/>
              </w:rPr>
            </w:pPr>
            <w:r w:rsidRPr="00A04616">
              <w:rPr>
                <w:rFonts w:ascii="Arial" w:eastAsia="Arial" w:hAnsi="Arial" w:cs="Arial"/>
                <w:sz w:val="20"/>
                <w:szCs w:val="20"/>
              </w:rPr>
              <w:t>1.9</w:t>
            </w:r>
          </w:p>
        </w:tc>
        <w:tc>
          <w:tcPr>
            <w:tcW w:w="8559" w:type="dxa"/>
            <w:tcBorders>
              <w:top w:val="single" w:sz="8" w:space="0" w:color="C1C7D0"/>
              <w:left w:val="single" w:sz="8" w:space="0" w:color="C1C7D0"/>
              <w:bottom w:val="single" w:sz="8" w:space="0" w:color="C1C7D0"/>
              <w:right w:val="single" w:sz="8" w:space="0" w:color="C1C7D0"/>
            </w:tcBorders>
          </w:tcPr>
          <w:p w14:paraId="32CC1039" w14:textId="77777777" w:rsidR="00C51A52" w:rsidRPr="00A04616" w:rsidRDefault="00C51A52" w:rsidP="00730749">
            <w:pPr>
              <w:spacing w:after="0" w:line="240" w:lineRule="auto"/>
              <w:rPr>
                <w:rFonts w:ascii="Arial" w:eastAsia="Arial" w:hAnsi="Arial" w:cs="Arial"/>
                <w:sz w:val="20"/>
                <w:szCs w:val="20"/>
              </w:rPr>
            </w:pPr>
            <w:r w:rsidRPr="00A04616">
              <w:rPr>
                <w:rFonts w:ascii="Arial" w:eastAsia="Arial" w:hAnsi="Arial" w:cs="Arial"/>
                <w:sz w:val="20"/>
                <w:szCs w:val="20"/>
              </w:rPr>
              <w:t xml:space="preserve">Surinkimas iš kurjerio pusės </w:t>
            </w:r>
          </w:p>
        </w:tc>
      </w:tr>
      <w:tr w:rsidR="00C51A52" w:rsidRPr="00730749" w14:paraId="793A41D5" w14:textId="77777777">
        <w:trPr>
          <w:trHeight w:val="450"/>
        </w:trPr>
        <w:tc>
          <w:tcPr>
            <w:tcW w:w="1071" w:type="dxa"/>
            <w:tcBorders>
              <w:top w:val="single" w:sz="8" w:space="0" w:color="C1C7D0"/>
              <w:left w:val="single" w:sz="8" w:space="0" w:color="C1C7D0"/>
              <w:bottom w:val="single" w:sz="8" w:space="0" w:color="C1C7D0"/>
              <w:right w:val="single" w:sz="8" w:space="0" w:color="C1C7D0"/>
            </w:tcBorders>
          </w:tcPr>
          <w:p w14:paraId="145283E0" w14:textId="77777777" w:rsidR="00C51A52" w:rsidRPr="00A04616" w:rsidRDefault="00C51A52" w:rsidP="00730749">
            <w:pPr>
              <w:spacing w:after="0" w:line="240" w:lineRule="auto"/>
              <w:rPr>
                <w:rFonts w:ascii="Arial" w:eastAsia="Arial" w:hAnsi="Arial" w:cs="Arial"/>
                <w:sz w:val="20"/>
                <w:szCs w:val="20"/>
              </w:rPr>
            </w:pPr>
            <w:r w:rsidRPr="00A04616">
              <w:rPr>
                <w:rFonts w:ascii="Arial" w:eastAsia="Arial" w:hAnsi="Arial" w:cs="Arial"/>
                <w:sz w:val="20"/>
                <w:szCs w:val="20"/>
              </w:rPr>
              <w:t>1.10</w:t>
            </w:r>
          </w:p>
        </w:tc>
        <w:tc>
          <w:tcPr>
            <w:tcW w:w="8559" w:type="dxa"/>
            <w:tcBorders>
              <w:top w:val="single" w:sz="8" w:space="0" w:color="C1C7D0"/>
              <w:left w:val="single" w:sz="8" w:space="0" w:color="C1C7D0"/>
              <w:bottom w:val="single" w:sz="8" w:space="0" w:color="C1C7D0"/>
              <w:right w:val="single" w:sz="8" w:space="0" w:color="C1C7D0"/>
            </w:tcBorders>
          </w:tcPr>
          <w:p w14:paraId="3C99F434" w14:textId="77777777" w:rsidR="00C51A52" w:rsidRPr="00A04616" w:rsidRDefault="00C51A52" w:rsidP="00730749">
            <w:pPr>
              <w:spacing w:after="0" w:line="240" w:lineRule="auto"/>
              <w:rPr>
                <w:rFonts w:ascii="Arial" w:eastAsia="Arial" w:hAnsi="Arial" w:cs="Arial"/>
                <w:sz w:val="20"/>
                <w:szCs w:val="20"/>
              </w:rPr>
            </w:pPr>
            <w:r w:rsidRPr="00A04616">
              <w:rPr>
                <w:rFonts w:ascii="Arial" w:eastAsia="Arial" w:hAnsi="Arial" w:cs="Arial"/>
                <w:sz w:val="20"/>
                <w:szCs w:val="20"/>
              </w:rPr>
              <w:t xml:space="preserve">Siuntos lipduko įsigijimas terminale </w:t>
            </w:r>
          </w:p>
        </w:tc>
      </w:tr>
      <w:tr w:rsidR="00C51A52" w:rsidRPr="00730749" w14:paraId="43DCAC57" w14:textId="77777777">
        <w:trPr>
          <w:trHeight w:val="435"/>
        </w:trPr>
        <w:tc>
          <w:tcPr>
            <w:tcW w:w="1071" w:type="dxa"/>
            <w:tcBorders>
              <w:top w:val="single" w:sz="8" w:space="0" w:color="C1C7D0"/>
              <w:left w:val="single" w:sz="8" w:space="0" w:color="C1C7D0"/>
              <w:bottom w:val="single" w:sz="8" w:space="0" w:color="C1C7D0"/>
              <w:right w:val="single" w:sz="8" w:space="0" w:color="C1C7D0"/>
            </w:tcBorders>
          </w:tcPr>
          <w:p w14:paraId="4AFC8B81" w14:textId="77777777" w:rsidR="00C51A52" w:rsidRPr="00A04616" w:rsidRDefault="00C51A52" w:rsidP="00730749">
            <w:pPr>
              <w:spacing w:after="0" w:line="240" w:lineRule="auto"/>
              <w:rPr>
                <w:rFonts w:ascii="Arial" w:eastAsia="Arial" w:hAnsi="Arial" w:cs="Arial"/>
                <w:b/>
                <w:bCs/>
                <w:sz w:val="20"/>
                <w:szCs w:val="20"/>
              </w:rPr>
            </w:pPr>
            <w:r w:rsidRPr="00A04616">
              <w:rPr>
                <w:rFonts w:ascii="Arial" w:eastAsia="Arial" w:hAnsi="Arial" w:cs="Arial"/>
                <w:b/>
                <w:bCs/>
                <w:sz w:val="20"/>
                <w:szCs w:val="20"/>
              </w:rPr>
              <w:t>2</w:t>
            </w:r>
          </w:p>
        </w:tc>
        <w:tc>
          <w:tcPr>
            <w:tcW w:w="8559" w:type="dxa"/>
            <w:tcBorders>
              <w:top w:val="single" w:sz="8" w:space="0" w:color="C1C7D0"/>
              <w:left w:val="single" w:sz="8" w:space="0" w:color="C1C7D0"/>
              <w:bottom w:val="single" w:sz="8" w:space="0" w:color="C1C7D0"/>
              <w:right w:val="single" w:sz="8" w:space="0" w:color="C1C7D0"/>
            </w:tcBorders>
          </w:tcPr>
          <w:p w14:paraId="5580A8E8" w14:textId="77777777" w:rsidR="00C51A52" w:rsidRPr="00A04616" w:rsidRDefault="00C51A52" w:rsidP="00730749">
            <w:pPr>
              <w:spacing w:after="0" w:line="240" w:lineRule="auto"/>
              <w:rPr>
                <w:rFonts w:ascii="Arial" w:eastAsia="Arial" w:hAnsi="Arial" w:cs="Arial"/>
                <w:b/>
                <w:bCs/>
                <w:sz w:val="20"/>
                <w:szCs w:val="20"/>
              </w:rPr>
            </w:pPr>
            <w:r w:rsidRPr="00A04616">
              <w:rPr>
                <w:rFonts w:ascii="Arial" w:eastAsia="Arial" w:hAnsi="Arial" w:cs="Arial"/>
                <w:b/>
                <w:bCs/>
                <w:sz w:val="20"/>
                <w:szCs w:val="20"/>
              </w:rPr>
              <w:t>Pristatymas</w:t>
            </w:r>
          </w:p>
        </w:tc>
      </w:tr>
      <w:tr w:rsidR="00C51A52" w:rsidRPr="00730749" w14:paraId="7C8FB308" w14:textId="77777777">
        <w:trPr>
          <w:trHeight w:val="435"/>
        </w:trPr>
        <w:tc>
          <w:tcPr>
            <w:tcW w:w="1071" w:type="dxa"/>
            <w:tcBorders>
              <w:top w:val="single" w:sz="8" w:space="0" w:color="C1C7D0"/>
              <w:left w:val="single" w:sz="8" w:space="0" w:color="C1C7D0"/>
              <w:bottom w:val="single" w:sz="8" w:space="0" w:color="C1C7D0"/>
              <w:right w:val="single" w:sz="8" w:space="0" w:color="C1C7D0"/>
            </w:tcBorders>
          </w:tcPr>
          <w:p w14:paraId="03CC5A34" w14:textId="77777777" w:rsidR="00C51A52" w:rsidRPr="00A04616" w:rsidRDefault="00C51A52" w:rsidP="00730749">
            <w:pPr>
              <w:spacing w:after="0" w:line="240" w:lineRule="auto"/>
              <w:rPr>
                <w:rFonts w:ascii="Arial" w:eastAsia="Arial" w:hAnsi="Arial" w:cs="Arial"/>
                <w:sz w:val="20"/>
                <w:szCs w:val="20"/>
              </w:rPr>
            </w:pPr>
            <w:r w:rsidRPr="00A04616">
              <w:rPr>
                <w:rFonts w:ascii="Arial" w:eastAsia="Arial" w:hAnsi="Arial" w:cs="Arial"/>
                <w:sz w:val="20"/>
                <w:szCs w:val="20"/>
              </w:rPr>
              <w:t>2.1</w:t>
            </w:r>
          </w:p>
        </w:tc>
        <w:tc>
          <w:tcPr>
            <w:tcW w:w="8559" w:type="dxa"/>
            <w:tcBorders>
              <w:top w:val="single" w:sz="8" w:space="0" w:color="C1C7D0"/>
              <w:left w:val="single" w:sz="8" w:space="0" w:color="C1C7D0"/>
              <w:bottom w:val="single" w:sz="8" w:space="0" w:color="C1C7D0"/>
              <w:right w:val="single" w:sz="8" w:space="0" w:color="C1C7D0"/>
            </w:tcBorders>
          </w:tcPr>
          <w:p w14:paraId="51AD3323" w14:textId="77777777" w:rsidR="00C51A52" w:rsidRPr="00A04616" w:rsidRDefault="00C51A52" w:rsidP="00730749">
            <w:pPr>
              <w:spacing w:after="0" w:line="240" w:lineRule="auto"/>
              <w:rPr>
                <w:rFonts w:ascii="Arial" w:eastAsia="Arial" w:hAnsi="Arial" w:cs="Arial"/>
                <w:sz w:val="20"/>
                <w:szCs w:val="20"/>
              </w:rPr>
            </w:pPr>
            <w:r w:rsidRPr="00A04616">
              <w:rPr>
                <w:rFonts w:ascii="Arial" w:eastAsia="Arial" w:hAnsi="Arial" w:cs="Arial"/>
                <w:sz w:val="20"/>
                <w:szCs w:val="20"/>
              </w:rPr>
              <w:t xml:space="preserve">Pristatymas iš kurjerio pusės </w:t>
            </w:r>
          </w:p>
        </w:tc>
      </w:tr>
      <w:tr w:rsidR="00C51A52" w:rsidRPr="00730749" w14:paraId="7D337DD5" w14:textId="77777777">
        <w:trPr>
          <w:trHeight w:val="435"/>
        </w:trPr>
        <w:tc>
          <w:tcPr>
            <w:tcW w:w="1071" w:type="dxa"/>
            <w:tcBorders>
              <w:top w:val="single" w:sz="8" w:space="0" w:color="C1C7D0"/>
              <w:left w:val="single" w:sz="8" w:space="0" w:color="C1C7D0"/>
              <w:bottom w:val="single" w:sz="8" w:space="0" w:color="C1C7D0"/>
              <w:right w:val="single" w:sz="8" w:space="0" w:color="C1C7D0"/>
            </w:tcBorders>
          </w:tcPr>
          <w:p w14:paraId="2FD43AA2" w14:textId="77777777" w:rsidR="00C51A52" w:rsidRPr="00A04616" w:rsidRDefault="00C51A52" w:rsidP="00730749">
            <w:pPr>
              <w:spacing w:after="0" w:line="240" w:lineRule="auto"/>
              <w:rPr>
                <w:rFonts w:ascii="Arial" w:eastAsia="Arial" w:hAnsi="Arial" w:cs="Arial"/>
                <w:sz w:val="20"/>
                <w:szCs w:val="20"/>
              </w:rPr>
            </w:pPr>
            <w:r w:rsidRPr="00A04616">
              <w:rPr>
                <w:rFonts w:ascii="Arial" w:eastAsia="Arial" w:hAnsi="Arial" w:cs="Arial"/>
                <w:sz w:val="20"/>
                <w:szCs w:val="20"/>
              </w:rPr>
              <w:t>2.2</w:t>
            </w:r>
          </w:p>
        </w:tc>
        <w:tc>
          <w:tcPr>
            <w:tcW w:w="8559" w:type="dxa"/>
            <w:tcBorders>
              <w:top w:val="single" w:sz="8" w:space="0" w:color="C1C7D0"/>
              <w:left w:val="single" w:sz="8" w:space="0" w:color="C1C7D0"/>
              <w:bottom w:val="single" w:sz="8" w:space="0" w:color="C1C7D0"/>
              <w:right w:val="single" w:sz="8" w:space="0" w:color="C1C7D0"/>
            </w:tcBorders>
          </w:tcPr>
          <w:p w14:paraId="7BDA3516" w14:textId="77777777" w:rsidR="00C51A52" w:rsidRPr="00A04616" w:rsidRDefault="00C51A52" w:rsidP="00730749">
            <w:pPr>
              <w:spacing w:after="0" w:line="240" w:lineRule="auto"/>
              <w:rPr>
                <w:rFonts w:ascii="Arial" w:eastAsia="Arial" w:hAnsi="Arial" w:cs="Arial"/>
                <w:sz w:val="20"/>
                <w:szCs w:val="20"/>
              </w:rPr>
            </w:pPr>
            <w:r w:rsidRPr="00A04616">
              <w:rPr>
                <w:rFonts w:ascii="Arial" w:eastAsia="Arial" w:hAnsi="Arial" w:cs="Arial"/>
                <w:sz w:val="20"/>
                <w:szCs w:val="20"/>
              </w:rPr>
              <w:t xml:space="preserve">Paėmimas iš kliento pusės </w:t>
            </w:r>
          </w:p>
        </w:tc>
      </w:tr>
      <w:tr w:rsidR="00C51A52" w:rsidRPr="00730749" w14:paraId="7F2787A8" w14:textId="77777777">
        <w:trPr>
          <w:trHeight w:val="450"/>
        </w:trPr>
        <w:tc>
          <w:tcPr>
            <w:tcW w:w="1071" w:type="dxa"/>
            <w:tcBorders>
              <w:top w:val="single" w:sz="8" w:space="0" w:color="C1C7D0"/>
              <w:left w:val="single" w:sz="8" w:space="0" w:color="C1C7D0"/>
              <w:bottom w:val="single" w:sz="8" w:space="0" w:color="C1C7D0"/>
              <w:right w:val="single" w:sz="8" w:space="0" w:color="C1C7D0"/>
            </w:tcBorders>
          </w:tcPr>
          <w:p w14:paraId="3B6F4380" w14:textId="77777777" w:rsidR="00C51A52" w:rsidRPr="00A04616" w:rsidRDefault="00C51A52" w:rsidP="00730749">
            <w:pPr>
              <w:spacing w:after="0" w:line="240" w:lineRule="auto"/>
              <w:rPr>
                <w:rFonts w:ascii="Arial" w:eastAsia="Arial" w:hAnsi="Arial" w:cs="Arial"/>
                <w:sz w:val="20"/>
                <w:szCs w:val="20"/>
              </w:rPr>
            </w:pPr>
            <w:r w:rsidRPr="00A04616">
              <w:rPr>
                <w:rFonts w:ascii="Arial" w:eastAsia="Arial" w:hAnsi="Arial" w:cs="Arial"/>
                <w:sz w:val="20"/>
                <w:szCs w:val="20"/>
              </w:rPr>
              <w:t>2.3</w:t>
            </w:r>
          </w:p>
        </w:tc>
        <w:tc>
          <w:tcPr>
            <w:tcW w:w="8559" w:type="dxa"/>
            <w:tcBorders>
              <w:top w:val="single" w:sz="8" w:space="0" w:color="C1C7D0"/>
              <w:left w:val="single" w:sz="8" w:space="0" w:color="C1C7D0"/>
              <w:bottom w:val="single" w:sz="8" w:space="0" w:color="C1C7D0"/>
              <w:right w:val="single" w:sz="8" w:space="0" w:color="C1C7D0"/>
            </w:tcBorders>
          </w:tcPr>
          <w:p w14:paraId="367D475D" w14:textId="77777777" w:rsidR="00C51A52" w:rsidRPr="00A04616" w:rsidRDefault="00C51A52" w:rsidP="00730749">
            <w:pPr>
              <w:spacing w:after="0" w:line="240" w:lineRule="auto"/>
              <w:rPr>
                <w:rFonts w:ascii="Arial" w:eastAsia="Arial" w:hAnsi="Arial" w:cs="Arial"/>
                <w:sz w:val="20"/>
                <w:szCs w:val="20"/>
              </w:rPr>
            </w:pPr>
            <w:r w:rsidRPr="00A04616">
              <w:rPr>
                <w:rFonts w:ascii="Arial" w:eastAsia="Arial" w:hAnsi="Arial" w:cs="Arial"/>
                <w:sz w:val="20"/>
                <w:szCs w:val="20"/>
              </w:rPr>
              <w:t xml:space="preserve">Paėmimas iš kliento pusės su COD (išpirkos mokestis) paslauga </w:t>
            </w:r>
          </w:p>
        </w:tc>
      </w:tr>
      <w:tr w:rsidR="00C51A52" w:rsidRPr="00730749" w14:paraId="0360CF85" w14:textId="77777777">
        <w:trPr>
          <w:trHeight w:val="435"/>
        </w:trPr>
        <w:tc>
          <w:tcPr>
            <w:tcW w:w="1071" w:type="dxa"/>
            <w:tcBorders>
              <w:top w:val="single" w:sz="8" w:space="0" w:color="C1C7D0"/>
              <w:left w:val="single" w:sz="8" w:space="0" w:color="C1C7D0"/>
              <w:bottom w:val="single" w:sz="8" w:space="0" w:color="C1C7D0"/>
              <w:right w:val="single" w:sz="8" w:space="0" w:color="C1C7D0"/>
            </w:tcBorders>
          </w:tcPr>
          <w:p w14:paraId="2A8C462C" w14:textId="77777777" w:rsidR="00C51A52" w:rsidRPr="00A04616" w:rsidRDefault="00C51A52" w:rsidP="00730749">
            <w:pPr>
              <w:spacing w:after="0" w:line="240" w:lineRule="auto"/>
              <w:rPr>
                <w:rFonts w:ascii="Arial" w:eastAsia="Arial" w:hAnsi="Arial" w:cs="Arial"/>
                <w:b/>
                <w:bCs/>
                <w:sz w:val="20"/>
                <w:szCs w:val="20"/>
              </w:rPr>
            </w:pPr>
            <w:r w:rsidRPr="00A04616">
              <w:rPr>
                <w:rFonts w:ascii="Arial" w:eastAsia="Arial" w:hAnsi="Arial" w:cs="Arial"/>
                <w:b/>
                <w:bCs/>
                <w:sz w:val="20"/>
                <w:szCs w:val="20"/>
              </w:rPr>
              <w:lastRenderedPageBreak/>
              <w:t>3</w:t>
            </w:r>
          </w:p>
        </w:tc>
        <w:tc>
          <w:tcPr>
            <w:tcW w:w="8559" w:type="dxa"/>
            <w:tcBorders>
              <w:top w:val="single" w:sz="8" w:space="0" w:color="C1C7D0"/>
              <w:left w:val="single" w:sz="8" w:space="0" w:color="C1C7D0"/>
              <w:bottom w:val="single" w:sz="8" w:space="0" w:color="C1C7D0"/>
              <w:right w:val="single" w:sz="8" w:space="0" w:color="C1C7D0"/>
            </w:tcBorders>
          </w:tcPr>
          <w:p w14:paraId="626CCF7D" w14:textId="77777777" w:rsidR="00C51A52" w:rsidRPr="00A04616" w:rsidRDefault="00C51A52" w:rsidP="00730749">
            <w:pPr>
              <w:spacing w:after="0" w:line="240" w:lineRule="auto"/>
              <w:rPr>
                <w:rFonts w:ascii="Arial" w:eastAsia="Arial" w:hAnsi="Arial" w:cs="Arial"/>
                <w:b/>
                <w:bCs/>
                <w:sz w:val="20"/>
                <w:szCs w:val="20"/>
              </w:rPr>
            </w:pPr>
            <w:r w:rsidRPr="00A04616">
              <w:rPr>
                <w:rFonts w:ascii="Arial" w:eastAsia="Arial" w:hAnsi="Arial" w:cs="Arial"/>
                <w:b/>
                <w:bCs/>
                <w:sz w:val="20"/>
                <w:szCs w:val="20"/>
              </w:rPr>
              <w:t>Kita</w:t>
            </w:r>
          </w:p>
        </w:tc>
      </w:tr>
      <w:tr w:rsidR="00C51A52" w:rsidRPr="00730749" w14:paraId="502D8885" w14:textId="77777777">
        <w:trPr>
          <w:trHeight w:val="435"/>
        </w:trPr>
        <w:tc>
          <w:tcPr>
            <w:tcW w:w="1071" w:type="dxa"/>
            <w:tcBorders>
              <w:top w:val="single" w:sz="8" w:space="0" w:color="C1C7D0"/>
              <w:left w:val="single" w:sz="8" w:space="0" w:color="C1C7D0"/>
              <w:bottom w:val="single" w:sz="8" w:space="0" w:color="C1C7D0"/>
              <w:right w:val="single" w:sz="8" w:space="0" w:color="C1C7D0"/>
            </w:tcBorders>
          </w:tcPr>
          <w:p w14:paraId="3405E461" w14:textId="77777777" w:rsidR="00C51A52" w:rsidRPr="00A04616" w:rsidRDefault="00C51A52" w:rsidP="00730749">
            <w:pPr>
              <w:spacing w:after="0" w:line="240" w:lineRule="auto"/>
              <w:rPr>
                <w:rFonts w:ascii="Arial" w:eastAsia="Arial" w:hAnsi="Arial" w:cs="Arial"/>
                <w:sz w:val="20"/>
                <w:szCs w:val="20"/>
              </w:rPr>
            </w:pPr>
            <w:r w:rsidRPr="00A04616">
              <w:rPr>
                <w:rFonts w:ascii="Arial" w:eastAsia="Arial" w:hAnsi="Arial" w:cs="Arial"/>
                <w:sz w:val="20"/>
                <w:szCs w:val="20"/>
              </w:rPr>
              <w:t>3.1</w:t>
            </w:r>
          </w:p>
        </w:tc>
        <w:tc>
          <w:tcPr>
            <w:tcW w:w="8559" w:type="dxa"/>
            <w:tcBorders>
              <w:top w:val="single" w:sz="8" w:space="0" w:color="C1C7D0"/>
              <w:left w:val="single" w:sz="8" w:space="0" w:color="C1C7D0"/>
              <w:bottom w:val="single" w:sz="8" w:space="0" w:color="C1C7D0"/>
              <w:right w:val="single" w:sz="8" w:space="0" w:color="C1C7D0"/>
            </w:tcBorders>
          </w:tcPr>
          <w:p w14:paraId="61172684" w14:textId="77777777" w:rsidR="00C51A52" w:rsidRPr="00A04616" w:rsidRDefault="00C51A52" w:rsidP="00730749">
            <w:pPr>
              <w:spacing w:after="0" w:line="240" w:lineRule="auto"/>
              <w:rPr>
                <w:rFonts w:ascii="Arial" w:eastAsia="Arial" w:hAnsi="Arial" w:cs="Arial"/>
                <w:sz w:val="20"/>
                <w:szCs w:val="20"/>
              </w:rPr>
            </w:pPr>
            <w:r w:rsidRPr="00A04616">
              <w:rPr>
                <w:rFonts w:ascii="Arial" w:eastAsia="Arial" w:hAnsi="Arial" w:cs="Arial"/>
                <w:sz w:val="20"/>
                <w:szCs w:val="20"/>
              </w:rPr>
              <w:t xml:space="preserve">Patikrinti dėžutes </w:t>
            </w:r>
          </w:p>
        </w:tc>
      </w:tr>
      <w:tr w:rsidR="00C51A52" w:rsidRPr="00730749" w14:paraId="4F17658D" w14:textId="77777777">
        <w:trPr>
          <w:trHeight w:val="450"/>
        </w:trPr>
        <w:tc>
          <w:tcPr>
            <w:tcW w:w="1071" w:type="dxa"/>
            <w:tcBorders>
              <w:top w:val="single" w:sz="8" w:space="0" w:color="C1C7D0"/>
              <w:left w:val="single" w:sz="8" w:space="0" w:color="C1C7D0"/>
              <w:bottom w:val="single" w:sz="8" w:space="0" w:color="C1C7D0"/>
              <w:right w:val="single" w:sz="8" w:space="0" w:color="C1C7D0"/>
            </w:tcBorders>
          </w:tcPr>
          <w:p w14:paraId="7DDB25BD" w14:textId="77777777" w:rsidR="00C51A52" w:rsidRPr="00A04616" w:rsidRDefault="00C51A52" w:rsidP="00730749">
            <w:pPr>
              <w:spacing w:after="0" w:line="240" w:lineRule="auto"/>
              <w:rPr>
                <w:rFonts w:ascii="Arial" w:eastAsia="Arial" w:hAnsi="Arial" w:cs="Arial"/>
                <w:sz w:val="20"/>
                <w:szCs w:val="20"/>
              </w:rPr>
            </w:pPr>
            <w:r w:rsidRPr="00A04616">
              <w:rPr>
                <w:rFonts w:ascii="Arial" w:eastAsia="Arial" w:hAnsi="Arial" w:cs="Arial"/>
                <w:sz w:val="20"/>
                <w:szCs w:val="20"/>
              </w:rPr>
              <w:t>3.2</w:t>
            </w:r>
          </w:p>
        </w:tc>
        <w:tc>
          <w:tcPr>
            <w:tcW w:w="8559" w:type="dxa"/>
            <w:tcBorders>
              <w:top w:val="single" w:sz="8" w:space="0" w:color="C1C7D0"/>
              <w:left w:val="single" w:sz="8" w:space="0" w:color="C1C7D0"/>
              <w:bottom w:val="single" w:sz="8" w:space="0" w:color="C1C7D0"/>
              <w:right w:val="single" w:sz="8" w:space="0" w:color="C1C7D0"/>
            </w:tcBorders>
          </w:tcPr>
          <w:p w14:paraId="5B43B22E" w14:textId="77777777" w:rsidR="00C51A52" w:rsidRPr="00A04616" w:rsidRDefault="00C51A52" w:rsidP="00730749">
            <w:pPr>
              <w:spacing w:after="0" w:line="240" w:lineRule="auto"/>
              <w:rPr>
                <w:rFonts w:ascii="Arial" w:eastAsia="Arial" w:hAnsi="Arial" w:cs="Arial"/>
                <w:sz w:val="20"/>
                <w:szCs w:val="20"/>
              </w:rPr>
            </w:pPr>
            <w:r w:rsidRPr="00A04616">
              <w:rPr>
                <w:rFonts w:ascii="Arial" w:eastAsia="Arial" w:hAnsi="Arial" w:cs="Arial"/>
                <w:sz w:val="20"/>
                <w:szCs w:val="20"/>
              </w:rPr>
              <w:t xml:space="preserve">Spausdintuvo priežiūra/popieriaus užpildymas iš kurjerio ir techniko pusės </w:t>
            </w:r>
          </w:p>
        </w:tc>
      </w:tr>
      <w:tr w:rsidR="00C51A52" w:rsidRPr="00730749" w14:paraId="6F9AE63E" w14:textId="77777777">
        <w:trPr>
          <w:trHeight w:val="435"/>
        </w:trPr>
        <w:tc>
          <w:tcPr>
            <w:tcW w:w="1071" w:type="dxa"/>
            <w:tcBorders>
              <w:top w:val="single" w:sz="8" w:space="0" w:color="C1C7D0"/>
              <w:left w:val="single" w:sz="8" w:space="0" w:color="C1C7D0"/>
              <w:bottom w:val="single" w:sz="8" w:space="0" w:color="C1C7D0"/>
              <w:right w:val="single" w:sz="8" w:space="0" w:color="C1C7D0"/>
            </w:tcBorders>
          </w:tcPr>
          <w:p w14:paraId="4F9FC011" w14:textId="77777777" w:rsidR="00C51A52" w:rsidRPr="00A04616" w:rsidRDefault="00C51A52" w:rsidP="00730749">
            <w:pPr>
              <w:spacing w:after="0" w:line="240" w:lineRule="auto"/>
              <w:rPr>
                <w:rFonts w:ascii="Arial" w:eastAsia="Arial" w:hAnsi="Arial" w:cs="Arial"/>
                <w:sz w:val="20"/>
                <w:szCs w:val="20"/>
              </w:rPr>
            </w:pPr>
            <w:r w:rsidRPr="00A04616">
              <w:rPr>
                <w:rFonts w:ascii="Arial" w:eastAsia="Arial" w:hAnsi="Arial" w:cs="Arial"/>
                <w:sz w:val="20"/>
                <w:szCs w:val="20"/>
              </w:rPr>
              <w:t>3.3</w:t>
            </w:r>
          </w:p>
        </w:tc>
        <w:tc>
          <w:tcPr>
            <w:tcW w:w="8559" w:type="dxa"/>
            <w:tcBorders>
              <w:top w:val="single" w:sz="8" w:space="0" w:color="C1C7D0"/>
              <w:left w:val="single" w:sz="8" w:space="0" w:color="C1C7D0"/>
              <w:bottom w:val="single" w:sz="8" w:space="0" w:color="C1C7D0"/>
              <w:right w:val="single" w:sz="8" w:space="0" w:color="C1C7D0"/>
            </w:tcBorders>
          </w:tcPr>
          <w:p w14:paraId="3E9830F4" w14:textId="77777777" w:rsidR="00C51A52" w:rsidRPr="00A04616" w:rsidRDefault="00C51A52" w:rsidP="00730749">
            <w:pPr>
              <w:spacing w:after="0" w:line="240" w:lineRule="auto"/>
              <w:rPr>
                <w:rFonts w:ascii="Arial" w:eastAsia="Arial" w:hAnsi="Arial" w:cs="Arial"/>
                <w:sz w:val="20"/>
                <w:szCs w:val="20"/>
              </w:rPr>
            </w:pPr>
            <w:r w:rsidRPr="00A04616">
              <w:rPr>
                <w:rFonts w:ascii="Arial" w:eastAsia="Arial" w:hAnsi="Arial" w:cs="Arial"/>
                <w:sz w:val="20"/>
                <w:szCs w:val="20"/>
              </w:rPr>
              <w:t xml:space="preserve">Techninė priežiūra </w:t>
            </w:r>
          </w:p>
        </w:tc>
      </w:tr>
      <w:tr w:rsidR="00C51A52" w:rsidRPr="00730749" w14:paraId="5C14A7B5" w14:textId="77777777">
        <w:trPr>
          <w:trHeight w:val="435"/>
        </w:trPr>
        <w:tc>
          <w:tcPr>
            <w:tcW w:w="1071" w:type="dxa"/>
            <w:tcBorders>
              <w:top w:val="single" w:sz="8" w:space="0" w:color="C1C7D0"/>
              <w:left w:val="single" w:sz="8" w:space="0" w:color="C1C7D0"/>
              <w:bottom w:val="single" w:sz="8" w:space="0" w:color="C1C7D0"/>
              <w:right w:val="single" w:sz="8" w:space="0" w:color="C1C7D0"/>
            </w:tcBorders>
          </w:tcPr>
          <w:p w14:paraId="247FBE0E" w14:textId="77777777" w:rsidR="00C51A52" w:rsidRPr="00A04616" w:rsidRDefault="00C51A52" w:rsidP="00730749">
            <w:pPr>
              <w:spacing w:after="0" w:line="240" w:lineRule="auto"/>
              <w:rPr>
                <w:rFonts w:ascii="Arial" w:eastAsia="Arial" w:hAnsi="Arial" w:cs="Arial"/>
                <w:sz w:val="20"/>
                <w:szCs w:val="20"/>
              </w:rPr>
            </w:pPr>
            <w:r w:rsidRPr="00A04616">
              <w:rPr>
                <w:rFonts w:ascii="Arial" w:eastAsia="Arial" w:hAnsi="Arial" w:cs="Arial"/>
                <w:sz w:val="20"/>
                <w:szCs w:val="20"/>
              </w:rPr>
              <w:t>3.4</w:t>
            </w:r>
          </w:p>
        </w:tc>
        <w:tc>
          <w:tcPr>
            <w:tcW w:w="8559" w:type="dxa"/>
            <w:tcBorders>
              <w:top w:val="single" w:sz="8" w:space="0" w:color="C1C7D0"/>
              <w:left w:val="single" w:sz="8" w:space="0" w:color="C1C7D0"/>
              <w:bottom w:val="single" w:sz="8" w:space="0" w:color="C1C7D0"/>
              <w:right w:val="single" w:sz="8" w:space="0" w:color="C1C7D0"/>
            </w:tcBorders>
          </w:tcPr>
          <w:p w14:paraId="53AAD75B" w14:textId="77777777" w:rsidR="00C51A52" w:rsidRPr="00A04616" w:rsidRDefault="00C51A52" w:rsidP="00730749">
            <w:pPr>
              <w:spacing w:after="0" w:line="240" w:lineRule="auto"/>
              <w:rPr>
                <w:rFonts w:ascii="Arial" w:eastAsia="Arial" w:hAnsi="Arial" w:cs="Arial"/>
                <w:sz w:val="20"/>
                <w:szCs w:val="20"/>
              </w:rPr>
            </w:pPr>
            <w:r w:rsidRPr="00A04616">
              <w:rPr>
                <w:rFonts w:ascii="Arial" w:eastAsia="Arial" w:hAnsi="Arial" w:cs="Arial"/>
                <w:sz w:val="20"/>
                <w:szCs w:val="20"/>
              </w:rPr>
              <w:t xml:space="preserve">Mokėjimo sąskaitos įkėlimas </w:t>
            </w:r>
          </w:p>
        </w:tc>
      </w:tr>
      <w:tr w:rsidR="00C51A52" w:rsidRPr="00730749" w14:paraId="6BB7FDE0" w14:textId="77777777">
        <w:trPr>
          <w:trHeight w:val="435"/>
        </w:trPr>
        <w:tc>
          <w:tcPr>
            <w:tcW w:w="1071" w:type="dxa"/>
            <w:tcBorders>
              <w:top w:val="single" w:sz="8" w:space="0" w:color="C1C7D0"/>
              <w:left w:val="single" w:sz="8" w:space="0" w:color="C1C7D0"/>
              <w:bottom w:val="single" w:sz="8" w:space="0" w:color="C1C7D0"/>
              <w:right w:val="single" w:sz="8" w:space="0" w:color="C1C7D0"/>
            </w:tcBorders>
          </w:tcPr>
          <w:p w14:paraId="1F72A8F1" w14:textId="77777777" w:rsidR="00C51A52" w:rsidRPr="00A04616" w:rsidRDefault="00C51A52" w:rsidP="00730749">
            <w:pPr>
              <w:spacing w:after="0" w:line="240" w:lineRule="auto"/>
              <w:rPr>
                <w:rFonts w:ascii="Arial" w:eastAsia="Arial" w:hAnsi="Arial" w:cs="Arial"/>
                <w:sz w:val="20"/>
                <w:szCs w:val="20"/>
              </w:rPr>
            </w:pPr>
            <w:r w:rsidRPr="00A04616">
              <w:rPr>
                <w:rFonts w:ascii="Arial" w:eastAsia="Arial" w:hAnsi="Arial" w:cs="Arial"/>
                <w:sz w:val="20"/>
                <w:szCs w:val="20"/>
              </w:rPr>
              <w:t>4</w:t>
            </w:r>
          </w:p>
        </w:tc>
        <w:tc>
          <w:tcPr>
            <w:tcW w:w="8559" w:type="dxa"/>
            <w:tcBorders>
              <w:top w:val="single" w:sz="8" w:space="0" w:color="C1C7D0"/>
              <w:left w:val="single" w:sz="8" w:space="0" w:color="C1C7D0"/>
              <w:bottom w:val="single" w:sz="8" w:space="0" w:color="C1C7D0"/>
              <w:right w:val="single" w:sz="8" w:space="0" w:color="C1C7D0"/>
            </w:tcBorders>
          </w:tcPr>
          <w:p w14:paraId="0CC7E565" w14:textId="77777777" w:rsidR="00C51A52" w:rsidRPr="00A04616" w:rsidRDefault="00C51A52" w:rsidP="00730749">
            <w:pPr>
              <w:spacing w:after="0" w:line="240" w:lineRule="auto"/>
              <w:rPr>
                <w:rFonts w:ascii="Arial" w:eastAsia="Arial" w:hAnsi="Arial" w:cs="Arial"/>
                <w:sz w:val="20"/>
                <w:szCs w:val="20"/>
              </w:rPr>
            </w:pPr>
            <w:r w:rsidRPr="00A04616">
              <w:rPr>
                <w:rFonts w:ascii="Arial" w:eastAsia="Arial" w:hAnsi="Arial" w:cs="Arial"/>
                <w:sz w:val="20"/>
                <w:szCs w:val="20"/>
              </w:rPr>
              <w:t xml:space="preserve">Paštomatų valdymo sistema </w:t>
            </w:r>
          </w:p>
        </w:tc>
      </w:tr>
      <w:tr w:rsidR="00C51A52" w:rsidRPr="00730749" w14:paraId="09DEDE0B" w14:textId="77777777">
        <w:trPr>
          <w:trHeight w:val="450"/>
        </w:trPr>
        <w:tc>
          <w:tcPr>
            <w:tcW w:w="1071" w:type="dxa"/>
            <w:tcBorders>
              <w:top w:val="single" w:sz="8" w:space="0" w:color="C1C7D0"/>
              <w:left w:val="single" w:sz="8" w:space="0" w:color="C1C7D0"/>
              <w:bottom w:val="single" w:sz="8" w:space="0" w:color="C1C7D0"/>
              <w:right w:val="single" w:sz="8" w:space="0" w:color="C1C7D0"/>
            </w:tcBorders>
          </w:tcPr>
          <w:p w14:paraId="0C935E55" w14:textId="77777777" w:rsidR="00C51A52" w:rsidRPr="00A04616" w:rsidRDefault="00C51A52" w:rsidP="00730749">
            <w:pPr>
              <w:spacing w:after="0" w:line="240" w:lineRule="auto"/>
              <w:rPr>
                <w:rFonts w:ascii="Arial" w:eastAsia="Arial" w:hAnsi="Arial" w:cs="Arial"/>
                <w:sz w:val="20"/>
                <w:szCs w:val="20"/>
              </w:rPr>
            </w:pPr>
            <w:r w:rsidRPr="00A04616">
              <w:rPr>
                <w:rFonts w:ascii="Arial" w:eastAsia="Arial" w:hAnsi="Arial" w:cs="Arial"/>
                <w:sz w:val="20"/>
                <w:szCs w:val="20"/>
              </w:rPr>
              <w:t>4.1</w:t>
            </w:r>
          </w:p>
        </w:tc>
        <w:tc>
          <w:tcPr>
            <w:tcW w:w="8559" w:type="dxa"/>
            <w:tcBorders>
              <w:top w:val="single" w:sz="8" w:space="0" w:color="C1C7D0"/>
              <w:left w:val="single" w:sz="8" w:space="0" w:color="C1C7D0"/>
              <w:bottom w:val="single" w:sz="8" w:space="0" w:color="C1C7D0"/>
              <w:right w:val="single" w:sz="8" w:space="0" w:color="C1C7D0"/>
            </w:tcBorders>
          </w:tcPr>
          <w:p w14:paraId="0C96A259" w14:textId="77777777" w:rsidR="00C51A52" w:rsidRPr="00A04616" w:rsidRDefault="00C51A52" w:rsidP="00730749">
            <w:pPr>
              <w:spacing w:after="0" w:line="240" w:lineRule="auto"/>
              <w:rPr>
                <w:rFonts w:ascii="Arial" w:eastAsia="Arial" w:hAnsi="Arial" w:cs="Arial"/>
                <w:sz w:val="20"/>
                <w:szCs w:val="20"/>
              </w:rPr>
            </w:pPr>
            <w:r w:rsidRPr="00A04616">
              <w:rPr>
                <w:rFonts w:ascii="Arial" w:eastAsia="Arial" w:hAnsi="Arial" w:cs="Arial"/>
                <w:sz w:val="20"/>
                <w:szCs w:val="20"/>
              </w:rPr>
              <w:t>Konfigūracijos</w:t>
            </w:r>
          </w:p>
        </w:tc>
      </w:tr>
      <w:tr w:rsidR="00C51A52" w:rsidRPr="00730749" w14:paraId="232A4708" w14:textId="77777777">
        <w:trPr>
          <w:trHeight w:val="435"/>
        </w:trPr>
        <w:tc>
          <w:tcPr>
            <w:tcW w:w="1071" w:type="dxa"/>
            <w:tcBorders>
              <w:top w:val="single" w:sz="8" w:space="0" w:color="C1C7D0"/>
              <w:left w:val="single" w:sz="8" w:space="0" w:color="C1C7D0"/>
              <w:bottom w:val="single" w:sz="8" w:space="0" w:color="C1C7D0"/>
              <w:right w:val="single" w:sz="8" w:space="0" w:color="C1C7D0"/>
            </w:tcBorders>
          </w:tcPr>
          <w:p w14:paraId="45F8F7D4" w14:textId="77777777" w:rsidR="00C51A52" w:rsidRPr="00A04616" w:rsidRDefault="00C51A52" w:rsidP="00730749">
            <w:pPr>
              <w:spacing w:after="0" w:line="240" w:lineRule="auto"/>
              <w:rPr>
                <w:rFonts w:ascii="Arial" w:eastAsia="Arial" w:hAnsi="Arial" w:cs="Arial"/>
                <w:sz w:val="20"/>
                <w:szCs w:val="20"/>
              </w:rPr>
            </w:pPr>
            <w:r w:rsidRPr="00A04616">
              <w:rPr>
                <w:rFonts w:ascii="Arial" w:eastAsia="Arial" w:hAnsi="Arial" w:cs="Arial"/>
                <w:sz w:val="20"/>
                <w:szCs w:val="20"/>
              </w:rPr>
              <w:t>4.2</w:t>
            </w:r>
          </w:p>
        </w:tc>
        <w:tc>
          <w:tcPr>
            <w:tcW w:w="8559" w:type="dxa"/>
            <w:tcBorders>
              <w:top w:val="single" w:sz="8" w:space="0" w:color="C1C7D0"/>
              <w:left w:val="single" w:sz="8" w:space="0" w:color="C1C7D0"/>
              <w:bottom w:val="single" w:sz="8" w:space="0" w:color="C1C7D0"/>
              <w:right w:val="single" w:sz="8" w:space="0" w:color="C1C7D0"/>
            </w:tcBorders>
          </w:tcPr>
          <w:p w14:paraId="7B4863D1" w14:textId="77777777" w:rsidR="00C51A52" w:rsidRPr="00A04616" w:rsidRDefault="00C51A52" w:rsidP="00730749">
            <w:pPr>
              <w:spacing w:after="0" w:line="240" w:lineRule="auto"/>
              <w:rPr>
                <w:rFonts w:ascii="Arial" w:eastAsia="Arial" w:hAnsi="Arial" w:cs="Arial"/>
                <w:sz w:val="20"/>
                <w:szCs w:val="20"/>
              </w:rPr>
            </w:pPr>
            <w:r w:rsidRPr="00A04616">
              <w:rPr>
                <w:rFonts w:ascii="Arial" w:eastAsia="Arial" w:hAnsi="Arial" w:cs="Arial"/>
                <w:sz w:val="20"/>
                <w:szCs w:val="20"/>
              </w:rPr>
              <w:t xml:space="preserve">Pranešimų taisyklės ir šablonai </w:t>
            </w:r>
          </w:p>
        </w:tc>
      </w:tr>
      <w:tr w:rsidR="00C51A52" w:rsidRPr="00730749" w14:paraId="73431574" w14:textId="77777777">
        <w:trPr>
          <w:trHeight w:val="435"/>
        </w:trPr>
        <w:tc>
          <w:tcPr>
            <w:tcW w:w="1071" w:type="dxa"/>
            <w:tcBorders>
              <w:top w:val="single" w:sz="8" w:space="0" w:color="C1C7D0"/>
              <w:left w:val="single" w:sz="8" w:space="0" w:color="C1C7D0"/>
              <w:bottom w:val="single" w:sz="8" w:space="0" w:color="C1C7D0"/>
              <w:right w:val="single" w:sz="8" w:space="0" w:color="C1C7D0"/>
            </w:tcBorders>
          </w:tcPr>
          <w:p w14:paraId="27F3CC5C" w14:textId="77777777" w:rsidR="00C51A52" w:rsidRPr="00A04616" w:rsidRDefault="00C51A52" w:rsidP="00730749">
            <w:pPr>
              <w:spacing w:after="0" w:line="240" w:lineRule="auto"/>
              <w:rPr>
                <w:rFonts w:ascii="Arial" w:eastAsia="Arial" w:hAnsi="Arial" w:cs="Arial"/>
                <w:sz w:val="20"/>
                <w:szCs w:val="20"/>
              </w:rPr>
            </w:pPr>
            <w:r w:rsidRPr="00A04616">
              <w:rPr>
                <w:rFonts w:ascii="Arial" w:eastAsia="Arial" w:hAnsi="Arial" w:cs="Arial"/>
                <w:sz w:val="20"/>
                <w:szCs w:val="20"/>
              </w:rPr>
              <w:t>5</w:t>
            </w:r>
          </w:p>
        </w:tc>
        <w:tc>
          <w:tcPr>
            <w:tcW w:w="8559" w:type="dxa"/>
            <w:tcBorders>
              <w:top w:val="single" w:sz="8" w:space="0" w:color="C1C7D0"/>
              <w:left w:val="single" w:sz="8" w:space="0" w:color="C1C7D0"/>
              <w:bottom w:val="single" w:sz="8" w:space="0" w:color="C1C7D0"/>
              <w:right w:val="single" w:sz="8" w:space="0" w:color="C1C7D0"/>
            </w:tcBorders>
          </w:tcPr>
          <w:p w14:paraId="4EF39FB7" w14:textId="77777777" w:rsidR="00C51A52" w:rsidRPr="00A04616" w:rsidRDefault="00C51A52" w:rsidP="00730749">
            <w:pPr>
              <w:spacing w:after="0" w:line="240" w:lineRule="auto"/>
              <w:rPr>
                <w:rFonts w:ascii="Arial" w:eastAsia="Arial" w:hAnsi="Arial" w:cs="Arial"/>
                <w:sz w:val="20"/>
                <w:szCs w:val="20"/>
              </w:rPr>
            </w:pPr>
            <w:r w:rsidRPr="00A04616">
              <w:rPr>
                <w:rFonts w:ascii="Arial" w:eastAsia="Arial" w:hAnsi="Arial" w:cs="Arial"/>
                <w:sz w:val="20"/>
                <w:szCs w:val="20"/>
              </w:rPr>
              <w:t>Įvairūs</w:t>
            </w:r>
          </w:p>
        </w:tc>
      </w:tr>
      <w:tr w:rsidR="00C51A52" w:rsidRPr="00730749" w14:paraId="12A53B21" w14:textId="77777777">
        <w:trPr>
          <w:trHeight w:val="450"/>
        </w:trPr>
        <w:tc>
          <w:tcPr>
            <w:tcW w:w="1071" w:type="dxa"/>
            <w:tcBorders>
              <w:top w:val="single" w:sz="8" w:space="0" w:color="C1C7D0"/>
              <w:left w:val="single" w:sz="8" w:space="0" w:color="C1C7D0"/>
              <w:bottom w:val="single" w:sz="8" w:space="0" w:color="C1C7D0"/>
              <w:right w:val="single" w:sz="8" w:space="0" w:color="C1C7D0"/>
            </w:tcBorders>
          </w:tcPr>
          <w:p w14:paraId="6F9B0B82" w14:textId="77777777" w:rsidR="00C51A52" w:rsidRPr="00A04616" w:rsidRDefault="00C51A52" w:rsidP="00730749">
            <w:pPr>
              <w:spacing w:after="0" w:line="240" w:lineRule="auto"/>
              <w:rPr>
                <w:rFonts w:ascii="Arial" w:eastAsia="Arial" w:hAnsi="Arial" w:cs="Arial"/>
                <w:sz w:val="20"/>
                <w:szCs w:val="20"/>
              </w:rPr>
            </w:pPr>
            <w:r w:rsidRPr="00A04616">
              <w:rPr>
                <w:rFonts w:ascii="Arial" w:eastAsia="Arial" w:hAnsi="Arial" w:cs="Arial"/>
                <w:sz w:val="20"/>
                <w:szCs w:val="20"/>
              </w:rPr>
              <w:t>5.1</w:t>
            </w:r>
          </w:p>
        </w:tc>
        <w:tc>
          <w:tcPr>
            <w:tcW w:w="8559" w:type="dxa"/>
            <w:tcBorders>
              <w:top w:val="single" w:sz="8" w:space="0" w:color="C1C7D0"/>
              <w:left w:val="single" w:sz="8" w:space="0" w:color="C1C7D0"/>
              <w:bottom w:val="single" w:sz="8" w:space="0" w:color="C1C7D0"/>
              <w:right w:val="single" w:sz="8" w:space="0" w:color="C1C7D0"/>
            </w:tcBorders>
          </w:tcPr>
          <w:p w14:paraId="2A156A8C" w14:textId="77777777" w:rsidR="00C51A52" w:rsidRPr="00A04616" w:rsidRDefault="00C51A52" w:rsidP="00730749">
            <w:pPr>
              <w:spacing w:after="0" w:line="240" w:lineRule="auto"/>
              <w:rPr>
                <w:rFonts w:ascii="Arial" w:eastAsia="Arial" w:hAnsi="Arial" w:cs="Arial"/>
                <w:sz w:val="20"/>
                <w:szCs w:val="20"/>
              </w:rPr>
            </w:pPr>
            <w:r w:rsidRPr="00A04616">
              <w:rPr>
                <w:rFonts w:ascii="Arial" w:eastAsia="Arial" w:hAnsi="Arial" w:cs="Arial"/>
                <w:sz w:val="20"/>
                <w:szCs w:val="20"/>
              </w:rPr>
              <w:t xml:space="preserve">Grafinė vartotojo sąsaja (atskiras dokumentas) </w:t>
            </w:r>
          </w:p>
        </w:tc>
      </w:tr>
      <w:tr w:rsidR="00C51A52" w:rsidRPr="00730749" w14:paraId="7AF97A7A" w14:textId="77777777">
        <w:trPr>
          <w:trHeight w:val="435"/>
        </w:trPr>
        <w:tc>
          <w:tcPr>
            <w:tcW w:w="1071" w:type="dxa"/>
            <w:tcBorders>
              <w:top w:val="single" w:sz="8" w:space="0" w:color="C1C7D0"/>
              <w:left w:val="single" w:sz="8" w:space="0" w:color="C1C7D0"/>
              <w:bottom w:val="single" w:sz="8" w:space="0" w:color="C1C7D0"/>
              <w:right w:val="single" w:sz="8" w:space="0" w:color="C1C7D0"/>
            </w:tcBorders>
          </w:tcPr>
          <w:p w14:paraId="67DA124A" w14:textId="77777777" w:rsidR="00C51A52" w:rsidRPr="00A04616" w:rsidRDefault="00C51A52" w:rsidP="00730749">
            <w:pPr>
              <w:spacing w:after="0" w:line="240" w:lineRule="auto"/>
              <w:rPr>
                <w:rFonts w:ascii="Arial" w:eastAsia="Arial" w:hAnsi="Arial" w:cs="Arial"/>
                <w:sz w:val="20"/>
                <w:szCs w:val="20"/>
              </w:rPr>
            </w:pPr>
            <w:r w:rsidRPr="00A04616">
              <w:rPr>
                <w:rFonts w:ascii="Arial" w:eastAsia="Arial" w:hAnsi="Arial" w:cs="Arial"/>
                <w:sz w:val="20"/>
                <w:szCs w:val="20"/>
              </w:rPr>
              <w:t>5.2</w:t>
            </w:r>
          </w:p>
        </w:tc>
        <w:tc>
          <w:tcPr>
            <w:tcW w:w="8559" w:type="dxa"/>
            <w:tcBorders>
              <w:top w:val="single" w:sz="8" w:space="0" w:color="C1C7D0"/>
              <w:left w:val="single" w:sz="8" w:space="0" w:color="C1C7D0"/>
              <w:bottom w:val="single" w:sz="8" w:space="0" w:color="C1C7D0"/>
              <w:right w:val="single" w:sz="8" w:space="0" w:color="C1C7D0"/>
            </w:tcBorders>
          </w:tcPr>
          <w:p w14:paraId="33FC8EA7" w14:textId="77777777" w:rsidR="00C51A52" w:rsidRPr="00A04616" w:rsidRDefault="00C51A52" w:rsidP="00730749">
            <w:pPr>
              <w:spacing w:after="0" w:line="240" w:lineRule="auto"/>
              <w:rPr>
                <w:rFonts w:ascii="Arial" w:eastAsia="Arial" w:hAnsi="Arial" w:cs="Arial"/>
                <w:sz w:val="20"/>
                <w:szCs w:val="20"/>
              </w:rPr>
            </w:pPr>
            <w:r w:rsidRPr="00A04616">
              <w:rPr>
                <w:rFonts w:ascii="Arial" w:eastAsia="Arial" w:hAnsi="Arial" w:cs="Arial"/>
                <w:sz w:val="20"/>
                <w:szCs w:val="20"/>
              </w:rPr>
              <w:t>Kalbos ir daugiakalbis meniu</w:t>
            </w:r>
          </w:p>
        </w:tc>
      </w:tr>
    </w:tbl>
    <w:p w14:paraId="4FDC840B" w14:textId="77777777" w:rsidR="00C51A52" w:rsidRPr="00A04616" w:rsidRDefault="00C51A52" w:rsidP="00730749">
      <w:pPr>
        <w:pStyle w:val="Heading3"/>
        <w:spacing w:before="0" w:line="240" w:lineRule="auto"/>
        <w:rPr>
          <w:rFonts w:ascii="Arial" w:eastAsia="Arial" w:hAnsi="Arial" w:cs="Arial"/>
          <w:color w:val="auto"/>
          <w:sz w:val="20"/>
          <w:szCs w:val="20"/>
        </w:rPr>
      </w:pPr>
    </w:p>
    <w:p w14:paraId="59C27F39" w14:textId="77777777" w:rsidR="00C51A52" w:rsidRPr="00A04616" w:rsidRDefault="00C51A52" w:rsidP="00730749">
      <w:pPr>
        <w:pStyle w:val="Heading3"/>
        <w:spacing w:before="0" w:line="240" w:lineRule="auto"/>
        <w:rPr>
          <w:rFonts w:ascii="Arial" w:eastAsia="Arial" w:hAnsi="Arial" w:cs="Arial"/>
          <w:color w:val="auto"/>
          <w:sz w:val="20"/>
          <w:szCs w:val="20"/>
        </w:rPr>
      </w:pPr>
      <w:r w:rsidRPr="00A04616">
        <w:rPr>
          <w:rFonts w:ascii="Arial" w:eastAsia="Arial" w:hAnsi="Arial" w:cs="Arial"/>
          <w:color w:val="auto"/>
          <w:sz w:val="20"/>
          <w:szCs w:val="20"/>
        </w:rPr>
        <w:t xml:space="preserve">Paštomatas: </w:t>
      </w:r>
    </w:p>
    <w:p w14:paraId="159796C2" w14:textId="77777777" w:rsidR="00C51A52" w:rsidRPr="00A04616" w:rsidRDefault="00C51A52" w:rsidP="00730749">
      <w:pPr>
        <w:pStyle w:val="ListParagraph"/>
        <w:numPr>
          <w:ilvl w:val="0"/>
          <w:numId w:val="66"/>
        </w:numPr>
        <w:spacing w:after="0" w:line="240" w:lineRule="auto"/>
        <w:rPr>
          <w:rFonts w:ascii="Arial" w:eastAsia="Arial" w:hAnsi="Arial" w:cs="Arial"/>
          <w:sz w:val="20"/>
          <w:szCs w:val="20"/>
        </w:rPr>
      </w:pPr>
      <w:r w:rsidRPr="00A04616">
        <w:rPr>
          <w:rFonts w:ascii="Arial" w:eastAsia="Arial" w:hAnsi="Arial" w:cs="Arial"/>
          <w:sz w:val="20"/>
          <w:szCs w:val="20"/>
        </w:rPr>
        <w:t>Turi turėti liečiamą ekraną, monitorių, spausdintuvą, mokėjimo terminalą, skanerį, paštomato priekį filmuojančią apsaugos kamerą.</w:t>
      </w:r>
    </w:p>
    <w:p w14:paraId="737F5D46" w14:textId="77777777" w:rsidR="00C51A52" w:rsidRPr="00A04616" w:rsidRDefault="00C51A52" w:rsidP="00730749">
      <w:pPr>
        <w:pStyle w:val="Heading3"/>
        <w:numPr>
          <w:ilvl w:val="0"/>
          <w:numId w:val="66"/>
        </w:numPr>
        <w:spacing w:before="0" w:line="240" w:lineRule="auto"/>
        <w:rPr>
          <w:rFonts w:ascii="Arial" w:eastAsia="Arial" w:hAnsi="Arial" w:cs="Arial"/>
          <w:color w:val="auto"/>
          <w:sz w:val="20"/>
          <w:szCs w:val="20"/>
        </w:rPr>
      </w:pPr>
      <w:r w:rsidRPr="00A04616">
        <w:rPr>
          <w:rFonts w:ascii="Arial" w:eastAsia="Arial" w:hAnsi="Arial" w:cs="Arial"/>
          <w:color w:val="auto"/>
          <w:sz w:val="20"/>
          <w:szCs w:val="20"/>
        </w:rPr>
        <w:t>Paštomato sistemos siuntų srautas</w:t>
      </w:r>
    </w:p>
    <w:p w14:paraId="782A4D99" w14:textId="77777777" w:rsidR="00C51A52" w:rsidRPr="00A04616" w:rsidRDefault="00C51A52" w:rsidP="00730749">
      <w:pPr>
        <w:pStyle w:val="Heading4"/>
        <w:spacing w:before="0" w:line="240" w:lineRule="auto"/>
        <w:rPr>
          <w:rFonts w:ascii="Arial" w:eastAsia="Arial" w:hAnsi="Arial" w:cs="Arial"/>
          <w:color w:val="auto"/>
          <w:sz w:val="20"/>
          <w:szCs w:val="20"/>
        </w:rPr>
      </w:pPr>
    </w:p>
    <w:p w14:paraId="09EFDA80" w14:textId="77777777" w:rsidR="00C51A52" w:rsidRPr="00A04616" w:rsidRDefault="00C51A52" w:rsidP="00730749">
      <w:pPr>
        <w:pStyle w:val="Heading4"/>
        <w:spacing w:before="0" w:line="240" w:lineRule="auto"/>
        <w:rPr>
          <w:rFonts w:ascii="Arial" w:eastAsia="Arial" w:hAnsi="Arial" w:cs="Arial"/>
          <w:color w:val="auto"/>
          <w:sz w:val="20"/>
          <w:szCs w:val="20"/>
        </w:rPr>
      </w:pPr>
      <w:r w:rsidRPr="00A04616">
        <w:rPr>
          <w:rFonts w:ascii="Arial" w:eastAsia="Arial" w:hAnsi="Arial" w:cs="Arial"/>
          <w:i w:val="0"/>
          <w:iCs w:val="0"/>
          <w:color w:val="auto"/>
          <w:sz w:val="20"/>
          <w:szCs w:val="20"/>
        </w:rPr>
        <w:t>Įvadas</w:t>
      </w:r>
    </w:p>
    <w:p w14:paraId="519E13FA" w14:textId="77777777" w:rsidR="00C51A52" w:rsidRPr="00A04616" w:rsidRDefault="00C51A52" w:rsidP="00730749">
      <w:pPr>
        <w:spacing w:after="0" w:line="240" w:lineRule="auto"/>
        <w:rPr>
          <w:rFonts w:ascii="Arial" w:eastAsia="Arial" w:hAnsi="Arial" w:cs="Arial"/>
          <w:sz w:val="20"/>
          <w:szCs w:val="20"/>
        </w:rPr>
      </w:pPr>
      <w:r w:rsidRPr="00A04616">
        <w:rPr>
          <w:rFonts w:ascii="Arial" w:eastAsia="Arial" w:hAnsi="Arial" w:cs="Arial"/>
          <w:sz w:val="20"/>
          <w:szCs w:val="20"/>
        </w:rPr>
        <w:t xml:space="preserve">Čia galima rasti informaciją apie tipinius siuntų srautus (su statusais, sekimo ir stebėjimo informacija bei tinkle paslaugų šaukiniai) surinkimo ir pristatymo etapuose. </w:t>
      </w:r>
    </w:p>
    <w:p w14:paraId="38712F7E" w14:textId="77777777" w:rsidR="00C51A52" w:rsidRPr="00A04616" w:rsidRDefault="00C51A52" w:rsidP="00730749">
      <w:pPr>
        <w:spacing w:after="0" w:line="240" w:lineRule="auto"/>
        <w:rPr>
          <w:rFonts w:ascii="Arial" w:eastAsia="Arial" w:hAnsi="Arial" w:cs="Arial"/>
          <w:sz w:val="20"/>
          <w:szCs w:val="20"/>
        </w:rPr>
      </w:pPr>
      <w:r w:rsidRPr="00A04616">
        <w:rPr>
          <w:rFonts w:ascii="Arial" w:eastAsia="Arial" w:hAnsi="Arial" w:cs="Arial"/>
          <w:sz w:val="20"/>
          <w:szCs w:val="20"/>
        </w:rPr>
        <w:t>Siuntų srauto schemos yra supaprastintos, kad būtų lengviau suprati.</w:t>
      </w:r>
    </w:p>
    <w:p w14:paraId="6937CE29" w14:textId="77777777" w:rsidR="00C51A52" w:rsidRPr="00A04616" w:rsidRDefault="00C51A52" w:rsidP="00730749">
      <w:pPr>
        <w:spacing w:after="0" w:line="240" w:lineRule="auto"/>
        <w:rPr>
          <w:rFonts w:ascii="Arial" w:hAnsi="Arial" w:cs="Arial"/>
          <w:sz w:val="20"/>
          <w:szCs w:val="20"/>
        </w:rPr>
      </w:pPr>
    </w:p>
    <w:p w14:paraId="1CECEF7C" w14:textId="7662DD0E" w:rsidR="00C51A52" w:rsidRPr="00A04616" w:rsidRDefault="00C51A52" w:rsidP="00730749">
      <w:pPr>
        <w:pStyle w:val="Heading4"/>
        <w:spacing w:before="0" w:line="240" w:lineRule="auto"/>
        <w:jc w:val="right"/>
        <w:rPr>
          <w:rFonts w:ascii="Arial" w:hAnsi="Arial" w:cs="Arial"/>
          <w:b/>
          <w:bCs/>
          <w:color w:val="auto"/>
          <w:sz w:val="20"/>
          <w:szCs w:val="20"/>
        </w:rPr>
      </w:pPr>
      <w:r w:rsidRPr="00A04616">
        <w:rPr>
          <w:rFonts w:ascii="Arial" w:hAnsi="Arial" w:cs="Arial"/>
          <w:b/>
          <w:bCs/>
          <w:color w:val="auto"/>
          <w:sz w:val="20"/>
          <w:szCs w:val="20"/>
        </w:rPr>
        <w:lastRenderedPageBreak/>
        <w:t xml:space="preserve"> </w:t>
      </w:r>
      <w:r w:rsidRPr="00A04616">
        <w:rPr>
          <w:rFonts w:ascii="Arial" w:eastAsia="Arial" w:hAnsi="Arial" w:cs="Arial"/>
          <w:b/>
          <w:bCs/>
          <w:sz w:val="20"/>
          <w:szCs w:val="20"/>
        </w:rPr>
        <w:t>Siuntos siuntimas iš terminalo į terminalą</w:t>
      </w:r>
      <w:r w:rsidR="0029429D" w:rsidRPr="00A04616">
        <w:rPr>
          <w:rFonts w:ascii="Arial" w:eastAsia="Arial" w:hAnsi="Arial" w:cs="Arial"/>
          <w:b/>
          <w:bCs/>
          <w:sz w:val="20"/>
          <w:szCs w:val="20"/>
        </w:rPr>
        <w:t>,</w:t>
      </w:r>
      <w:r w:rsidRPr="00A04616">
        <w:rPr>
          <w:rFonts w:ascii="Arial" w:eastAsia="Arial" w:hAnsi="Arial" w:cs="Arial"/>
          <w:b/>
          <w:bCs/>
          <w:sz w:val="20"/>
          <w:szCs w:val="20"/>
        </w:rPr>
        <w:t xml:space="preserve"> 1</w:t>
      </w:r>
      <w:r w:rsidR="0029429D" w:rsidRPr="00A04616">
        <w:rPr>
          <w:rFonts w:ascii="Arial" w:eastAsia="Arial" w:hAnsi="Arial" w:cs="Arial"/>
          <w:b/>
          <w:bCs/>
          <w:sz w:val="20"/>
          <w:szCs w:val="20"/>
        </w:rPr>
        <w:t xml:space="preserve"> </w:t>
      </w:r>
      <w:r w:rsidRPr="00A04616">
        <w:rPr>
          <w:rFonts w:ascii="Arial" w:eastAsia="Arial" w:hAnsi="Arial" w:cs="Arial"/>
          <w:b/>
          <w:bCs/>
          <w:sz w:val="20"/>
          <w:szCs w:val="20"/>
        </w:rPr>
        <w:t>pav.</w:t>
      </w:r>
      <w:r w:rsidRPr="00A04616">
        <w:rPr>
          <w:rFonts w:ascii="Arial" w:hAnsi="Arial" w:cs="Arial"/>
          <w:b/>
          <w:bCs/>
          <w:color w:val="auto"/>
          <w:sz w:val="20"/>
          <w:szCs w:val="20"/>
        </w:rPr>
        <w:t xml:space="preserve"> </w:t>
      </w:r>
    </w:p>
    <w:p w14:paraId="48AC33CD" w14:textId="77777777" w:rsidR="00C51A52" w:rsidRPr="00A04616" w:rsidRDefault="00C51A52" w:rsidP="00730749">
      <w:pPr>
        <w:spacing w:after="0" w:line="240" w:lineRule="auto"/>
        <w:jc w:val="center"/>
        <w:rPr>
          <w:rFonts w:ascii="Arial" w:hAnsi="Arial" w:cs="Arial"/>
          <w:sz w:val="20"/>
          <w:szCs w:val="20"/>
        </w:rPr>
      </w:pPr>
      <w:r w:rsidRPr="00A04616">
        <w:rPr>
          <w:rFonts w:ascii="Arial" w:hAnsi="Arial" w:cs="Arial"/>
          <w:noProof/>
          <w:sz w:val="20"/>
          <w:szCs w:val="20"/>
        </w:rPr>
        <w:drawing>
          <wp:inline distT="0" distB="0" distL="0" distR="0" wp14:anchorId="4645E674" wp14:editId="02A6C783">
            <wp:extent cx="4456430" cy="4659632"/>
            <wp:effectExtent l="0" t="0" r="1270" b="7620"/>
            <wp:docPr id="31" name="Picture 31" descr="C:\f3c063a53f6738ba220e7d413dbf3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pic:nvPicPr>
                  <pic:blipFill>
                    <a:blip r:embed="rId13">
                      <a:extLst>
                        <a:ext uri="{28A0092B-C50C-407E-A947-70E740481C1C}">
                          <a14:useLocalDpi xmlns:a14="http://schemas.microsoft.com/office/drawing/2010/main" val="0"/>
                        </a:ext>
                      </a:extLst>
                    </a:blip>
                    <a:stretch>
                      <a:fillRect/>
                    </a:stretch>
                  </pic:blipFill>
                  <pic:spPr>
                    <a:xfrm>
                      <a:off x="0" y="0"/>
                      <a:ext cx="4456430" cy="4659632"/>
                    </a:xfrm>
                    <a:prstGeom prst="rect">
                      <a:avLst/>
                    </a:prstGeom>
                  </pic:spPr>
                </pic:pic>
              </a:graphicData>
            </a:graphic>
          </wp:inline>
        </w:drawing>
      </w:r>
    </w:p>
    <w:p w14:paraId="114C0B74" w14:textId="5FCE44E1" w:rsidR="00C51A52" w:rsidRPr="00A04616" w:rsidRDefault="00C51A52" w:rsidP="00730749">
      <w:pPr>
        <w:pStyle w:val="Heading4"/>
        <w:spacing w:before="0" w:line="240" w:lineRule="auto"/>
        <w:jc w:val="right"/>
        <w:rPr>
          <w:rFonts w:ascii="Arial" w:hAnsi="Arial" w:cs="Arial"/>
          <w:b/>
          <w:bCs/>
          <w:sz w:val="20"/>
          <w:szCs w:val="20"/>
        </w:rPr>
      </w:pPr>
      <w:r w:rsidRPr="00A04616">
        <w:rPr>
          <w:rFonts w:ascii="Arial" w:eastAsia="Arial" w:hAnsi="Arial" w:cs="Arial"/>
          <w:b/>
          <w:bCs/>
          <w:sz w:val="20"/>
          <w:szCs w:val="20"/>
        </w:rPr>
        <w:t xml:space="preserve"> Siuntos siuntimas gavėjo adresu iš terminalo</w:t>
      </w:r>
      <w:r w:rsidR="0029429D" w:rsidRPr="00A04616">
        <w:rPr>
          <w:rFonts w:ascii="Arial" w:eastAsia="Arial" w:hAnsi="Arial" w:cs="Arial"/>
          <w:b/>
          <w:bCs/>
          <w:sz w:val="20"/>
          <w:szCs w:val="20"/>
        </w:rPr>
        <w:t>,</w:t>
      </w:r>
      <w:r w:rsidRPr="00A04616">
        <w:rPr>
          <w:rFonts w:ascii="Arial" w:hAnsi="Arial" w:cs="Arial"/>
          <w:b/>
          <w:bCs/>
          <w:sz w:val="20"/>
          <w:szCs w:val="20"/>
        </w:rPr>
        <w:t xml:space="preserve"> 2 pav.</w:t>
      </w:r>
    </w:p>
    <w:p w14:paraId="2D601BA9" w14:textId="77777777" w:rsidR="00C51A52" w:rsidRPr="00A04616" w:rsidRDefault="00C51A52" w:rsidP="00730749">
      <w:pPr>
        <w:spacing w:after="0" w:line="240" w:lineRule="auto"/>
        <w:jc w:val="center"/>
        <w:rPr>
          <w:rFonts w:ascii="Arial" w:hAnsi="Arial" w:cs="Arial"/>
          <w:sz w:val="20"/>
          <w:szCs w:val="20"/>
        </w:rPr>
      </w:pPr>
      <w:r w:rsidRPr="00A04616">
        <w:rPr>
          <w:rFonts w:ascii="Arial" w:hAnsi="Arial" w:cs="Arial"/>
          <w:noProof/>
          <w:sz w:val="20"/>
          <w:szCs w:val="20"/>
        </w:rPr>
        <w:drawing>
          <wp:inline distT="0" distB="0" distL="0" distR="0" wp14:anchorId="5340981F" wp14:editId="7018CB8E">
            <wp:extent cx="4456430" cy="2353310"/>
            <wp:effectExtent l="0" t="0" r="1270" b="8890"/>
            <wp:docPr id="32" name="Picture 32" descr="C:\05b4952a1c83b982a14c4292f0421b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pic:nvPicPr>
                  <pic:blipFill>
                    <a:blip r:embed="rId14">
                      <a:extLst>
                        <a:ext uri="{28A0092B-C50C-407E-A947-70E740481C1C}">
                          <a14:useLocalDpi xmlns:a14="http://schemas.microsoft.com/office/drawing/2010/main" val="0"/>
                        </a:ext>
                      </a:extLst>
                    </a:blip>
                    <a:stretch>
                      <a:fillRect/>
                    </a:stretch>
                  </pic:blipFill>
                  <pic:spPr>
                    <a:xfrm>
                      <a:off x="0" y="0"/>
                      <a:ext cx="4456430" cy="2353310"/>
                    </a:xfrm>
                    <a:prstGeom prst="rect">
                      <a:avLst/>
                    </a:prstGeom>
                  </pic:spPr>
                </pic:pic>
              </a:graphicData>
            </a:graphic>
          </wp:inline>
        </w:drawing>
      </w:r>
    </w:p>
    <w:p w14:paraId="5B11F6EA" w14:textId="6F139C77" w:rsidR="00C51A52" w:rsidRPr="00A04616" w:rsidRDefault="00C51A52" w:rsidP="00730749">
      <w:pPr>
        <w:pStyle w:val="Heading4"/>
        <w:spacing w:before="0" w:line="240" w:lineRule="auto"/>
        <w:jc w:val="right"/>
        <w:rPr>
          <w:rFonts w:ascii="Arial" w:hAnsi="Arial" w:cs="Arial"/>
          <w:b/>
          <w:bCs/>
          <w:sz w:val="20"/>
          <w:szCs w:val="20"/>
        </w:rPr>
      </w:pPr>
      <w:r w:rsidRPr="00A04616">
        <w:rPr>
          <w:rFonts w:ascii="Arial" w:hAnsi="Arial" w:cs="Arial"/>
          <w:b/>
          <w:sz w:val="20"/>
          <w:szCs w:val="20"/>
        </w:rPr>
        <w:lastRenderedPageBreak/>
        <w:t>S</w:t>
      </w:r>
      <w:r w:rsidR="00CC68A8" w:rsidRPr="00A04616">
        <w:rPr>
          <w:rFonts w:ascii="Arial" w:hAnsi="Arial" w:cs="Arial"/>
          <w:b/>
          <w:sz w:val="20"/>
          <w:szCs w:val="20"/>
        </w:rPr>
        <w:t>iuntos</w:t>
      </w:r>
      <w:r w:rsidRPr="00A04616">
        <w:rPr>
          <w:rFonts w:ascii="Arial" w:eastAsia="Arial" w:hAnsi="Arial" w:cs="Arial"/>
          <w:b/>
          <w:sz w:val="20"/>
          <w:szCs w:val="20"/>
        </w:rPr>
        <w:t xml:space="preserve"> </w:t>
      </w:r>
      <w:r w:rsidR="009E70C5" w:rsidRPr="00A04616">
        <w:rPr>
          <w:rFonts w:ascii="Arial" w:eastAsia="Arial" w:hAnsi="Arial" w:cs="Arial"/>
          <w:b/>
          <w:sz w:val="20"/>
          <w:szCs w:val="20"/>
        </w:rPr>
        <w:t>s</w:t>
      </w:r>
      <w:r w:rsidRPr="00730749">
        <w:rPr>
          <w:rFonts w:ascii="Arial" w:eastAsia="Arial" w:hAnsi="Arial" w:cs="Arial"/>
          <w:b/>
          <w:sz w:val="20"/>
          <w:szCs w:val="20"/>
        </w:rPr>
        <w:t xml:space="preserve">iuntimas </w:t>
      </w:r>
      <w:r w:rsidRPr="00A04616">
        <w:rPr>
          <w:rFonts w:ascii="Arial" w:eastAsia="Arial" w:hAnsi="Arial" w:cs="Arial"/>
          <w:b/>
          <w:sz w:val="20"/>
          <w:szCs w:val="20"/>
        </w:rPr>
        <w:t>iš gavėjo adreso į terminalą</w:t>
      </w:r>
      <w:r w:rsidR="0029429D" w:rsidRPr="00A04616">
        <w:rPr>
          <w:rFonts w:ascii="Arial" w:eastAsia="Arial" w:hAnsi="Arial" w:cs="Arial"/>
          <w:b/>
          <w:sz w:val="20"/>
          <w:szCs w:val="20"/>
        </w:rPr>
        <w:t>,</w:t>
      </w:r>
      <w:r w:rsidRPr="00A04616">
        <w:rPr>
          <w:rFonts w:ascii="Arial" w:hAnsi="Arial" w:cs="Arial"/>
          <w:b/>
          <w:bCs/>
          <w:sz w:val="20"/>
          <w:szCs w:val="20"/>
        </w:rPr>
        <w:t xml:space="preserve"> 3 pav. </w:t>
      </w:r>
    </w:p>
    <w:p w14:paraId="5B3A44A6" w14:textId="77777777" w:rsidR="00C51A52" w:rsidRPr="00A04616" w:rsidRDefault="00C51A52" w:rsidP="00730749">
      <w:pPr>
        <w:spacing w:after="0" w:line="240" w:lineRule="auto"/>
        <w:jc w:val="center"/>
        <w:rPr>
          <w:rFonts w:ascii="Arial" w:hAnsi="Arial" w:cs="Arial"/>
          <w:sz w:val="20"/>
          <w:szCs w:val="20"/>
        </w:rPr>
      </w:pPr>
      <w:r w:rsidRPr="00A04616">
        <w:rPr>
          <w:rFonts w:ascii="Arial" w:hAnsi="Arial" w:cs="Arial"/>
          <w:noProof/>
          <w:sz w:val="20"/>
          <w:szCs w:val="20"/>
        </w:rPr>
        <w:drawing>
          <wp:inline distT="0" distB="0" distL="0" distR="0" wp14:anchorId="024605D1" wp14:editId="5359E6E3">
            <wp:extent cx="4456430" cy="2723515"/>
            <wp:effectExtent l="0" t="0" r="1270" b="635"/>
            <wp:docPr id="33" name="Picture 33" descr="C:\66256e04451c797cedd6eacd623feb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pic:nvPicPr>
                  <pic:blipFill>
                    <a:blip r:embed="rId15">
                      <a:extLst>
                        <a:ext uri="{28A0092B-C50C-407E-A947-70E740481C1C}">
                          <a14:useLocalDpi xmlns:a14="http://schemas.microsoft.com/office/drawing/2010/main" val="0"/>
                        </a:ext>
                      </a:extLst>
                    </a:blip>
                    <a:stretch>
                      <a:fillRect/>
                    </a:stretch>
                  </pic:blipFill>
                  <pic:spPr>
                    <a:xfrm>
                      <a:off x="0" y="0"/>
                      <a:ext cx="4456430" cy="2723515"/>
                    </a:xfrm>
                    <a:prstGeom prst="rect">
                      <a:avLst/>
                    </a:prstGeom>
                  </pic:spPr>
                </pic:pic>
              </a:graphicData>
            </a:graphic>
          </wp:inline>
        </w:drawing>
      </w:r>
    </w:p>
    <w:p w14:paraId="656885BF" w14:textId="12946FB3" w:rsidR="00C51A52" w:rsidRPr="00A04616" w:rsidRDefault="00C51A52" w:rsidP="00730749">
      <w:pPr>
        <w:pStyle w:val="Heading4"/>
        <w:spacing w:before="0" w:line="240" w:lineRule="auto"/>
        <w:jc w:val="right"/>
        <w:rPr>
          <w:rFonts w:ascii="Arial" w:eastAsia="Arial" w:hAnsi="Arial" w:cs="Arial"/>
          <w:b/>
          <w:bCs/>
          <w:sz w:val="20"/>
          <w:szCs w:val="20"/>
        </w:rPr>
      </w:pPr>
      <w:r w:rsidRPr="00A04616">
        <w:rPr>
          <w:rFonts w:ascii="Arial" w:eastAsia="Arial" w:hAnsi="Arial" w:cs="Arial"/>
          <w:b/>
          <w:bCs/>
          <w:sz w:val="20"/>
          <w:szCs w:val="20"/>
        </w:rPr>
        <w:t>Kliento siuntos su COD paslauga atsiėmimas</w:t>
      </w:r>
      <w:r w:rsidR="0029429D" w:rsidRPr="00A04616">
        <w:rPr>
          <w:rFonts w:ascii="Arial" w:eastAsia="Arial" w:hAnsi="Arial" w:cs="Arial"/>
          <w:b/>
          <w:bCs/>
          <w:sz w:val="20"/>
          <w:szCs w:val="20"/>
        </w:rPr>
        <w:t>,</w:t>
      </w:r>
      <w:r w:rsidRPr="00A04616">
        <w:rPr>
          <w:rFonts w:ascii="Arial" w:eastAsia="Arial" w:hAnsi="Arial" w:cs="Arial"/>
          <w:b/>
          <w:bCs/>
          <w:sz w:val="20"/>
          <w:szCs w:val="20"/>
        </w:rPr>
        <w:t xml:space="preserve"> 4 pav.</w:t>
      </w:r>
    </w:p>
    <w:p w14:paraId="75DFCA5F" w14:textId="77777777" w:rsidR="00C51A52" w:rsidRPr="00A04616" w:rsidRDefault="00C51A52" w:rsidP="00730749">
      <w:pPr>
        <w:spacing w:after="0" w:line="240" w:lineRule="auto"/>
        <w:jc w:val="center"/>
        <w:rPr>
          <w:rFonts w:ascii="Arial" w:hAnsi="Arial" w:cs="Arial"/>
          <w:sz w:val="20"/>
          <w:szCs w:val="20"/>
        </w:rPr>
      </w:pPr>
      <w:r w:rsidRPr="00A04616">
        <w:rPr>
          <w:rFonts w:ascii="Arial" w:hAnsi="Arial" w:cs="Arial"/>
          <w:sz w:val="20"/>
          <w:szCs w:val="20"/>
        </w:rPr>
        <w:t xml:space="preserve"> </w:t>
      </w:r>
      <w:r w:rsidRPr="00A04616">
        <w:rPr>
          <w:rFonts w:ascii="Arial" w:hAnsi="Arial" w:cs="Arial"/>
          <w:noProof/>
          <w:sz w:val="20"/>
          <w:szCs w:val="20"/>
        </w:rPr>
        <w:drawing>
          <wp:inline distT="0" distB="0" distL="0" distR="0" wp14:anchorId="3AFB62A4" wp14:editId="590405B1">
            <wp:extent cx="4456430" cy="3999230"/>
            <wp:effectExtent l="0" t="0" r="1270" b="1270"/>
            <wp:docPr id="34" name="Picture 34" descr="C:\10bb172a5398ad371a65a04452a72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pic:nvPicPr>
                  <pic:blipFill>
                    <a:blip r:embed="rId16">
                      <a:extLst>
                        <a:ext uri="{28A0092B-C50C-407E-A947-70E740481C1C}">
                          <a14:useLocalDpi xmlns:a14="http://schemas.microsoft.com/office/drawing/2010/main" val="0"/>
                        </a:ext>
                      </a:extLst>
                    </a:blip>
                    <a:stretch>
                      <a:fillRect/>
                    </a:stretch>
                  </pic:blipFill>
                  <pic:spPr>
                    <a:xfrm>
                      <a:off x="0" y="0"/>
                      <a:ext cx="4456430" cy="3999230"/>
                    </a:xfrm>
                    <a:prstGeom prst="rect">
                      <a:avLst/>
                    </a:prstGeom>
                  </pic:spPr>
                </pic:pic>
              </a:graphicData>
            </a:graphic>
          </wp:inline>
        </w:drawing>
      </w:r>
    </w:p>
    <w:p w14:paraId="2563A47C" w14:textId="77777777" w:rsidR="00C51A52" w:rsidRPr="00A04616" w:rsidRDefault="00C51A52" w:rsidP="00730749">
      <w:pPr>
        <w:spacing w:after="0" w:line="240" w:lineRule="auto"/>
        <w:jc w:val="right"/>
        <w:rPr>
          <w:rFonts w:ascii="Arial" w:hAnsi="Arial" w:cs="Arial"/>
          <w:sz w:val="20"/>
          <w:szCs w:val="20"/>
        </w:rPr>
      </w:pPr>
      <w:r w:rsidRPr="00A04616">
        <w:rPr>
          <w:rFonts w:ascii="Arial" w:eastAsia="Arial" w:hAnsi="Arial" w:cs="Arial"/>
          <w:b/>
          <w:bCs/>
          <w:i/>
          <w:iCs/>
          <w:color w:val="2F5496" w:themeColor="accent1" w:themeShade="BF"/>
          <w:sz w:val="20"/>
          <w:szCs w:val="20"/>
        </w:rPr>
        <w:lastRenderedPageBreak/>
        <w:t xml:space="preserve"> Kliento siuntos atsiėmimas, 5 pav</w:t>
      </w:r>
      <w:r w:rsidRPr="00A04616">
        <w:rPr>
          <w:rFonts w:ascii="Arial" w:hAnsi="Arial" w:cs="Arial"/>
          <w:sz w:val="20"/>
          <w:szCs w:val="20"/>
        </w:rPr>
        <w:t>.</w:t>
      </w:r>
      <w:r w:rsidRPr="00A04616">
        <w:rPr>
          <w:rFonts w:ascii="Arial" w:hAnsi="Arial" w:cs="Arial"/>
          <w:noProof/>
          <w:sz w:val="20"/>
          <w:szCs w:val="20"/>
        </w:rPr>
        <w:drawing>
          <wp:inline distT="0" distB="0" distL="0" distR="0" wp14:anchorId="0A5B4885" wp14:editId="6AF9DB66">
            <wp:extent cx="4456430" cy="2818765"/>
            <wp:effectExtent l="0" t="0" r="1270" b="635"/>
            <wp:docPr id="35" name="Picture 35" descr="C:\a0f748519a6ece514e5f58b696e6c64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pic:nvPicPr>
                  <pic:blipFill>
                    <a:blip r:embed="rId17">
                      <a:extLst>
                        <a:ext uri="{28A0092B-C50C-407E-A947-70E740481C1C}">
                          <a14:useLocalDpi xmlns:a14="http://schemas.microsoft.com/office/drawing/2010/main" val="0"/>
                        </a:ext>
                      </a:extLst>
                    </a:blip>
                    <a:stretch>
                      <a:fillRect/>
                    </a:stretch>
                  </pic:blipFill>
                  <pic:spPr>
                    <a:xfrm>
                      <a:off x="0" y="0"/>
                      <a:ext cx="4456430" cy="2818765"/>
                    </a:xfrm>
                    <a:prstGeom prst="rect">
                      <a:avLst/>
                    </a:prstGeom>
                  </pic:spPr>
                </pic:pic>
              </a:graphicData>
            </a:graphic>
          </wp:inline>
        </w:drawing>
      </w:r>
    </w:p>
    <w:p w14:paraId="4285B1E5" w14:textId="77777777" w:rsidR="004E1283" w:rsidRPr="00A04616" w:rsidRDefault="004E1283" w:rsidP="00730749">
      <w:pPr>
        <w:spacing w:after="0" w:line="240" w:lineRule="auto"/>
        <w:jc w:val="center"/>
        <w:rPr>
          <w:rFonts w:ascii="Arial" w:hAnsi="Arial" w:cs="Arial"/>
          <w:b/>
          <w:bCs/>
          <w:sz w:val="20"/>
          <w:szCs w:val="20"/>
        </w:rPr>
      </w:pPr>
    </w:p>
    <w:p w14:paraId="0BD50999" w14:textId="77777777" w:rsidR="004E1283" w:rsidRPr="00A04616" w:rsidRDefault="004E1283" w:rsidP="00730749">
      <w:pPr>
        <w:spacing w:after="0" w:line="240" w:lineRule="auto"/>
        <w:jc w:val="center"/>
        <w:rPr>
          <w:rFonts w:ascii="Arial" w:hAnsi="Arial" w:cs="Arial"/>
          <w:b/>
          <w:bCs/>
          <w:sz w:val="20"/>
          <w:szCs w:val="20"/>
        </w:rPr>
      </w:pPr>
    </w:p>
    <w:p w14:paraId="08235265" w14:textId="77777777" w:rsidR="004E1283" w:rsidRPr="00A04616" w:rsidRDefault="004E1283" w:rsidP="00730749">
      <w:pPr>
        <w:spacing w:after="0" w:line="240" w:lineRule="auto"/>
        <w:jc w:val="center"/>
        <w:rPr>
          <w:rFonts w:ascii="Arial" w:hAnsi="Arial" w:cs="Arial"/>
          <w:b/>
          <w:bCs/>
          <w:sz w:val="20"/>
          <w:szCs w:val="20"/>
        </w:rPr>
      </w:pPr>
    </w:p>
    <w:p w14:paraId="3B30C3AE" w14:textId="77777777" w:rsidR="004E1283" w:rsidRPr="00A04616" w:rsidRDefault="004E1283" w:rsidP="00730749">
      <w:pPr>
        <w:spacing w:after="0" w:line="240" w:lineRule="auto"/>
        <w:jc w:val="center"/>
        <w:rPr>
          <w:rFonts w:ascii="Arial" w:hAnsi="Arial" w:cs="Arial"/>
          <w:b/>
          <w:bCs/>
          <w:sz w:val="20"/>
          <w:szCs w:val="20"/>
        </w:rPr>
      </w:pPr>
    </w:p>
    <w:p w14:paraId="376A03D5" w14:textId="77777777" w:rsidR="004E1283" w:rsidRPr="00A04616" w:rsidRDefault="004E1283" w:rsidP="00730749">
      <w:pPr>
        <w:spacing w:after="0" w:line="240" w:lineRule="auto"/>
        <w:jc w:val="center"/>
        <w:rPr>
          <w:rFonts w:ascii="Arial" w:hAnsi="Arial" w:cs="Arial"/>
          <w:b/>
          <w:bCs/>
          <w:sz w:val="20"/>
          <w:szCs w:val="20"/>
        </w:rPr>
      </w:pPr>
    </w:p>
    <w:p w14:paraId="22830819" w14:textId="77777777" w:rsidR="004E1283" w:rsidRPr="00A04616" w:rsidRDefault="004E1283" w:rsidP="00730749">
      <w:pPr>
        <w:spacing w:after="0" w:line="240" w:lineRule="auto"/>
        <w:jc w:val="center"/>
        <w:rPr>
          <w:rFonts w:ascii="Arial" w:hAnsi="Arial" w:cs="Arial"/>
          <w:b/>
          <w:bCs/>
          <w:sz w:val="20"/>
          <w:szCs w:val="20"/>
        </w:rPr>
      </w:pPr>
    </w:p>
    <w:p w14:paraId="2F0A6F09" w14:textId="77777777" w:rsidR="004E1283" w:rsidRPr="00A04616" w:rsidRDefault="004E1283" w:rsidP="00730749">
      <w:pPr>
        <w:spacing w:after="0" w:line="240" w:lineRule="auto"/>
        <w:jc w:val="center"/>
        <w:rPr>
          <w:rFonts w:ascii="Arial" w:hAnsi="Arial" w:cs="Arial"/>
          <w:b/>
          <w:bCs/>
          <w:sz w:val="20"/>
          <w:szCs w:val="20"/>
        </w:rPr>
      </w:pPr>
    </w:p>
    <w:p w14:paraId="7E03FC72" w14:textId="77777777" w:rsidR="004E1283" w:rsidRPr="00A04616" w:rsidRDefault="004E1283" w:rsidP="00730749">
      <w:pPr>
        <w:spacing w:after="0" w:line="240" w:lineRule="auto"/>
        <w:jc w:val="center"/>
        <w:rPr>
          <w:rFonts w:ascii="Arial" w:hAnsi="Arial" w:cs="Arial"/>
          <w:b/>
          <w:bCs/>
          <w:sz w:val="20"/>
          <w:szCs w:val="20"/>
        </w:rPr>
      </w:pPr>
    </w:p>
    <w:p w14:paraId="51320998" w14:textId="77777777" w:rsidR="004E1283" w:rsidRPr="00A04616" w:rsidRDefault="004E1283" w:rsidP="00730749">
      <w:pPr>
        <w:spacing w:after="0" w:line="240" w:lineRule="auto"/>
        <w:jc w:val="center"/>
        <w:rPr>
          <w:rFonts w:ascii="Arial" w:hAnsi="Arial" w:cs="Arial"/>
          <w:b/>
          <w:bCs/>
          <w:sz w:val="20"/>
          <w:szCs w:val="20"/>
        </w:rPr>
      </w:pPr>
    </w:p>
    <w:p w14:paraId="2ACE885C" w14:textId="77777777" w:rsidR="004E1283" w:rsidRPr="00A04616" w:rsidRDefault="004E1283" w:rsidP="00730749">
      <w:pPr>
        <w:spacing w:after="0" w:line="240" w:lineRule="auto"/>
        <w:jc w:val="center"/>
        <w:rPr>
          <w:rFonts w:ascii="Arial" w:hAnsi="Arial" w:cs="Arial"/>
          <w:b/>
          <w:bCs/>
          <w:sz w:val="20"/>
          <w:szCs w:val="20"/>
        </w:rPr>
      </w:pPr>
    </w:p>
    <w:p w14:paraId="76FF9594" w14:textId="77777777" w:rsidR="004E1283" w:rsidRPr="00A04616" w:rsidRDefault="004E1283" w:rsidP="00730749">
      <w:pPr>
        <w:spacing w:after="0" w:line="240" w:lineRule="auto"/>
        <w:jc w:val="center"/>
        <w:rPr>
          <w:rFonts w:ascii="Arial" w:hAnsi="Arial" w:cs="Arial"/>
          <w:b/>
          <w:bCs/>
          <w:sz w:val="20"/>
          <w:szCs w:val="20"/>
        </w:rPr>
      </w:pPr>
    </w:p>
    <w:p w14:paraId="7751F47F" w14:textId="77777777" w:rsidR="004E1283" w:rsidRPr="00A04616" w:rsidRDefault="004E1283" w:rsidP="00730749">
      <w:pPr>
        <w:spacing w:after="0" w:line="240" w:lineRule="auto"/>
        <w:jc w:val="center"/>
        <w:rPr>
          <w:rFonts w:ascii="Arial" w:hAnsi="Arial" w:cs="Arial"/>
          <w:b/>
          <w:bCs/>
          <w:sz w:val="20"/>
          <w:szCs w:val="20"/>
        </w:rPr>
      </w:pPr>
    </w:p>
    <w:p w14:paraId="5264D0F9" w14:textId="77777777" w:rsidR="004E1283" w:rsidRPr="00A04616" w:rsidRDefault="004E1283" w:rsidP="00730749">
      <w:pPr>
        <w:spacing w:after="0" w:line="240" w:lineRule="auto"/>
        <w:jc w:val="center"/>
        <w:rPr>
          <w:rFonts w:ascii="Arial" w:hAnsi="Arial" w:cs="Arial"/>
          <w:b/>
          <w:bCs/>
          <w:sz w:val="20"/>
          <w:szCs w:val="20"/>
        </w:rPr>
      </w:pPr>
    </w:p>
    <w:p w14:paraId="76A27437" w14:textId="77777777" w:rsidR="004E1283" w:rsidRPr="00A04616" w:rsidRDefault="004E1283" w:rsidP="00730749">
      <w:pPr>
        <w:spacing w:after="0" w:line="240" w:lineRule="auto"/>
        <w:jc w:val="center"/>
        <w:rPr>
          <w:rFonts w:ascii="Arial" w:hAnsi="Arial" w:cs="Arial"/>
          <w:b/>
          <w:bCs/>
          <w:sz w:val="20"/>
          <w:szCs w:val="20"/>
        </w:rPr>
      </w:pPr>
    </w:p>
    <w:p w14:paraId="288992A2" w14:textId="77777777" w:rsidR="004E1283" w:rsidRPr="00A04616" w:rsidRDefault="004E1283" w:rsidP="00730749">
      <w:pPr>
        <w:spacing w:after="0" w:line="240" w:lineRule="auto"/>
        <w:jc w:val="center"/>
        <w:rPr>
          <w:rFonts w:ascii="Arial" w:hAnsi="Arial" w:cs="Arial"/>
          <w:b/>
          <w:bCs/>
          <w:sz w:val="20"/>
          <w:szCs w:val="20"/>
        </w:rPr>
      </w:pPr>
    </w:p>
    <w:p w14:paraId="3BEBA0FD" w14:textId="77777777" w:rsidR="004E1283" w:rsidRPr="00A04616" w:rsidRDefault="004E1283" w:rsidP="00730749">
      <w:pPr>
        <w:spacing w:after="0" w:line="240" w:lineRule="auto"/>
        <w:jc w:val="center"/>
        <w:rPr>
          <w:rFonts w:ascii="Arial" w:hAnsi="Arial" w:cs="Arial"/>
          <w:b/>
          <w:bCs/>
          <w:sz w:val="20"/>
          <w:szCs w:val="20"/>
        </w:rPr>
      </w:pPr>
    </w:p>
    <w:p w14:paraId="52BFA3C7" w14:textId="77777777" w:rsidR="004E1283" w:rsidRDefault="004E1283" w:rsidP="00730749">
      <w:pPr>
        <w:spacing w:after="0" w:line="240" w:lineRule="auto"/>
        <w:jc w:val="center"/>
        <w:rPr>
          <w:rFonts w:ascii="Arial" w:hAnsi="Arial" w:cs="Arial"/>
          <w:b/>
          <w:bCs/>
          <w:sz w:val="20"/>
          <w:szCs w:val="20"/>
        </w:rPr>
      </w:pPr>
    </w:p>
    <w:p w14:paraId="43BD6F57" w14:textId="77777777" w:rsidR="00730749" w:rsidRDefault="00730749" w:rsidP="00730749">
      <w:pPr>
        <w:spacing w:after="0" w:line="240" w:lineRule="auto"/>
        <w:jc w:val="center"/>
        <w:rPr>
          <w:rFonts w:ascii="Arial" w:hAnsi="Arial" w:cs="Arial"/>
          <w:b/>
          <w:bCs/>
          <w:sz w:val="20"/>
          <w:szCs w:val="20"/>
        </w:rPr>
      </w:pPr>
    </w:p>
    <w:p w14:paraId="28E90DF0" w14:textId="77777777" w:rsidR="00730749" w:rsidRDefault="00730749" w:rsidP="00730749">
      <w:pPr>
        <w:spacing w:after="0" w:line="240" w:lineRule="auto"/>
        <w:jc w:val="center"/>
        <w:rPr>
          <w:rFonts w:ascii="Arial" w:hAnsi="Arial" w:cs="Arial"/>
          <w:b/>
          <w:bCs/>
          <w:sz w:val="20"/>
          <w:szCs w:val="20"/>
        </w:rPr>
      </w:pPr>
    </w:p>
    <w:p w14:paraId="1A027020" w14:textId="77777777" w:rsidR="00730749" w:rsidRDefault="00730749" w:rsidP="00730749">
      <w:pPr>
        <w:spacing w:after="0" w:line="240" w:lineRule="auto"/>
        <w:jc w:val="center"/>
        <w:rPr>
          <w:rFonts w:ascii="Arial" w:hAnsi="Arial" w:cs="Arial"/>
          <w:b/>
          <w:bCs/>
          <w:sz w:val="20"/>
          <w:szCs w:val="20"/>
        </w:rPr>
      </w:pPr>
    </w:p>
    <w:p w14:paraId="5307DCCC" w14:textId="77777777" w:rsidR="00730749" w:rsidRDefault="00730749" w:rsidP="00730749">
      <w:pPr>
        <w:spacing w:after="0" w:line="240" w:lineRule="auto"/>
        <w:jc w:val="center"/>
        <w:rPr>
          <w:rFonts w:ascii="Arial" w:hAnsi="Arial" w:cs="Arial"/>
          <w:b/>
          <w:bCs/>
          <w:sz w:val="20"/>
          <w:szCs w:val="20"/>
        </w:rPr>
      </w:pPr>
    </w:p>
    <w:p w14:paraId="0E00BBFF" w14:textId="77777777" w:rsidR="00730749" w:rsidRDefault="00730749" w:rsidP="00730749">
      <w:pPr>
        <w:spacing w:after="0" w:line="240" w:lineRule="auto"/>
        <w:jc w:val="center"/>
        <w:rPr>
          <w:rFonts w:ascii="Arial" w:hAnsi="Arial" w:cs="Arial"/>
          <w:b/>
          <w:bCs/>
          <w:sz w:val="20"/>
          <w:szCs w:val="20"/>
        </w:rPr>
      </w:pPr>
    </w:p>
    <w:p w14:paraId="19F67350" w14:textId="77777777" w:rsidR="00730749" w:rsidRDefault="00730749" w:rsidP="00730749">
      <w:pPr>
        <w:spacing w:after="0" w:line="240" w:lineRule="auto"/>
        <w:jc w:val="center"/>
        <w:rPr>
          <w:rFonts w:ascii="Arial" w:hAnsi="Arial" w:cs="Arial"/>
          <w:b/>
          <w:bCs/>
          <w:sz w:val="20"/>
          <w:szCs w:val="20"/>
        </w:rPr>
      </w:pPr>
    </w:p>
    <w:p w14:paraId="403BF3D2" w14:textId="77777777" w:rsidR="00730749" w:rsidRDefault="00730749" w:rsidP="00730749">
      <w:pPr>
        <w:spacing w:after="0" w:line="240" w:lineRule="auto"/>
        <w:jc w:val="center"/>
        <w:rPr>
          <w:rFonts w:ascii="Arial" w:hAnsi="Arial" w:cs="Arial"/>
          <w:b/>
          <w:bCs/>
          <w:sz w:val="20"/>
          <w:szCs w:val="20"/>
        </w:rPr>
      </w:pPr>
    </w:p>
    <w:p w14:paraId="0DE44C40" w14:textId="77777777" w:rsidR="00730749" w:rsidRDefault="00730749" w:rsidP="00730749">
      <w:pPr>
        <w:spacing w:after="0" w:line="240" w:lineRule="auto"/>
        <w:jc w:val="center"/>
        <w:rPr>
          <w:rFonts w:ascii="Arial" w:hAnsi="Arial" w:cs="Arial"/>
          <w:b/>
          <w:bCs/>
          <w:sz w:val="20"/>
          <w:szCs w:val="20"/>
        </w:rPr>
      </w:pPr>
    </w:p>
    <w:p w14:paraId="67BC14B5" w14:textId="77777777" w:rsidR="00730749" w:rsidRDefault="00730749" w:rsidP="00730749">
      <w:pPr>
        <w:spacing w:after="0" w:line="240" w:lineRule="auto"/>
        <w:jc w:val="center"/>
        <w:rPr>
          <w:rFonts w:ascii="Arial" w:hAnsi="Arial" w:cs="Arial"/>
          <w:b/>
          <w:bCs/>
          <w:sz w:val="20"/>
          <w:szCs w:val="20"/>
        </w:rPr>
      </w:pPr>
    </w:p>
    <w:p w14:paraId="25C60B93" w14:textId="77777777" w:rsidR="00730749" w:rsidRDefault="00730749" w:rsidP="00730749">
      <w:pPr>
        <w:spacing w:after="0" w:line="240" w:lineRule="auto"/>
        <w:jc w:val="center"/>
        <w:rPr>
          <w:rFonts w:ascii="Arial" w:hAnsi="Arial" w:cs="Arial"/>
          <w:b/>
          <w:bCs/>
          <w:sz w:val="20"/>
          <w:szCs w:val="20"/>
        </w:rPr>
      </w:pPr>
    </w:p>
    <w:p w14:paraId="3707C4BB" w14:textId="77777777" w:rsidR="00730749" w:rsidRDefault="00730749" w:rsidP="00730749">
      <w:pPr>
        <w:spacing w:after="0" w:line="240" w:lineRule="auto"/>
        <w:jc w:val="center"/>
        <w:rPr>
          <w:rFonts w:ascii="Arial" w:hAnsi="Arial" w:cs="Arial"/>
          <w:b/>
          <w:bCs/>
          <w:sz w:val="20"/>
          <w:szCs w:val="20"/>
        </w:rPr>
      </w:pPr>
    </w:p>
    <w:p w14:paraId="375D5F6E" w14:textId="77777777" w:rsidR="00730749" w:rsidRDefault="00730749" w:rsidP="00730749">
      <w:pPr>
        <w:spacing w:after="0" w:line="240" w:lineRule="auto"/>
        <w:jc w:val="center"/>
        <w:rPr>
          <w:rFonts w:ascii="Arial" w:hAnsi="Arial" w:cs="Arial"/>
          <w:b/>
          <w:bCs/>
          <w:sz w:val="20"/>
          <w:szCs w:val="20"/>
        </w:rPr>
      </w:pPr>
    </w:p>
    <w:p w14:paraId="161DD695" w14:textId="77777777" w:rsidR="00730749" w:rsidRDefault="00730749" w:rsidP="00730749">
      <w:pPr>
        <w:spacing w:after="0" w:line="240" w:lineRule="auto"/>
        <w:jc w:val="center"/>
        <w:rPr>
          <w:rFonts w:ascii="Arial" w:hAnsi="Arial" w:cs="Arial"/>
          <w:b/>
          <w:bCs/>
          <w:sz w:val="20"/>
          <w:szCs w:val="20"/>
        </w:rPr>
      </w:pPr>
    </w:p>
    <w:p w14:paraId="38191F91" w14:textId="77777777" w:rsidR="00730749" w:rsidRDefault="00730749" w:rsidP="00730749">
      <w:pPr>
        <w:spacing w:after="0" w:line="240" w:lineRule="auto"/>
        <w:jc w:val="center"/>
        <w:rPr>
          <w:rFonts w:ascii="Arial" w:hAnsi="Arial" w:cs="Arial"/>
          <w:b/>
          <w:bCs/>
          <w:sz w:val="20"/>
          <w:szCs w:val="20"/>
        </w:rPr>
      </w:pPr>
    </w:p>
    <w:p w14:paraId="520DEB92" w14:textId="77777777" w:rsidR="00730749" w:rsidRDefault="00730749" w:rsidP="00730749">
      <w:pPr>
        <w:spacing w:after="0" w:line="240" w:lineRule="auto"/>
        <w:jc w:val="center"/>
        <w:rPr>
          <w:rFonts w:ascii="Arial" w:hAnsi="Arial" w:cs="Arial"/>
          <w:b/>
          <w:bCs/>
          <w:sz w:val="20"/>
          <w:szCs w:val="20"/>
        </w:rPr>
      </w:pPr>
    </w:p>
    <w:p w14:paraId="29867F60" w14:textId="77777777" w:rsidR="00730749" w:rsidRDefault="00730749" w:rsidP="00730749">
      <w:pPr>
        <w:spacing w:after="0" w:line="240" w:lineRule="auto"/>
        <w:jc w:val="center"/>
        <w:rPr>
          <w:rFonts w:ascii="Arial" w:hAnsi="Arial" w:cs="Arial"/>
          <w:b/>
          <w:bCs/>
          <w:sz w:val="20"/>
          <w:szCs w:val="20"/>
        </w:rPr>
      </w:pPr>
    </w:p>
    <w:p w14:paraId="21C87567" w14:textId="77777777" w:rsidR="00730749" w:rsidRDefault="00730749" w:rsidP="00730749">
      <w:pPr>
        <w:spacing w:after="0" w:line="240" w:lineRule="auto"/>
        <w:jc w:val="center"/>
        <w:rPr>
          <w:rFonts w:ascii="Arial" w:hAnsi="Arial" w:cs="Arial"/>
          <w:b/>
          <w:bCs/>
          <w:sz w:val="20"/>
          <w:szCs w:val="20"/>
        </w:rPr>
      </w:pPr>
    </w:p>
    <w:p w14:paraId="73718041" w14:textId="77777777" w:rsidR="00730749" w:rsidRDefault="00730749" w:rsidP="00730749">
      <w:pPr>
        <w:spacing w:after="0" w:line="240" w:lineRule="auto"/>
        <w:jc w:val="center"/>
        <w:rPr>
          <w:rFonts w:ascii="Arial" w:hAnsi="Arial" w:cs="Arial"/>
          <w:b/>
          <w:bCs/>
          <w:sz w:val="20"/>
          <w:szCs w:val="20"/>
        </w:rPr>
      </w:pPr>
    </w:p>
    <w:p w14:paraId="407C5F4C" w14:textId="77777777" w:rsidR="00730749" w:rsidRDefault="00730749" w:rsidP="00730749">
      <w:pPr>
        <w:spacing w:after="0" w:line="240" w:lineRule="auto"/>
        <w:jc w:val="center"/>
        <w:rPr>
          <w:rFonts w:ascii="Arial" w:hAnsi="Arial" w:cs="Arial"/>
          <w:b/>
          <w:bCs/>
          <w:sz w:val="20"/>
          <w:szCs w:val="20"/>
        </w:rPr>
      </w:pPr>
    </w:p>
    <w:p w14:paraId="5EB0055F" w14:textId="77777777" w:rsidR="00730749" w:rsidRDefault="00730749" w:rsidP="00730749">
      <w:pPr>
        <w:spacing w:after="0" w:line="240" w:lineRule="auto"/>
        <w:jc w:val="center"/>
        <w:rPr>
          <w:rFonts w:ascii="Arial" w:hAnsi="Arial" w:cs="Arial"/>
          <w:b/>
          <w:bCs/>
          <w:sz w:val="20"/>
          <w:szCs w:val="20"/>
        </w:rPr>
      </w:pPr>
    </w:p>
    <w:p w14:paraId="1CD289FC" w14:textId="77777777" w:rsidR="00730749" w:rsidRPr="00A04616" w:rsidRDefault="00730749" w:rsidP="00730749">
      <w:pPr>
        <w:spacing w:after="0" w:line="240" w:lineRule="auto"/>
        <w:jc w:val="center"/>
        <w:rPr>
          <w:rFonts w:ascii="Arial" w:hAnsi="Arial" w:cs="Arial"/>
          <w:b/>
          <w:bCs/>
          <w:sz w:val="20"/>
          <w:szCs w:val="20"/>
        </w:rPr>
      </w:pPr>
    </w:p>
    <w:p w14:paraId="4B608526" w14:textId="77777777" w:rsidR="004E1283" w:rsidRPr="00A04616" w:rsidRDefault="004E1283" w:rsidP="00730749">
      <w:pPr>
        <w:spacing w:after="0" w:line="240" w:lineRule="auto"/>
        <w:jc w:val="center"/>
        <w:rPr>
          <w:rFonts w:ascii="Arial" w:hAnsi="Arial" w:cs="Arial"/>
          <w:b/>
          <w:bCs/>
          <w:sz w:val="20"/>
          <w:szCs w:val="20"/>
        </w:rPr>
      </w:pPr>
    </w:p>
    <w:p w14:paraId="7F078741" w14:textId="77777777" w:rsidR="004E1283" w:rsidRPr="00A04616" w:rsidRDefault="004E1283" w:rsidP="00730749">
      <w:pPr>
        <w:spacing w:after="0" w:line="240" w:lineRule="auto"/>
        <w:jc w:val="center"/>
        <w:rPr>
          <w:rFonts w:ascii="Arial" w:hAnsi="Arial" w:cs="Arial"/>
          <w:b/>
          <w:bCs/>
          <w:sz w:val="20"/>
          <w:szCs w:val="20"/>
        </w:rPr>
      </w:pPr>
    </w:p>
    <w:p w14:paraId="6BB5317D" w14:textId="77777777" w:rsidR="004E1283" w:rsidRPr="00A04616" w:rsidRDefault="004E1283" w:rsidP="00730749">
      <w:pPr>
        <w:spacing w:after="0" w:line="240" w:lineRule="auto"/>
        <w:jc w:val="center"/>
        <w:rPr>
          <w:rFonts w:ascii="Arial" w:hAnsi="Arial" w:cs="Arial"/>
          <w:b/>
          <w:bCs/>
          <w:sz w:val="20"/>
          <w:szCs w:val="20"/>
        </w:rPr>
      </w:pPr>
    </w:p>
    <w:p w14:paraId="3D120F6A" w14:textId="77777777" w:rsidR="004E1283" w:rsidRPr="00A04616" w:rsidRDefault="004E1283" w:rsidP="00730749">
      <w:pPr>
        <w:spacing w:after="0" w:line="240" w:lineRule="auto"/>
        <w:jc w:val="center"/>
        <w:rPr>
          <w:rFonts w:ascii="Arial" w:hAnsi="Arial" w:cs="Arial"/>
          <w:b/>
          <w:bCs/>
          <w:sz w:val="20"/>
          <w:szCs w:val="20"/>
        </w:rPr>
      </w:pPr>
    </w:p>
    <w:p w14:paraId="584504BD" w14:textId="77777777" w:rsidR="004E1283" w:rsidRPr="00A04616" w:rsidRDefault="004E1283" w:rsidP="00730749">
      <w:pPr>
        <w:spacing w:after="0" w:line="240" w:lineRule="auto"/>
        <w:jc w:val="center"/>
        <w:rPr>
          <w:rFonts w:ascii="Arial" w:hAnsi="Arial" w:cs="Arial"/>
          <w:b/>
          <w:bCs/>
          <w:sz w:val="20"/>
          <w:szCs w:val="20"/>
        </w:rPr>
      </w:pPr>
    </w:p>
    <w:p w14:paraId="145389AE" w14:textId="2E00302D" w:rsidR="00E555D9" w:rsidRPr="00A04616" w:rsidRDefault="00E555D9" w:rsidP="00730749">
      <w:pPr>
        <w:spacing w:after="0" w:line="240" w:lineRule="auto"/>
        <w:jc w:val="center"/>
        <w:rPr>
          <w:rFonts w:ascii="Arial" w:hAnsi="Arial" w:cs="Arial"/>
          <w:b/>
          <w:bCs/>
          <w:sz w:val="20"/>
          <w:szCs w:val="20"/>
        </w:rPr>
      </w:pPr>
      <w:r w:rsidRPr="00A04616">
        <w:rPr>
          <w:rFonts w:ascii="Arial" w:hAnsi="Arial" w:cs="Arial"/>
          <w:b/>
          <w:bCs/>
          <w:sz w:val="20"/>
          <w:szCs w:val="20"/>
        </w:rPr>
        <w:lastRenderedPageBreak/>
        <w:t>TECHNINĖS SPECIFIKACIJOS PRIEDAS NR. 4</w:t>
      </w:r>
    </w:p>
    <w:p w14:paraId="7AA9FA31" w14:textId="1A2B63C2" w:rsidR="00C51A52" w:rsidRPr="00A04616" w:rsidRDefault="004E1283" w:rsidP="00A04616">
      <w:pPr>
        <w:pBdr>
          <w:top w:val="single" w:sz="8" w:space="1" w:color="auto"/>
          <w:bottom w:val="single" w:sz="8" w:space="1" w:color="auto"/>
        </w:pBdr>
        <w:shd w:val="clear" w:color="auto" w:fill="E2EFD9" w:themeFill="accent6" w:themeFillTint="33"/>
        <w:tabs>
          <w:tab w:val="left" w:pos="284"/>
          <w:tab w:val="left" w:pos="851"/>
        </w:tabs>
        <w:spacing w:after="0" w:line="240" w:lineRule="auto"/>
        <w:jc w:val="both"/>
        <w:rPr>
          <w:rFonts w:ascii="Arial" w:eastAsia="Calibri" w:hAnsi="Arial" w:cs="Arial"/>
          <w:b/>
          <w:sz w:val="20"/>
          <w:szCs w:val="20"/>
        </w:rPr>
      </w:pPr>
      <w:r w:rsidRPr="00A04616">
        <w:rPr>
          <w:rFonts w:ascii="Arial" w:eastAsia="Calibri" w:hAnsi="Arial" w:cs="Arial"/>
          <w:b/>
          <w:sz w:val="20"/>
          <w:szCs w:val="20"/>
        </w:rPr>
        <w:t xml:space="preserve">REIKALVIMAI </w:t>
      </w:r>
      <w:r w:rsidR="00E555D9" w:rsidRPr="00A04616">
        <w:rPr>
          <w:rFonts w:ascii="Arial" w:eastAsia="Calibri" w:hAnsi="Arial" w:cs="Arial"/>
          <w:b/>
          <w:sz w:val="20"/>
          <w:szCs w:val="20"/>
        </w:rPr>
        <w:t>SĄSAJA</w:t>
      </w:r>
      <w:r w:rsidRPr="00A04616">
        <w:rPr>
          <w:rFonts w:ascii="Arial" w:eastAsia="Calibri" w:hAnsi="Arial" w:cs="Arial"/>
          <w:b/>
          <w:sz w:val="20"/>
          <w:szCs w:val="20"/>
        </w:rPr>
        <w:t>I</w:t>
      </w:r>
      <w:r w:rsidR="00E555D9" w:rsidRPr="00A04616">
        <w:rPr>
          <w:rFonts w:ascii="Arial" w:eastAsia="Calibri" w:hAnsi="Arial" w:cs="Arial"/>
          <w:b/>
          <w:sz w:val="20"/>
          <w:szCs w:val="20"/>
        </w:rPr>
        <w:t>:</w:t>
      </w:r>
    </w:p>
    <w:p w14:paraId="65F01F23" w14:textId="77777777" w:rsidR="00C51A52" w:rsidRPr="00A04616" w:rsidRDefault="00C51A52" w:rsidP="00A04616">
      <w:pPr>
        <w:spacing w:after="0" w:line="240" w:lineRule="auto"/>
        <w:rPr>
          <w:rFonts w:ascii="Arial" w:hAnsi="Arial" w:cs="Arial"/>
          <w:b/>
          <w:sz w:val="20"/>
          <w:szCs w:val="20"/>
        </w:rPr>
      </w:pPr>
      <w:r w:rsidRPr="00A04616">
        <w:rPr>
          <w:rFonts w:ascii="Arial" w:hAnsi="Arial" w:cs="Arial"/>
          <w:b/>
          <w:sz w:val="20"/>
          <w:szCs w:val="20"/>
        </w:rPr>
        <w:t>Pirkėjo turimos paštomatų vartotojų sąsajos aprašymas</w:t>
      </w:r>
    </w:p>
    <w:p w14:paraId="47E76CF0" w14:textId="638DDADA" w:rsidR="00C51A52" w:rsidRPr="00A04616" w:rsidRDefault="00C51A52" w:rsidP="00A04616">
      <w:pPr>
        <w:pStyle w:val="ListParagraph"/>
        <w:numPr>
          <w:ilvl w:val="0"/>
          <w:numId w:val="33"/>
        </w:numPr>
        <w:spacing w:after="0" w:line="240" w:lineRule="auto"/>
        <w:ind w:left="0" w:firstLine="0"/>
        <w:jc w:val="both"/>
        <w:rPr>
          <w:rFonts w:ascii="Arial" w:hAnsi="Arial" w:cs="Arial"/>
          <w:sz w:val="20"/>
          <w:szCs w:val="20"/>
        </w:rPr>
      </w:pPr>
      <w:r w:rsidRPr="00A04616">
        <w:rPr>
          <w:rFonts w:ascii="Arial" w:hAnsi="Arial" w:cs="Arial"/>
          <w:sz w:val="20"/>
          <w:szCs w:val="20"/>
        </w:rPr>
        <w:t>Paštomato ekranas privalo turėti užsklandos opciją JPG/GIF/AVI formatu (</w:t>
      </w:r>
      <w:r w:rsidR="008436FD" w:rsidRPr="00A04616">
        <w:rPr>
          <w:rFonts w:ascii="Arial" w:hAnsi="Arial" w:cs="Arial"/>
          <w:sz w:val="20"/>
          <w:szCs w:val="20"/>
        </w:rPr>
        <w:t>t</w:t>
      </w:r>
      <w:r w:rsidRPr="00A04616">
        <w:rPr>
          <w:rFonts w:ascii="Arial" w:hAnsi="Arial" w:cs="Arial"/>
          <w:sz w:val="20"/>
          <w:szCs w:val="20"/>
        </w:rPr>
        <w:t>echninės specifikacijos priedo Nr. 5</w:t>
      </w:r>
      <w:r w:rsidR="008436FD" w:rsidRPr="00A04616">
        <w:rPr>
          <w:rFonts w:ascii="Arial" w:hAnsi="Arial" w:cs="Arial"/>
          <w:sz w:val="20"/>
          <w:szCs w:val="20"/>
        </w:rPr>
        <w:t>,</w:t>
      </w:r>
      <w:r w:rsidRPr="00A04616">
        <w:rPr>
          <w:rFonts w:ascii="Arial" w:hAnsi="Arial" w:cs="Arial"/>
          <w:sz w:val="20"/>
          <w:szCs w:val="20"/>
        </w:rPr>
        <w:t xml:space="preserve"> 1 pav.). Užsklanda gali būti keičiama Pirkėjo pusėje tiek individualiai kiekvienam paštomatui, tiek visam paštomatui tinklui vienu metu.</w:t>
      </w:r>
    </w:p>
    <w:p w14:paraId="144B0A42" w14:textId="5411B935" w:rsidR="00C51A52" w:rsidRPr="00A04616" w:rsidRDefault="00C51A52" w:rsidP="00A04616">
      <w:pPr>
        <w:pStyle w:val="ListParagraph"/>
        <w:numPr>
          <w:ilvl w:val="0"/>
          <w:numId w:val="33"/>
        </w:numPr>
        <w:spacing w:after="0" w:line="240" w:lineRule="auto"/>
        <w:ind w:left="0" w:firstLine="0"/>
        <w:jc w:val="both"/>
        <w:rPr>
          <w:rFonts w:ascii="Arial" w:hAnsi="Arial" w:cs="Arial"/>
          <w:sz w:val="20"/>
          <w:szCs w:val="20"/>
        </w:rPr>
      </w:pPr>
      <w:r w:rsidRPr="00A04616">
        <w:rPr>
          <w:rFonts w:ascii="Arial" w:hAnsi="Arial" w:cs="Arial"/>
          <w:sz w:val="20"/>
          <w:szCs w:val="20"/>
        </w:rPr>
        <w:t>Kiekviename paštomate privalo būti siuntos atsiėmimo, išsiuntimo, grąžinimo ir pasaugojimo procesai (</w:t>
      </w:r>
      <w:r w:rsidR="008436FD" w:rsidRPr="00A04616">
        <w:rPr>
          <w:rFonts w:ascii="Arial" w:hAnsi="Arial" w:cs="Arial"/>
          <w:sz w:val="20"/>
          <w:szCs w:val="20"/>
        </w:rPr>
        <w:t>t</w:t>
      </w:r>
      <w:r w:rsidRPr="00A04616">
        <w:rPr>
          <w:rFonts w:ascii="Arial" w:hAnsi="Arial" w:cs="Arial"/>
          <w:sz w:val="20"/>
          <w:szCs w:val="20"/>
        </w:rPr>
        <w:t>echninės specifikacijos priedo Nr. 5</w:t>
      </w:r>
      <w:r w:rsidR="008436FD" w:rsidRPr="00A04616">
        <w:rPr>
          <w:rFonts w:ascii="Arial" w:hAnsi="Arial" w:cs="Arial"/>
          <w:sz w:val="20"/>
          <w:szCs w:val="20"/>
        </w:rPr>
        <w:t>,</w:t>
      </w:r>
      <w:r w:rsidRPr="00A04616">
        <w:rPr>
          <w:rFonts w:ascii="Arial" w:hAnsi="Arial" w:cs="Arial"/>
          <w:sz w:val="20"/>
          <w:szCs w:val="20"/>
        </w:rPr>
        <w:t xml:space="preserve"> 2 pav.).</w:t>
      </w:r>
    </w:p>
    <w:p w14:paraId="1DD53C01" w14:textId="77777777" w:rsidR="00C51A52" w:rsidRPr="00A04616" w:rsidRDefault="00C51A52" w:rsidP="00A04616">
      <w:pPr>
        <w:pStyle w:val="ListParagraph"/>
        <w:numPr>
          <w:ilvl w:val="0"/>
          <w:numId w:val="33"/>
        </w:numPr>
        <w:spacing w:after="0" w:line="240" w:lineRule="auto"/>
        <w:ind w:left="0" w:firstLine="0"/>
        <w:jc w:val="both"/>
        <w:rPr>
          <w:rFonts w:ascii="Arial" w:hAnsi="Arial" w:cs="Arial"/>
          <w:sz w:val="20"/>
          <w:szCs w:val="20"/>
        </w:rPr>
      </w:pPr>
      <w:r w:rsidRPr="00A04616">
        <w:rPr>
          <w:rFonts w:ascii="Arial" w:hAnsi="Arial" w:cs="Arial"/>
          <w:sz w:val="20"/>
          <w:szCs w:val="20"/>
        </w:rPr>
        <w:t>Siuntos atsiėmimas:</w:t>
      </w:r>
    </w:p>
    <w:p w14:paraId="186BA46B" w14:textId="46FB0231" w:rsidR="00C51A52" w:rsidRPr="00A04616" w:rsidRDefault="00C51A52" w:rsidP="00A04616">
      <w:pPr>
        <w:pStyle w:val="ListParagraph"/>
        <w:numPr>
          <w:ilvl w:val="1"/>
          <w:numId w:val="33"/>
        </w:numPr>
        <w:spacing w:after="0" w:line="240" w:lineRule="auto"/>
        <w:ind w:left="0" w:firstLine="0"/>
        <w:jc w:val="both"/>
        <w:rPr>
          <w:rFonts w:ascii="Arial" w:hAnsi="Arial" w:cs="Arial"/>
          <w:sz w:val="20"/>
          <w:szCs w:val="20"/>
        </w:rPr>
      </w:pPr>
      <w:r w:rsidRPr="00A04616">
        <w:rPr>
          <w:rFonts w:ascii="Arial" w:hAnsi="Arial" w:cs="Arial"/>
          <w:sz w:val="20"/>
          <w:szCs w:val="20"/>
        </w:rPr>
        <w:t xml:space="preserve"> Klientas siuntą atsiima paštomato ekrane suvesdamas paštomatų siuntų valdymo sistemos sugeneruotą PIN kodą arba skenuodamas QR kodą, kuriuos klientas gauna SMS/Email siuntos įdėjimo į paštomatą metu</w:t>
      </w:r>
      <w:r w:rsidR="008436FD" w:rsidRPr="00A04616">
        <w:rPr>
          <w:rFonts w:ascii="Arial" w:hAnsi="Arial" w:cs="Arial"/>
          <w:sz w:val="20"/>
          <w:szCs w:val="20"/>
        </w:rPr>
        <w:t>;</w:t>
      </w:r>
      <w:r w:rsidRPr="00A04616">
        <w:rPr>
          <w:rFonts w:ascii="Arial" w:hAnsi="Arial" w:cs="Arial"/>
          <w:sz w:val="20"/>
          <w:szCs w:val="20"/>
        </w:rPr>
        <w:t xml:space="preserve"> </w:t>
      </w:r>
    </w:p>
    <w:p w14:paraId="748F5D3B" w14:textId="268FE6C5" w:rsidR="00C51A52" w:rsidRPr="00A04616" w:rsidRDefault="00C51A52" w:rsidP="00A04616">
      <w:pPr>
        <w:pStyle w:val="ListParagraph"/>
        <w:numPr>
          <w:ilvl w:val="1"/>
          <w:numId w:val="33"/>
        </w:numPr>
        <w:spacing w:after="0" w:line="240" w:lineRule="auto"/>
        <w:ind w:left="0" w:firstLine="0"/>
        <w:jc w:val="both"/>
        <w:rPr>
          <w:rFonts w:ascii="Arial" w:hAnsi="Arial" w:cs="Arial"/>
          <w:sz w:val="20"/>
          <w:szCs w:val="20"/>
        </w:rPr>
      </w:pPr>
      <w:r w:rsidRPr="00A04616">
        <w:rPr>
          <w:rFonts w:ascii="Arial" w:hAnsi="Arial" w:cs="Arial"/>
          <w:sz w:val="20"/>
          <w:szCs w:val="20"/>
        </w:rPr>
        <w:t>Siuntos atsiėmimas gali būti mokamas arba nemokamas – paštomatas turi „klausti“ ir gauti šią informaciją iš SVS</w:t>
      </w:r>
      <w:r w:rsidR="00082EA5" w:rsidRPr="00A04616">
        <w:rPr>
          <w:rFonts w:ascii="Arial" w:hAnsi="Arial" w:cs="Arial"/>
          <w:sz w:val="20"/>
          <w:szCs w:val="20"/>
        </w:rPr>
        <w:t>;</w:t>
      </w:r>
      <w:r w:rsidRPr="00A04616">
        <w:rPr>
          <w:rFonts w:ascii="Arial" w:hAnsi="Arial" w:cs="Arial"/>
          <w:sz w:val="20"/>
          <w:szCs w:val="20"/>
        </w:rPr>
        <w:t xml:space="preserve"> </w:t>
      </w:r>
    </w:p>
    <w:p w14:paraId="3AF8A1C3" w14:textId="18E098A0" w:rsidR="00C51A52" w:rsidRPr="00A04616" w:rsidRDefault="00C51A52" w:rsidP="00A04616">
      <w:pPr>
        <w:pStyle w:val="ListParagraph"/>
        <w:numPr>
          <w:ilvl w:val="1"/>
          <w:numId w:val="33"/>
        </w:numPr>
        <w:spacing w:after="0" w:line="240" w:lineRule="auto"/>
        <w:ind w:left="0" w:firstLine="0"/>
        <w:jc w:val="both"/>
        <w:rPr>
          <w:rFonts w:ascii="Arial" w:hAnsi="Arial" w:cs="Arial"/>
          <w:sz w:val="20"/>
          <w:szCs w:val="20"/>
        </w:rPr>
      </w:pPr>
      <w:r w:rsidRPr="00A04616">
        <w:rPr>
          <w:rFonts w:ascii="Arial" w:hAnsi="Arial" w:cs="Arial"/>
          <w:sz w:val="20"/>
          <w:szCs w:val="20"/>
        </w:rPr>
        <w:t>Jeigu atsiėmimas yra mokamas (</w:t>
      </w:r>
      <w:r w:rsidR="00082EA5" w:rsidRPr="00A04616">
        <w:rPr>
          <w:rFonts w:ascii="Arial" w:hAnsi="Arial" w:cs="Arial"/>
          <w:sz w:val="20"/>
          <w:szCs w:val="20"/>
        </w:rPr>
        <w:t>t</w:t>
      </w:r>
      <w:r w:rsidRPr="00A04616">
        <w:rPr>
          <w:rFonts w:ascii="Arial" w:hAnsi="Arial" w:cs="Arial"/>
          <w:sz w:val="20"/>
          <w:szCs w:val="20"/>
        </w:rPr>
        <w:t>echninės specifikacijos priedo Nr. 5</w:t>
      </w:r>
      <w:r w:rsidR="00082EA5" w:rsidRPr="00A04616">
        <w:rPr>
          <w:rFonts w:ascii="Arial" w:hAnsi="Arial" w:cs="Arial"/>
          <w:sz w:val="20"/>
          <w:szCs w:val="20"/>
        </w:rPr>
        <w:t>,</w:t>
      </w:r>
      <w:r w:rsidRPr="00A04616">
        <w:rPr>
          <w:rFonts w:ascii="Arial" w:hAnsi="Arial" w:cs="Arial"/>
          <w:sz w:val="20"/>
          <w:szCs w:val="20"/>
        </w:rPr>
        <w:t xml:space="preserve"> </w:t>
      </w:r>
      <w:r w:rsidR="0037367A" w:rsidRPr="00A04616">
        <w:rPr>
          <w:rFonts w:ascii="Arial" w:hAnsi="Arial" w:cs="Arial"/>
          <w:sz w:val="20"/>
          <w:szCs w:val="20"/>
        </w:rPr>
        <w:t>4</w:t>
      </w:r>
      <w:r w:rsidRPr="00A04616">
        <w:rPr>
          <w:rFonts w:ascii="Arial" w:hAnsi="Arial" w:cs="Arial"/>
          <w:sz w:val="20"/>
          <w:szCs w:val="20"/>
        </w:rPr>
        <w:t xml:space="preserve"> pav.), paštomatas turi ekrane detalizuoti visus mokesčius atskirai bei parodyti bendrą sumą, kurią klientas apmoka kortele. Įvykus apmokėjimui, automatiškai atidaromos durelės su jam skirta siunta</w:t>
      </w:r>
      <w:r w:rsidR="00082EA5" w:rsidRPr="00A04616">
        <w:rPr>
          <w:rFonts w:ascii="Arial" w:hAnsi="Arial" w:cs="Arial"/>
          <w:sz w:val="20"/>
          <w:szCs w:val="20"/>
        </w:rPr>
        <w:t>,</w:t>
      </w:r>
      <w:r w:rsidRPr="00A04616">
        <w:rPr>
          <w:rFonts w:ascii="Arial" w:hAnsi="Arial" w:cs="Arial"/>
          <w:sz w:val="20"/>
          <w:szCs w:val="20"/>
        </w:rPr>
        <w:t xml:space="preserve"> </w:t>
      </w:r>
    </w:p>
    <w:p w14:paraId="6F627D18" w14:textId="2D268EEA" w:rsidR="00C51A52" w:rsidRPr="00A04616" w:rsidRDefault="00C51A52" w:rsidP="00A04616">
      <w:pPr>
        <w:pStyle w:val="ListParagraph"/>
        <w:numPr>
          <w:ilvl w:val="1"/>
          <w:numId w:val="33"/>
        </w:numPr>
        <w:spacing w:after="0" w:line="240" w:lineRule="auto"/>
        <w:ind w:left="0" w:firstLine="0"/>
        <w:jc w:val="both"/>
        <w:rPr>
          <w:rFonts w:ascii="Arial" w:hAnsi="Arial" w:cs="Arial"/>
          <w:sz w:val="20"/>
          <w:szCs w:val="20"/>
        </w:rPr>
      </w:pPr>
      <w:r w:rsidRPr="00A04616">
        <w:rPr>
          <w:rFonts w:ascii="Arial" w:hAnsi="Arial" w:cs="Arial"/>
          <w:sz w:val="20"/>
          <w:szCs w:val="20"/>
        </w:rPr>
        <w:t>Jei atsiėmimas yra nemokamas (</w:t>
      </w:r>
      <w:r w:rsidR="00082EA5" w:rsidRPr="00A04616">
        <w:rPr>
          <w:rFonts w:ascii="Arial" w:hAnsi="Arial" w:cs="Arial"/>
          <w:sz w:val="20"/>
          <w:szCs w:val="20"/>
        </w:rPr>
        <w:t>t</w:t>
      </w:r>
      <w:r w:rsidRPr="00A04616">
        <w:rPr>
          <w:rFonts w:ascii="Arial" w:hAnsi="Arial" w:cs="Arial"/>
          <w:sz w:val="20"/>
          <w:szCs w:val="20"/>
        </w:rPr>
        <w:t>echninės specifikacijos priedo Nr. 5</w:t>
      </w:r>
      <w:r w:rsidR="00082EA5" w:rsidRPr="00A04616">
        <w:rPr>
          <w:rFonts w:ascii="Arial" w:hAnsi="Arial" w:cs="Arial"/>
          <w:sz w:val="20"/>
          <w:szCs w:val="20"/>
        </w:rPr>
        <w:t>,</w:t>
      </w:r>
      <w:r w:rsidRPr="00A04616">
        <w:rPr>
          <w:rFonts w:ascii="Arial" w:hAnsi="Arial" w:cs="Arial"/>
          <w:sz w:val="20"/>
          <w:szCs w:val="20"/>
        </w:rPr>
        <w:t xml:space="preserve"> </w:t>
      </w:r>
      <w:r w:rsidR="0037367A" w:rsidRPr="00A04616">
        <w:rPr>
          <w:rFonts w:ascii="Arial" w:hAnsi="Arial" w:cs="Arial"/>
          <w:sz w:val="20"/>
          <w:szCs w:val="20"/>
        </w:rPr>
        <w:t>3</w:t>
      </w:r>
      <w:r w:rsidRPr="00A04616">
        <w:rPr>
          <w:rFonts w:ascii="Arial" w:hAnsi="Arial" w:cs="Arial"/>
          <w:sz w:val="20"/>
          <w:szCs w:val="20"/>
        </w:rPr>
        <w:t xml:space="preserve"> pav.), klientui suvedus PIN kodą, automatiškai atidaromos durelės su jam skirta siunta.</w:t>
      </w:r>
    </w:p>
    <w:p w14:paraId="3065F7F5" w14:textId="747E15BA" w:rsidR="00C51A52" w:rsidRPr="00A04616" w:rsidRDefault="00C51A52" w:rsidP="00A04616">
      <w:pPr>
        <w:pStyle w:val="ListParagraph"/>
        <w:numPr>
          <w:ilvl w:val="0"/>
          <w:numId w:val="33"/>
        </w:numPr>
        <w:spacing w:after="0" w:line="240" w:lineRule="auto"/>
        <w:ind w:left="0" w:firstLine="0"/>
        <w:jc w:val="both"/>
        <w:rPr>
          <w:rFonts w:ascii="Arial" w:hAnsi="Arial" w:cs="Arial"/>
          <w:sz w:val="20"/>
          <w:szCs w:val="20"/>
        </w:rPr>
      </w:pPr>
      <w:r w:rsidRPr="00A04616">
        <w:rPr>
          <w:rFonts w:ascii="Arial" w:hAnsi="Arial" w:cs="Arial"/>
          <w:sz w:val="20"/>
          <w:szCs w:val="20"/>
        </w:rPr>
        <w:t>Siuntos siuntimas paštomate turi vykti formuojant siuntą paštomate arba jau suformavus siuntą savitarnos portale (</w:t>
      </w:r>
      <w:r w:rsidR="00082EA5" w:rsidRPr="00A04616">
        <w:rPr>
          <w:rFonts w:ascii="Arial" w:hAnsi="Arial" w:cs="Arial"/>
          <w:sz w:val="20"/>
          <w:szCs w:val="20"/>
        </w:rPr>
        <w:t>t</w:t>
      </w:r>
      <w:r w:rsidRPr="00A04616">
        <w:rPr>
          <w:rFonts w:ascii="Arial" w:hAnsi="Arial" w:cs="Arial"/>
          <w:sz w:val="20"/>
          <w:szCs w:val="20"/>
        </w:rPr>
        <w:t>echninės specifikacijos priedo Nr. 5</w:t>
      </w:r>
      <w:r w:rsidR="00082EA5" w:rsidRPr="00A04616">
        <w:rPr>
          <w:rFonts w:ascii="Arial" w:hAnsi="Arial" w:cs="Arial"/>
          <w:sz w:val="20"/>
          <w:szCs w:val="20"/>
        </w:rPr>
        <w:t>,</w:t>
      </w:r>
      <w:r w:rsidRPr="00A04616">
        <w:rPr>
          <w:rFonts w:ascii="Arial" w:hAnsi="Arial" w:cs="Arial"/>
          <w:sz w:val="20"/>
          <w:szCs w:val="20"/>
        </w:rPr>
        <w:t xml:space="preserve"> 5 pav.)</w:t>
      </w:r>
      <w:r w:rsidR="00082EA5" w:rsidRPr="00A04616">
        <w:rPr>
          <w:rFonts w:ascii="Arial" w:hAnsi="Arial" w:cs="Arial"/>
          <w:sz w:val="20"/>
          <w:szCs w:val="20"/>
        </w:rPr>
        <w:t>:</w:t>
      </w:r>
      <w:r w:rsidRPr="00A04616">
        <w:rPr>
          <w:rFonts w:ascii="Arial" w:hAnsi="Arial" w:cs="Arial"/>
          <w:sz w:val="20"/>
          <w:szCs w:val="20"/>
        </w:rPr>
        <w:t xml:space="preserve"> </w:t>
      </w:r>
    </w:p>
    <w:p w14:paraId="52E63DC1" w14:textId="3DD72921" w:rsidR="00C51A52" w:rsidRPr="00A04616" w:rsidRDefault="00C51A52" w:rsidP="00A04616">
      <w:pPr>
        <w:pStyle w:val="ListParagraph"/>
        <w:numPr>
          <w:ilvl w:val="1"/>
          <w:numId w:val="33"/>
        </w:numPr>
        <w:spacing w:after="0" w:line="240" w:lineRule="auto"/>
        <w:ind w:left="0" w:firstLine="0"/>
        <w:jc w:val="both"/>
        <w:rPr>
          <w:rFonts w:ascii="Arial" w:hAnsi="Arial" w:cs="Arial"/>
          <w:sz w:val="20"/>
          <w:szCs w:val="20"/>
        </w:rPr>
      </w:pPr>
      <w:r w:rsidRPr="00A04616">
        <w:rPr>
          <w:rFonts w:ascii="Arial" w:hAnsi="Arial" w:cs="Arial"/>
          <w:sz w:val="20"/>
          <w:szCs w:val="20"/>
        </w:rPr>
        <w:t>Formuojant siuntą paštomate klientas gali rinktis siuntimą į kitą paštomatą arba gavėjo adresu (</w:t>
      </w:r>
      <w:r w:rsidR="00082EA5" w:rsidRPr="00A04616">
        <w:rPr>
          <w:rFonts w:ascii="Arial" w:hAnsi="Arial" w:cs="Arial"/>
          <w:sz w:val="20"/>
          <w:szCs w:val="20"/>
        </w:rPr>
        <w:t>t</w:t>
      </w:r>
      <w:r w:rsidRPr="00A04616">
        <w:rPr>
          <w:rFonts w:ascii="Arial" w:hAnsi="Arial" w:cs="Arial"/>
          <w:sz w:val="20"/>
          <w:szCs w:val="20"/>
        </w:rPr>
        <w:t>echninės specifikacijos priedo Nr. 5</w:t>
      </w:r>
      <w:r w:rsidR="00082EA5" w:rsidRPr="00A04616">
        <w:rPr>
          <w:rFonts w:ascii="Arial" w:hAnsi="Arial" w:cs="Arial"/>
          <w:sz w:val="20"/>
          <w:szCs w:val="20"/>
        </w:rPr>
        <w:t>,</w:t>
      </w:r>
      <w:r w:rsidRPr="00A04616">
        <w:rPr>
          <w:rFonts w:ascii="Arial" w:hAnsi="Arial" w:cs="Arial"/>
          <w:sz w:val="20"/>
          <w:szCs w:val="20"/>
        </w:rPr>
        <w:t xml:space="preserve"> 6 pav.)</w:t>
      </w:r>
      <w:r w:rsidR="00082EA5" w:rsidRPr="00A04616">
        <w:rPr>
          <w:rFonts w:ascii="Arial" w:hAnsi="Arial" w:cs="Arial"/>
          <w:sz w:val="20"/>
          <w:szCs w:val="20"/>
        </w:rPr>
        <w:t>.</w:t>
      </w:r>
    </w:p>
    <w:p w14:paraId="65DC0774" w14:textId="0251BAF2" w:rsidR="00C51A52" w:rsidRPr="00A04616" w:rsidRDefault="00C51A52" w:rsidP="00A04616">
      <w:pPr>
        <w:pStyle w:val="ListParagraph"/>
        <w:numPr>
          <w:ilvl w:val="1"/>
          <w:numId w:val="33"/>
        </w:numPr>
        <w:spacing w:after="0" w:line="240" w:lineRule="auto"/>
        <w:ind w:left="0" w:firstLine="0"/>
        <w:jc w:val="both"/>
        <w:rPr>
          <w:rFonts w:ascii="Arial" w:hAnsi="Arial" w:cs="Arial"/>
          <w:sz w:val="20"/>
          <w:szCs w:val="20"/>
        </w:rPr>
      </w:pPr>
      <w:r w:rsidRPr="00A04616">
        <w:rPr>
          <w:rFonts w:ascii="Arial" w:hAnsi="Arial" w:cs="Arial"/>
          <w:sz w:val="20"/>
          <w:szCs w:val="20"/>
        </w:rPr>
        <w:t>Formuodamas siuntą į kitą paštomatą (</w:t>
      </w:r>
      <w:r w:rsidR="00082EA5" w:rsidRPr="00A04616">
        <w:rPr>
          <w:rFonts w:ascii="Arial" w:hAnsi="Arial" w:cs="Arial"/>
          <w:sz w:val="20"/>
          <w:szCs w:val="20"/>
        </w:rPr>
        <w:t>t</w:t>
      </w:r>
      <w:r w:rsidRPr="00A04616">
        <w:rPr>
          <w:rFonts w:ascii="Arial" w:hAnsi="Arial" w:cs="Arial"/>
          <w:sz w:val="20"/>
          <w:szCs w:val="20"/>
        </w:rPr>
        <w:t>echninės specifikacijos priedo Nr. 5</w:t>
      </w:r>
      <w:r w:rsidR="00082EA5" w:rsidRPr="00A04616">
        <w:rPr>
          <w:rFonts w:ascii="Arial" w:hAnsi="Arial" w:cs="Arial"/>
          <w:sz w:val="20"/>
          <w:szCs w:val="20"/>
        </w:rPr>
        <w:t>,</w:t>
      </w:r>
      <w:r w:rsidRPr="00A04616">
        <w:rPr>
          <w:rFonts w:ascii="Arial" w:hAnsi="Arial" w:cs="Arial"/>
          <w:sz w:val="20"/>
          <w:szCs w:val="20"/>
        </w:rPr>
        <w:t xml:space="preserve"> 7 pav.) klientas:</w:t>
      </w:r>
    </w:p>
    <w:p w14:paraId="4516CE06" w14:textId="77777777" w:rsidR="00C51A52" w:rsidRPr="00A04616" w:rsidRDefault="00C51A52" w:rsidP="00A04616">
      <w:pPr>
        <w:pStyle w:val="ListParagraph"/>
        <w:numPr>
          <w:ilvl w:val="2"/>
          <w:numId w:val="33"/>
        </w:numPr>
        <w:spacing w:after="0" w:line="240" w:lineRule="auto"/>
        <w:ind w:left="0" w:firstLine="0"/>
        <w:jc w:val="both"/>
        <w:rPr>
          <w:rFonts w:ascii="Arial" w:hAnsi="Arial" w:cs="Arial"/>
          <w:sz w:val="20"/>
          <w:szCs w:val="20"/>
        </w:rPr>
      </w:pPr>
      <w:r w:rsidRPr="00A04616">
        <w:rPr>
          <w:rFonts w:ascii="Arial" w:hAnsi="Arial" w:cs="Arial"/>
          <w:sz w:val="20"/>
          <w:szCs w:val="20"/>
        </w:rPr>
        <w:t>Pasirenka siuntos dydį;</w:t>
      </w:r>
    </w:p>
    <w:p w14:paraId="16EA90B4" w14:textId="77777777" w:rsidR="00C51A52" w:rsidRPr="00A04616" w:rsidRDefault="00C51A52" w:rsidP="00A04616">
      <w:pPr>
        <w:pStyle w:val="ListParagraph"/>
        <w:numPr>
          <w:ilvl w:val="2"/>
          <w:numId w:val="33"/>
        </w:numPr>
        <w:spacing w:after="0" w:line="240" w:lineRule="auto"/>
        <w:ind w:left="0" w:firstLine="0"/>
        <w:jc w:val="both"/>
        <w:rPr>
          <w:rFonts w:ascii="Arial" w:hAnsi="Arial" w:cs="Arial"/>
          <w:sz w:val="20"/>
          <w:szCs w:val="20"/>
        </w:rPr>
      </w:pPr>
      <w:r w:rsidRPr="00A04616">
        <w:rPr>
          <w:rFonts w:ascii="Arial" w:hAnsi="Arial" w:cs="Arial"/>
          <w:sz w:val="20"/>
          <w:szCs w:val="20"/>
        </w:rPr>
        <w:t>Pasirenka gavėjo paštomatą;</w:t>
      </w:r>
    </w:p>
    <w:p w14:paraId="3FBDF8AC" w14:textId="77777777" w:rsidR="00C51A52" w:rsidRPr="00A04616" w:rsidRDefault="00C51A52" w:rsidP="00A04616">
      <w:pPr>
        <w:pStyle w:val="ListParagraph"/>
        <w:numPr>
          <w:ilvl w:val="2"/>
          <w:numId w:val="33"/>
        </w:numPr>
        <w:spacing w:after="0" w:line="240" w:lineRule="auto"/>
        <w:ind w:left="0" w:firstLine="0"/>
        <w:jc w:val="both"/>
        <w:rPr>
          <w:rFonts w:ascii="Arial" w:hAnsi="Arial" w:cs="Arial"/>
          <w:sz w:val="20"/>
          <w:szCs w:val="20"/>
        </w:rPr>
      </w:pPr>
      <w:r w:rsidRPr="00A04616">
        <w:rPr>
          <w:rFonts w:ascii="Arial" w:hAnsi="Arial" w:cs="Arial"/>
          <w:sz w:val="20"/>
          <w:szCs w:val="20"/>
        </w:rPr>
        <w:t>Suveda savo telefono numerį;</w:t>
      </w:r>
    </w:p>
    <w:p w14:paraId="75F9A98F" w14:textId="77777777" w:rsidR="00C51A52" w:rsidRPr="00A04616" w:rsidRDefault="00C51A52" w:rsidP="00A04616">
      <w:pPr>
        <w:pStyle w:val="ListParagraph"/>
        <w:numPr>
          <w:ilvl w:val="2"/>
          <w:numId w:val="33"/>
        </w:numPr>
        <w:spacing w:after="0" w:line="240" w:lineRule="auto"/>
        <w:ind w:left="0" w:firstLine="0"/>
        <w:jc w:val="both"/>
        <w:rPr>
          <w:rFonts w:ascii="Arial" w:hAnsi="Arial" w:cs="Arial"/>
          <w:sz w:val="20"/>
          <w:szCs w:val="20"/>
        </w:rPr>
      </w:pPr>
      <w:r w:rsidRPr="00A04616">
        <w:rPr>
          <w:rFonts w:ascii="Arial" w:hAnsi="Arial" w:cs="Arial"/>
          <w:sz w:val="20"/>
          <w:szCs w:val="20"/>
        </w:rPr>
        <w:t>Suveda gavėjo telefono numerį;</w:t>
      </w:r>
    </w:p>
    <w:p w14:paraId="05EAD34E" w14:textId="77777777" w:rsidR="00C51A52" w:rsidRPr="00A04616" w:rsidRDefault="00C51A52" w:rsidP="00A04616">
      <w:pPr>
        <w:pStyle w:val="ListParagraph"/>
        <w:numPr>
          <w:ilvl w:val="2"/>
          <w:numId w:val="33"/>
        </w:numPr>
        <w:spacing w:after="0" w:line="240" w:lineRule="auto"/>
        <w:ind w:left="0" w:firstLine="0"/>
        <w:jc w:val="both"/>
        <w:rPr>
          <w:rFonts w:ascii="Arial" w:hAnsi="Arial" w:cs="Arial"/>
          <w:sz w:val="20"/>
          <w:szCs w:val="20"/>
        </w:rPr>
      </w:pPr>
      <w:r w:rsidRPr="00A04616">
        <w:rPr>
          <w:rFonts w:ascii="Arial" w:hAnsi="Arial" w:cs="Arial"/>
          <w:sz w:val="20"/>
          <w:szCs w:val="20"/>
        </w:rPr>
        <w:t>Apmoka už siuntimo paslaugas;</w:t>
      </w:r>
    </w:p>
    <w:p w14:paraId="1CB910A9" w14:textId="77777777" w:rsidR="00C51A52" w:rsidRPr="00A04616" w:rsidRDefault="00C51A52" w:rsidP="00A04616">
      <w:pPr>
        <w:pStyle w:val="ListParagraph"/>
        <w:numPr>
          <w:ilvl w:val="2"/>
          <w:numId w:val="33"/>
        </w:numPr>
        <w:spacing w:after="0" w:line="240" w:lineRule="auto"/>
        <w:ind w:left="0" w:firstLine="0"/>
        <w:jc w:val="both"/>
        <w:rPr>
          <w:rFonts w:ascii="Arial" w:hAnsi="Arial" w:cs="Arial"/>
          <w:sz w:val="20"/>
          <w:szCs w:val="20"/>
        </w:rPr>
      </w:pPr>
      <w:r w:rsidRPr="00A04616">
        <w:rPr>
          <w:rFonts w:ascii="Arial" w:hAnsi="Arial" w:cs="Arial"/>
          <w:sz w:val="20"/>
          <w:szCs w:val="20"/>
        </w:rPr>
        <w:t>Atlikus mokėjimą, jam atspausdinamas siuntos lipdukas, kurį klientas užklijuoja ant siuntos;</w:t>
      </w:r>
    </w:p>
    <w:p w14:paraId="02C0D527" w14:textId="77777777" w:rsidR="00C51A52" w:rsidRPr="00A04616" w:rsidRDefault="00C51A52" w:rsidP="00A04616">
      <w:pPr>
        <w:pStyle w:val="ListParagraph"/>
        <w:numPr>
          <w:ilvl w:val="2"/>
          <w:numId w:val="33"/>
        </w:numPr>
        <w:spacing w:after="0" w:line="240" w:lineRule="auto"/>
        <w:ind w:left="0" w:firstLine="0"/>
        <w:jc w:val="both"/>
        <w:rPr>
          <w:rFonts w:ascii="Arial" w:hAnsi="Arial" w:cs="Arial"/>
          <w:sz w:val="20"/>
          <w:szCs w:val="20"/>
        </w:rPr>
      </w:pPr>
      <w:r w:rsidRPr="00A04616">
        <w:rPr>
          <w:rFonts w:ascii="Arial" w:hAnsi="Arial" w:cs="Arial"/>
          <w:sz w:val="20"/>
          <w:szCs w:val="20"/>
        </w:rPr>
        <w:t>Užklijavus lipduką klientas skanuoja siuntą;</w:t>
      </w:r>
    </w:p>
    <w:p w14:paraId="3ABDDDA9" w14:textId="77777777" w:rsidR="00C51A52" w:rsidRPr="00A04616" w:rsidRDefault="00C51A52" w:rsidP="00A04616">
      <w:pPr>
        <w:pStyle w:val="ListParagraph"/>
        <w:numPr>
          <w:ilvl w:val="2"/>
          <w:numId w:val="33"/>
        </w:numPr>
        <w:spacing w:after="0" w:line="240" w:lineRule="auto"/>
        <w:ind w:left="0" w:firstLine="0"/>
        <w:jc w:val="both"/>
        <w:rPr>
          <w:rFonts w:ascii="Arial" w:hAnsi="Arial" w:cs="Arial"/>
          <w:sz w:val="20"/>
          <w:szCs w:val="20"/>
        </w:rPr>
      </w:pPr>
      <w:r w:rsidRPr="00A04616">
        <w:rPr>
          <w:rFonts w:ascii="Arial" w:hAnsi="Arial" w:cs="Arial"/>
          <w:sz w:val="20"/>
          <w:szCs w:val="20"/>
        </w:rPr>
        <w:t>Nuskanavus siuntą, atidaroma jo siuntai palikti skirta dėžutė;</w:t>
      </w:r>
    </w:p>
    <w:p w14:paraId="20ED617C" w14:textId="77777777" w:rsidR="00C51A52" w:rsidRPr="00A04616" w:rsidRDefault="00C51A52" w:rsidP="00A04616">
      <w:pPr>
        <w:pStyle w:val="ListParagraph"/>
        <w:numPr>
          <w:ilvl w:val="2"/>
          <w:numId w:val="33"/>
        </w:numPr>
        <w:spacing w:after="0" w:line="240" w:lineRule="auto"/>
        <w:ind w:left="0" w:firstLine="0"/>
        <w:jc w:val="both"/>
        <w:rPr>
          <w:rFonts w:ascii="Arial" w:hAnsi="Arial" w:cs="Arial"/>
          <w:sz w:val="20"/>
          <w:szCs w:val="20"/>
        </w:rPr>
      </w:pPr>
      <w:r w:rsidRPr="00A04616">
        <w:rPr>
          <w:rFonts w:ascii="Arial" w:hAnsi="Arial" w:cs="Arial"/>
          <w:sz w:val="20"/>
          <w:szCs w:val="20"/>
        </w:rPr>
        <w:t xml:space="preserve">Įdėjus siuntą ir uždarius dėžutę, klientai mato padėkos langą, o kartu galimybę patvirtinti siuntos įdėjimą arba dar sykį atidaryti dėžutę. </w:t>
      </w:r>
    </w:p>
    <w:p w14:paraId="4DC1884B" w14:textId="147D953B" w:rsidR="00C51A52" w:rsidRPr="00A04616" w:rsidRDefault="00C51A52" w:rsidP="00A04616">
      <w:pPr>
        <w:pStyle w:val="ListParagraph"/>
        <w:numPr>
          <w:ilvl w:val="1"/>
          <w:numId w:val="33"/>
        </w:numPr>
        <w:spacing w:after="0" w:line="240" w:lineRule="auto"/>
        <w:ind w:left="0" w:firstLine="0"/>
        <w:jc w:val="both"/>
        <w:rPr>
          <w:rFonts w:ascii="Arial" w:hAnsi="Arial" w:cs="Arial"/>
          <w:sz w:val="20"/>
          <w:szCs w:val="20"/>
        </w:rPr>
      </w:pPr>
      <w:r w:rsidRPr="00A04616">
        <w:rPr>
          <w:rFonts w:ascii="Arial" w:hAnsi="Arial" w:cs="Arial"/>
          <w:sz w:val="20"/>
          <w:szCs w:val="20"/>
        </w:rPr>
        <w:t>Formuodamas siuntą gavėjo adresu (</w:t>
      </w:r>
      <w:r w:rsidR="00082EA5" w:rsidRPr="00A04616">
        <w:rPr>
          <w:rFonts w:ascii="Arial" w:hAnsi="Arial" w:cs="Arial"/>
          <w:sz w:val="20"/>
          <w:szCs w:val="20"/>
        </w:rPr>
        <w:t>t</w:t>
      </w:r>
      <w:r w:rsidRPr="00A04616">
        <w:rPr>
          <w:rFonts w:ascii="Arial" w:hAnsi="Arial" w:cs="Arial"/>
          <w:sz w:val="20"/>
          <w:szCs w:val="20"/>
        </w:rPr>
        <w:t>echninės specifikacijos priedo Nr. 5</w:t>
      </w:r>
      <w:r w:rsidR="00082EA5" w:rsidRPr="00A04616">
        <w:rPr>
          <w:rFonts w:ascii="Arial" w:hAnsi="Arial" w:cs="Arial"/>
          <w:sz w:val="20"/>
          <w:szCs w:val="20"/>
        </w:rPr>
        <w:t>,</w:t>
      </w:r>
      <w:r w:rsidRPr="00A04616">
        <w:rPr>
          <w:rFonts w:ascii="Arial" w:hAnsi="Arial" w:cs="Arial"/>
          <w:sz w:val="20"/>
          <w:szCs w:val="20"/>
        </w:rPr>
        <w:t xml:space="preserve"> 8 pav.) klientas:</w:t>
      </w:r>
    </w:p>
    <w:p w14:paraId="14969292" w14:textId="77777777" w:rsidR="00C51A52" w:rsidRPr="00A04616" w:rsidRDefault="00C51A52" w:rsidP="00A04616">
      <w:pPr>
        <w:pStyle w:val="ListParagraph"/>
        <w:numPr>
          <w:ilvl w:val="2"/>
          <w:numId w:val="33"/>
        </w:numPr>
        <w:spacing w:after="0" w:line="240" w:lineRule="auto"/>
        <w:ind w:left="0" w:firstLine="0"/>
        <w:jc w:val="both"/>
        <w:rPr>
          <w:rFonts w:ascii="Arial" w:hAnsi="Arial" w:cs="Arial"/>
          <w:sz w:val="20"/>
          <w:szCs w:val="20"/>
        </w:rPr>
      </w:pPr>
      <w:r w:rsidRPr="00A04616">
        <w:rPr>
          <w:rFonts w:ascii="Arial" w:hAnsi="Arial" w:cs="Arial"/>
          <w:sz w:val="20"/>
          <w:szCs w:val="20"/>
        </w:rPr>
        <w:t>Pasirenka siuntos dydį;</w:t>
      </w:r>
    </w:p>
    <w:p w14:paraId="6F819F09" w14:textId="77777777" w:rsidR="00C51A52" w:rsidRPr="00A04616" w:rsidRDefault="00C51A52" w:rsidP="00A04616">
      <w:pPr>
        <w:pStyle w:val="ListParagraph"/>
        <w:numPr>
          <w:ilvl w:val="2"/>
          <w:numId w:val="33"/>
        </w:numPr>
        <w:spacing w:after="0" w:line="240" w:lineRule="auto"/>
        <w:ind w:left="0" w:firstLine="0"/>
        <w:jc w:val="both"/>
        <w:rPr>
          <w:rFonts w:ascii="Arial" w:hAnsi="Arial" w:cs="Arial"/>
          <w:sz w:val="20"/>
          <w:szCs w:val="20"/>
        </w:rPr>
      </w:pPr>
      <w:r w:rsidRPr="00A04616">
        <w:rPr>
          <w:rFonts w:ascii="Arial" w:hAnsi="Arial" w:cs="Arial"/>
          <w:sz w:val="20"/>
          <w:szCs w:val="20"/>
        </w:rPr>
        <w:t>Gavėjo miestą, gatvę, namo numerį ir buto numerį (jei yra);</w:t>
      </w:r>
    </w:p>
    <w:p w14:paraId="5ABF1EB8" w14:textId="77777777" w:rsidR="00C51A52" w:rsidRPr="00A04616" w:rsidRDefault="00C51A52" w:rsidP="00A04616">
      <w:pPr>
        <w:pStyle w:val="ListParagraph"/>
        <w:numPr>
          <w:ilvl w:val="2"/>
          <w:numId w:val="33"/>
        </w:numPr>
        <w:spacing w:after="0" w:line="240" w:lineRule="auto"/>
        <w:ind w:left="0" w:firstLine="0"/>
        <w:jc w:val="both"/>
        <w:rPr>
          <w:rFonts w:ascii="Arial" w:hAnsi="Arial" w:cs="Arial"/>
          <w:sz w:val="20"/>
          <w:szCs w:val="20"/>
        </w:rPr>
      </w:pPr>
      <w:r w:rsidRPr="00A04616">
        <w:rPr>
          <w:rFonts w:ascii="Arial" w:hAnsi="Arial" w:cs="Arial"/>
          <w:sz w:val="20"/>
          <w:szCs w:val="20"/>
        </w:rPr>
        <w:t>Suveda savo telefono numerį;</w:t>
      </w:r>
    </w:p>
    <w:p w14:paraId="710A5BD2" w14:textId="77777777" w:rsidR="00C51A52" w:rsidRPr="00A04616" w:rsidRDefault="00C51A52" w:rsidP="00A04616">
      <w:pPr>
        <w:pStyle w:val="ListParagraph"/>
        <w:numPr>
          <w:ilvl w:val="2"/>
          <w:numId w:val="33"/>
        </w:numPr>
        <w:spacing w:after="0" w:line="240" w:lineRule="auto"/>
        <w:ind w:left="0" w:firstLine="0"/>
        <w:jc w:val="both"/>
        <w:rPr>
          <w:rFonts w:ascii="Arial" w:hAnsi="Arial" w:cs="Arial"/>
          <w:sz w:val="20"/>
          <w:szCs w:val="20"/>
        </w:rPr>
      </w:pPr>
      <w:r w:rsidRPr="00A04616">
        <w:rPr>
          <w:rFonts w:ascii="Arial" w:hAnsi="Arial" w:cs="Arial"/>
          <w:sz w:val="20"/>
          <w:szCs w:val="20"/>
        </w:rPr>
        <w:t>Suveda gavėjo telefono numerį;</w:t>
      </w:r>
    </w:p>
    <w:p w14:paraId="35718578" w14:textId="77777777" w:rsidR="00C51A52" w:rsidRPr="00A04616" w:rsidRDefault="00C51A52" w:rsidP="00A04616">
      <w:pPr>
        <w:pStyle w:val="ListParagraph"/>
        <w:numPr>
          <w:ilvl w:val="2"/>
          <w:numId w:val="33"/>
        </w:numPr>
        <w:spacing w:after="0" w:line="240" w:lineRule="auto"/>
        <w:ind w:left="0" w:firstLine="0"/>
        <w:jc w:val="both"/>
        <w:rPr>
          <w:rFonts w:ascii="Arial" w:hAnsi="Arial" w:cs="Arial"/>
          <w:sz w:val="20"/>
          <w:szCs w:val="20"/>
        </w:rPr>
      </w:pPr>
      <w:r w:rsidRPr="00A04616">
        <w:rPr>
          <w:rFonts w:ascii="Arial" w:hAnsi="Arial" w:cs="Arial"/>
          <w:sz w:val="20"/>
          <w:szCs w:val="20"/>
        </w:rPr>
        <w:t>Apmoka už siuntimo paslaugas;</w:t>
      </w:r>
    </w:p>
    <w:p w14:paraId="5F1A21EF" w14:textId="77777777" w:rsidR="00C51A52" w:rsidRPr="00A04616" w:rsidRDefault="00C51A52" w:rsidP="00A04616">
      <w:pPr>
        <w:pStyle w:val="ListParagraph"/>
        <w:numPr>
          <w:ilvl w:val="2"/>
          <w:numId w:val="33"/>
        </w:numPr>
        <w:spacing w:after="0" w:line="240" w:lineRule="auto"/>
        <w:ind w:left="0" w:firstLine="0"/>
        <w:jc w:val="both"/>
        <w:rPr>
          <w:rFonts w:ascii="Arial" w:hAnsi="Arial" w:cs="Arial"/>
          <w:sz w:val="20"/>
          <w:szCs w:val="20"/>
        </w:rPr>
      </w:pPr>
      <w:r w:rsidRPr="00A04616">
        <w:rPr>
          <w:rFonts w:ascii="Arial" w:hAnsi="Arial" w:cs="Arial"/>
          <w:sz w:val="20"/>
          <w:szCs w:val="20"/>
        </w:rPr>
        <w:t>Atlikus mokėjimą jam atspausdinamas siuntos lipdukas, kurį klientas užklijuoja ant siuntos;</w:t>
      </w:r>
    </w:p>
    <w:p w14:paraId="0894C9C2" w14:textId="77777777" w:rsidR="00C51A52" w:rsidRPr="00A04616" w:rsidRDefault="00C51A52" w:rsidP="00A04616">
      <w:pPr>
        <w:pStyle w:val="ListParagraph"/>
        <w:numPr>
          <w:ilvl w:val="2"/>
          <w:numId w:val="33"/>
        </w:numPr>
        <w:spacing w:after="0" w:line="240" w:lineRule="auto"/>
        <w:ind w:left="0" w:firstLine="0"/>
        <w:jc w:val="both"/>
        <w:rPr>
          <w:rFonts w:ascii="Arial" w:hAnsi="Arial" w:cs="Arial"/>
          <w:sz w:val="20"/>
          <w:szCs w:val="20"/>
        </w:rPr>
      </w:pPr>
      <w:r w:rsidRPr="00A04616">
        <w:rPr>
          <w:rFonts w:ascii="Arial" w:hAnsi="Arial" w:cs="Arial"/>
          <w:sz w:val="20"/>
          <w:szCs w:val="20"/>
        </w:rPr>
        <w:t>Užklijavus lipduką klientas skanuoja siuntą;</w:t>
      </w:r>
    </w:p>
    <w:p w14:paraId="4F0CDB96" w14:textId="77777777" w:rsidR="00C51A52" w:rsidRPr="00A04616" w:rsidRDefault="00C51A52" w:rsidP="00A04616">
      <w:pPr>
        <w:pStyle w:val="ListParagraph"/>
        <w:numPr>
          <w:ilvl w:val="2"/>
          <w:numId w:val="33"/>
        </w:numPr>
        <w:spacing w:after="0" w:line="240" w:lineRule="auto"/>
        <w:ind w:left="0" w:firstLine="0"/>
        <w:jc w:val="both"/>
        <w:rPr>
          <w:rFonts w:ascii="Arial" w:hAnsi="Arial" w:cs="Arial"/>
          <w:sz w:val="20"/>
          <w:szCs w:val="20"/>
        </w:rPr>
      </w:pPr>
      <w:r w:rsidRPr="00A04616">
        <w:rPr>
          <w:rFonts w:ascii="Arial" w:hAnsi="Arial" w:cs="Arial"/>
          <w:sz w:val="20"/>
          <w:szCs w:val="20"/>
        </w:rPr>
        <w:t>Nuskanavus siuntą, atidaroma jo siuntai palikti skirta dėžutė;</w:t>
      </w:r>
    </w:p>
    <w:p w14:paraId="3B50E79A" w14:textId="77777777" w:rsidR="00C51A52" w:rsidRPr="00A04616" w:rsidRDefault="00C51A52" w:rsidP="00A04616">
      <w:pPr>
        <w:pStyle w:val="ListParagraph"/>
        <w:numPr>
          <w:ilvl w:val="2"/>
          <w:numId w:val="33"/>
        </w:numPr>
        <w:spacing w:after="0" w:line="240" w:lineRule="auto"/>
        <w:ind w:left="0" w:firstLine="0"/>
        <w:jc w:val="both"/>
        <w:rPr>
          <w:rFonts w:ascii="Arial" w:hAnsi="Arial" w:cs="Arial"/>
          <w:sz w:val="20"/>
          <w:szCs w:val="20"/>
        </w:rPr>
      </w:pPr>
      <w:r w:rsidRPr="00A04616">
        <w:rPr>
          <w:rFonts w:ascii="Arial" w:hAnsi="Arial" w:cs="Arial"/>
          <w:sz w:val="20"/>
          <w:szCs w:val="20"/>
        </w:rPr>
        <w:t>Įdėjus siuntą ir uždarius dėžutę, klientai mato padėkos langą, o kartu galimybę patvirtinti siuntos įdėjimą arba dar sykį atidaryti dėžutę.</w:t>
      </w:r>
    </w:p>
    <w:p w14:paraId="29D1DE2E" w14:textId="77777777" w:rsidR="00C51A52" w:rsidRPr="00A04616" w:rsidRDefault="00C51A52" w:rsidP="00A04616">
      <w:pPr>
        <w:pStyle w:val="ListParagraph"/>
        <w:numPr>
          <w:ilvl w:val="1"/>
          <w:numId w:val="33"/>
        </w:numPr>
        <w:spacing w:after="0" w:line="240" w:lineRule="auto"/>
        <w:ind w:left="0" w:firstLine="0"/>
        <w:jc w:val="both"/>
        <w:rPr>
          <w:rFonts w:ascii="Arial" w:hAnsi="Arial" w:cs="Arial"/>
          <w:sz w:val="20"/>
          <w:szCs w:val="20"/>
        </w:rPr>
      </w:pPr>
      <w:r w:rsidRPr="00A04616">
        <w:rPr>
          <w:rFonts w:ascii="Arial" w:hAnsi="Arial" w:cs="Arial"/>
          <w:sz w:val="20"/>
          <w:szCs w:val="20"/>
        </w:rPr>
        <w:t>Jeigu klientas formavo siuntą savitarnoje, jis nurodė visus reikiamus duomenis bei pasirinko apmokėjimo (internetu arba paštomate) ir lipduko spausdinimo (pats arba paštomate). Paštomatas turi atpažinti kliento pasirinkimus pagal suformuotos siuntos numerį:</w:t>
      </w:r>
    </w:p>
    <w:p w14:paraId="73455F61" w14:textId="1FE5B21F" w:rsidR="00C51A52" w:rsidRPr="00A04616" w:rsidRDefault="00C51A52" w:rsidP="00A04616">
      <w:pPr>
        <w:pStyle w:val="ListParagraph"/>
        <w:numPr>
          <w:ilvl w:val="2"/>
          <w:numId w:val="33"/>
        </w:numPr>
        <w:spacing w:after="0" w:line="240" w:lineRule="auto"/>
        <w:ind w:left="0" w:firstLine="0"/>
        <w:jc w:val="both"/>
        <w:rPr>
          <w:rFonts w:ascii="Arial" w:hAnsi="Arial" w:cs="Arial"/>
          <w:sz w:val="20"/>
          <w:szCs w:val="20"/>
        </w:rPr>
      </w:pPr>
      <w:r w:rsidRPr="00A04616">
        <w:rPr>
          <w:rFonts w:ascii="Arial" w:hAnsi="Arial" w:cs="Arial"/>
          <w:sz w:val="20"/>
          <w:szCs w:val="20"/>
        </w:rPr>
        <w:t>Jeigu klientas apmokėjo už siuntą internetu ir atsispausdino lipduką namie (</w:t>
      </w:r>
      <w:r w:rsidR="00082EA5" w:rsidRPr="00A04616">
        <w:rPr>
          <w:rFonts w:ascii="Arial" w:hAnsi="Arial" w:cs="Arial"/>
          <w:sz w:val="20"/>
          <w:szCs w:val="20"/>
        </w:rPr>
        <w:t>t</w:t>
      </w:r>
      <w:r w:rsidRPr="00A04616">
        <w:rPr>
          <w:rFonts w:ascii="Arial" w:hAnsi="Arial" w:cs="Arial"/>
          <w:sz w:val="20"/>
          <w:szCs w:val="20"/>
        </w:rPr>
        <w:t>echninės specifikacijos priedo Nr. 5</w:t>
      </w:r>
      <w:r w:rsidR="00082EA5" w:rsidRPr="00A04616">
        <w:rPr>
          <w:rFonts w:ascii="Arial" w:hAnsi="Arial" w:cs="Arial"/>
          <w:sz w:val="20"/>
          <w:szCs w:val="20"/>
        </w:rPr>
        <w:t>,</w:t>
      </w:r>
      <w:r w:rsidRPr="00A04616">
        <w:rPr>
          <w:rFonts w:ascii="Arial" w:hAnsi="Arial" w:cs="Arial"/>
          <w:sz w:val="20"/>
          <w:szCs w:val="20"/>
        </w:rPr>
        <w:t xml:space="preserve"> 11 pav.), jam suvedus siuntos numerį, paštomatas turi atidaryti klientui skirtą dėžutę. Įdėjus siuntą ir uždarius dėžutę, klientai mato padėkos langą, o kartu galimybę patvirtinti siuntos įdėjimą arba dar sykį atidaryti dėžutę</w:t>
      </w:r>
      <w:r w:rsidR="00082EA5" w:rsidRPr="00A04616">
        <w:rPr>
          <w:rFonts w:ascii="Arial" w:hAnsi="Arial" w:cs="Arial"/>
          <w:sz w:val="20"/>
          <w:szCs w:val="20"/>
        </w:rPr>
        <w:t>;</w:t>
      </w:r>
    </w:p>
    <w:p w14:paraId="4768EFD1" w14:textId="714E9E12" w:rsidR="00C51A52" w:rsidRPr="00A04616" w:rsidRDefault="00C51A52" w:rsidP="00A04616">
      <w:pPr>
        <w:pStyle w:val="ListParagraph"/>
        <w:numPr>
          <w:ilvl w:val="2"/>
          <w:numId w:val="33"/>
        </w:numPr>
        <w:spacing w:after="0" w:line="240" w:lineRule="auto"/>
        <w:ind w:left="0" w:firstLine="0"/>
        <w:jc w:val="both"/>
        <w:rPr>
          <w:rFonts w:ascii="Arial" w:hAnsi="Arial" w:cs="Arial"/>
          <w:sz w:val="20"/>
          <w:szCs w:val="20"/>
        </w:rPr>
      </w:pPr>
      <w:r w:rsidRPr="00A04616">
        <w:rPr>
          <w:rFonts w:ascii="Arial" w:hAnsi="Arial" w:cs="Arial"/>
          <w:sz w:val="20"/>
          <w:szCs w:val="20"/>
        </w:rPr>
        <w:t>Jeigu klientas apmokėjo už siuntą internetu ir neatsispausdino lipduko namie, o nori tą padaryti paštomate (</w:t>
      </w:r>
      <w:r w:rsidR="00082EA5" w:rsidRPr="00A04616">
        <w:rPr>
          <w:rFonts w:ascii="Arial" w:hAnsi="Arial" w:cs="Arial"/>
          <w:sz w:val="20"/>
          <w:szCs w:val="20"/>
        </w:rPr>
        <w:t>t</w:t>
      </w:r>
      <w:r w:rsidRPr="00A04616">
        <w:rPr>
          <w:rFonts w:ascii="Arial" w:hAnsi="Arial" w:cs="Arial"/>
          <w:sz w:val="20"/>
          <w:szCs w:val="20"/>
        </w:rPr>
        <w:t>echninės specifikacijos priedo Nr. 5</w:t>
      </w:r>
      <w:r w:rsidR="00082EA5" w:rsidRPr="00A04616">
        <w:rPr>
          <w:rFonts w:ascii="Arial" w:hAnsi="Arial" w:cs="Arial"/>
          <w:sz w:val="20"/>
          <w:szCs w:val="20"/>
        </w:rPr>
        <w:t>,</w:t>
      </w:r>
      <w:r w:rsidRPr="00A04616">
        <w:rPr>
          <w:rFonts w:ascii="Arial" w:hAnsi="Arial" w:cs="Arial"/>
          <w:sz w:val="20"/>
          <w:szCs w:val="20"/>
        </w:rPr>
        <w:t xml:space="preserve"> 10 pav.), jam suvedus siuntos numerį, paštomatas turi atspausdinti kliento siuntos lipduką. Klientas užklijuoja lipduką bei skanuoja jį. Nuskanavus lipduką, paštomatas turi atidaryti klientui skirtą dėžutę. Įdėjus siuntą ir uždarius dėžutę, klientai mato padėkos langą, o kartu galimybę patvirtinti siuntos įdėjimą arba dar sykį atidaryti dėžutę</w:t>
      </w:r>
      <w:r w:rsidR="00082EA5" w:rsidRPr="00A04616">
        <w:rPr>
          <w:rFonts w:ascii="Arial" w:hAnsi="Arial" w:cs="Arial"/>
          <w:sz w:val="20"/>
          <w:szCs w:val="20"/>
        </w:rPr>
        <w:t>,</w:t>
      </w:r>
    </w:p>
    <w:p w14:paraId="1FC50E34" w14:textId="7013100C" w:rsidR="00C51A52" w:rsidRPr="00A04616" w:rsidRDefault="00C51A52" w:rsidP="00A04616">
      <w:pPr>
        <w:pStyle w:val="ListParagraph"/>
        <w:numPr>
          <w:ilvl w:val="2"/>
          <w:numId w:val="33"/>
        </w:numPr>
        <w:spacing w:after="0" w:line="240" w:lineRule="auto"/>
        <w:ind w:left="0" w:firstLine="0"/>
        <w:jc w:val="both"/>
        <w:rPr>
          <w:rFonts w:ascii="Arial" w:hAnsi="Arial" w:cs="Arial"/>
          <w:sz w:val="20"/>
          <w:szCs w:val="20"/>
        </w:rPr>
      </w:pPr>
      <w:r w:rsidRPr="00A04616">
        <w:rPr>
          <w:rFonts w:ascii="Arial" w:hAnsi="Arial" w:cs="Arial"/>
          <w:sz w:val="20"/>
          <w:szCs w:val="20"/>
        </w:rPr>
        <w:t>Jeigu klientas neapmokėjo už siuntą internetu ir neatsispausdino lipduko namie (</w:t>
      </w:r>
      <w:r w:rsidR="00082EA5" w:rsidRPr="00A04616">
        <w:rPr>
          <w:rFonts w:ascii="Arial" w:hAnsi="Arial" w:cs="Arial"/>
          <w:sz w:val="20"/>
          <w:szCs w:val="20"/>
        </w:rPr>
        <w:t>t</w:t>
      </w:r>
      <w:r w:rsidRPr="00A04616">
        <w:rPr>
          <w:rFonts w:ascii="Arial" w:hAnsi="Arial" w:cs="Arial"/>
          <w:sz w:val="20"/>
          <w:szCs w:val="20"/>
        </w:rPr>
        <w:t>echninės specifikacijos priedo Nr. 5</w:t>
      </w:r>
      <w:r w:rsidR="00082EA5" w:rsidRPr="00A04616">
        <w:rPr>
          <w:rFonts w:ascii="Arial" w:hAnsi="Arial" w:cs="Arial"/>
          <w:sz w:val="20"/>
          <w:szCs w:val="20"/>
        </w:rPr>
        <w:t>,</w:t>
      </w:r>
      <w:r w:rsidRPr="00A04616">
        <w:rPr>
          <w:rFonts w:ascii="Arial" w:hAnsi="Arial" w:cs="Arial"/>
          <w:sz w:val="20"/>
          <w:szCs w:val="20"/>
        </w:rPr>
        <w:t xml:space="preserve"> 9 pav.), jam suvedus siuntos numerį, paštomatas turi parodyti siuntos apmokėjimo langą, kad klientas galėtų atlikti mokėjimą. Klientui atlikus mokėjimą, paštomatas turi atspausdinti kliento siuntos lipduką. Klientas užklijuoja lipduką bei skanuoja jį. Nuskanavus lipduką, paštomatas turi atidaryti klientui skirtą dėžutę. Įdėjus siuntą ir uždarius dėžutę, klientai mato padėkos langą, o kartu galimybę patvirtinti siuntos įdėjimą arba dar sykį atidaryti dėžutę.</w:t>
      </w:r>
    </w:p>
    <w:p w14:paraId="65BE9C3B" w14:textId="265B91C6" w:rsidR="00C51A52" w:rsidRPr="00A04616" w:rsidRDefault="00C51A52" w:rsidP="00A04616">
      <w:pPr>
        <w:pStyle w:val="ListParagraph"/>
        <w:numPr>
          <w:ilvl w:val="1"/>
          <w:numId w:val="33"/>
        </w:numPr>
        <w:spacing w:after="0" w:line="240" w:lineRule="auto"/>
        <w:ind w:left="0" w:firstLine="0"/>
        <w:jc w:val="both"/>
        <w:rPr>
          <w:rFonts w:ascii="Arial" w:hAnsi="Arial" w:cs="Arial"/>
          <w:sz w:val="20"/>
          <w:szCs w:val="20"/>
        </w:rPr>
      </w:pPr>
      <w:r w:rsidRPr="00A04616">
        <w:rPr>
          <w:rFonts w:ascii="Arial" w:hAnsi="Arial" w:cs="Arial"/>
          <w:sz w:val="20"/>
          <w:szCs w:val="20"/>
        </w:rPr>
        <w:lastRenderedPageBreak/>
        <w:t>Kiekvieno siuntos siuntimo proceso metu klientas gali pasinaudoti funkcija „Pasirinkti didesnį siuntos dydį“ jau įsigytai siuntai (</w:t>
      </w:r>
      <w:r w:rsidR="00082EA5" w:rsidRPr="00A04616">
        <w:rPr>
          <w:rFonts w:ascii="Arial" w:hAnsi="Arial" w:cs="Arial"/>
          <w:sz w:val="20"/>
          <w:szCs w:val="20"/>
        </w:rPr>
        <w:t>t</w:t>
      </w:r>
      <w:r w:rsidRPr="00A04616">
        <w:rPr>
          <w:rFonts w:ascii="Arial" w:hAnsi="Arial" w:cs="Arial"/>
          <w:sz w:val="20"/>
          <w:szCs w:val="20"/>
        </w:rPr>
        <w:t>echninės specifikacijos priedo Nr. 5</w:t>
      </w:r>
      <w:r w:rsidR="00082EA5" w:rsidRPr="00A04616">
        <w:rPr>
          <w:rFonts w:ascii="Arial" w:hAnsi="Arial" w:cs="Arial"/>
          <w:sz w:val="20"/>
          <w:szCs w:val="20"/>
        </w:rPr>
        <w:t>,</w:t>
      </w:r>
      <w:r w:rsidRPr="00A04616">
        <w:rPr>
          <w:rFonts w:ascii="Arial" w:hAnsi="Arial" w:cs="Arial"/>
          <w:sz w:val="20"/>
          <w:szCs w:val="20"/>
        </w:rPr>
        <w:t xml:space="preserve"> 12 pav.). Šis pasirinkimas kiekvieno proceso atveju pateikiamas siuntos įdėjimo į dėžutę metu – kuomet klientas nuskanuoja siuntą, paštomatas jam atidaro dėžutę, tuomet klientas supranta, kad jo siunta netelpa į jam skirtą dėžutę. Tokiu atveju klientas neuždaro jam atidarytos dėžutės, tačiau paštomato ekrane renkasi „Pasirinkti didesnį siuntos dydį“. Tuomet paštomatas leidžia klientui rinktis kitos dėžutės dydį, parodo mokėjimo ekraną atlikti papildomą paslaugos mokėjimą (jeigu reikalinga atlikti papildomą apmokėjimą), atspausdina naują lipduką ir klientas tęsia įprastą išsiuntimo procesą – užklijuoja lipduką, skanuoja brūkšninį kodą, paštomatas atidaro jam skirtą dėžutę, klientas įdeda siuntą. Įdėjus siuntą ir uždarius dėžutę, klientai mato padėkos langą, o kartu galimybę patvirtinti siuntos įdėjimą arba dar sykį atidaryti dėžutę.</w:t>
      </w:r>
    </w:p>
    <w:p w14:paraId="5C7C7E3D" w14:textId="77777777" w:rsidR="00C51A52" w:rsidRPr="00A04616" w:rsidRDefault="00C51A52" w:rsidP="00A04616">
      <w:pPr>
        <w:pStyle w:val="ListParagraph"/>
        <w:numPr>
          <w:ilvl w:val="0"/>
          <w:numId w:val="33"/>
        </w:numPr>
        <w:spacing w:after="0" w:line="240" w:lineRule="auto"/>
        <w:ind w:left="0" w:firstLine="0"/>
        <w:jc w:val="both"/>
        <w:rPr>
          <w:rFonts w:ascii="Arial" w:hAnsi="Arial" w:cs="Arial"/>
          <w:sz w:val="20"/>
          <w:szCs w:val="20"/>
        </w:rPr>
      </w:pPr>
      <w:r w:rsidRPr="00A04616">
        <w:rPr>
          <w:rFonts w:ascii="Arial" w:hAnsi="Arial" w:cs="Arial"/>
          <w:sz w:val="20"/>
          <w:szCs w:val="20"/>
        </w:rPr>
        <w:t>Siuntos grąžinimas paštomate klientui gali būti nemokamas arba mokamas. Paštomatas šią informaciją sužino iš SVS, kuomet klientas suveda grąžinimo kodą į paštomatą.</w:t>
      </w:r>
    </w:p>
    <w:p w14:paraId="2F03DF33" w14:textId="2E30198E" w:rsidR="00C51A52" w:rsidRPr="00A04616" w:rsidRDefault="00C51A52" w:rsidP="00A04616">
      <w:pPr>
        <w:pStyle w:val="ListParagraph"/>
        <w:numPr>
          <w:ilvl w:val="1"/>
          <w:numId w:val="33"/>
        </w:numPr>
        <w:spacing w:after="0" w:line="240" w:lineRule="auto"/>
        <w:ind w:left="0" w:firstLine="0"/>
        <w:jc w:val="both"/>
        <w:rPr>
          <w:rFonts w:ascii="Arial" w:hAnsi="Arial" w:cs="Arial"/>
          <w:sz w:val="20"/>
          <w:szCs w:val="20"/>
        </w:rPr>
      </w:pPr>
      <w:r w:rsidRPr="00A04616">
        <w:rPr>
          <w:rFonts w:ascii="Arial" w:hAnsi="Arial" w:cs="Arial"/>
          <w:sz w:val="20"/>
          <w:szCs w:val="20"/>
        </w:rPr>
        <w:t>Jeigu grąžinimas yra mokamas (</w:t>
      </w:r>
      <w:r w:rsidR="00082EA5" w:rsidRPr="00A04616">
        <w:rPr>
          <w:rFonts w:ascii="Arial" w:hAnsi="Arial" w:cs="Arial"/>
          <w:sz w:val="20"/>
          <w:szCs w:val="20"/>
        </w:rPr>
        <w:t>t</w:t>
      </w:r>
      <w:r w:rsidRPr="00A04616">
        <w:rPr>
          <w:rFonts w:ascii="Arial" w:hAnsi="Arial" w:cs="Arial"/>
          <w:sz w:val="20"/>
          <w:szCs w:val="20"/>
        </w:rPr>
        <w:t>echninės specifikacijos priedo Nr. 5</w:t>
      </w:r>
      <w:r w:rsidR="00082EA5" w:rsidRPr="00A04616">
        <w:rPr>
          <w:rFonts w:ascii="Arial" w:hAnsi="Arial" w:cs="Arial"/>
          <w:sz w:val="20"/>
          <w:szCs w:val="20"/>
        </w:rPr>
        <w:t>,</w:t>
      </w:r>
      <w:r w:rsidRPr="00A04616">
        <w:rPr>
          <w:rFonts w:ascii="Arial" w:hAnsi="Arial" w:cs="Arial"/>
          <w:sz w:val="20"/>
          <w:szCs w:val="20"/>
        </w:rPr>
        <w:t xml:space="preserve"> 14 pav.), klientui suvedus grąžinimo kodą, paštomatas turi ekrane detalizuoti visus mokesčius atskirai bei parodyti bendrą sumą, kurią klientas apmoka kortele. Įvykus apmokėjimui, atspausdinamas siuntos lipdukas ir atidaromos kliento siuntai skirtos dėžutės durys. Klientas užklijuoja lipduką bei įdeda siuntą į atidarytą dėžutę. Įdėjus siuntą ir uždarius dėžutę, klientas mato padėkos langą, o kartu galimybę patvirtinti siuntos įdėjimą arba dar sykį atidaryti dėžutę</w:t>
      </w:r>
      <w:r w:rsidR="00082EA5" w:rsidRPr="00A04616">
        <w:rPr>
          <w:rFonts w:ascii="Arial" w:hAnsi="Arial" w:cs="Arial"/>
          <w:sz w:val="20"/>
          <w:szCs w:val="20"/>
        </w:rPr>
        <w:t>;</w:t>
      </w:r>
    </w:p>
    <w:p w14:paraId="429676BA" w14:textId="0651171C" w:rsidR="00C51A52" w:rsidRPr="00A04616" w:rsidRDefault="00C51A52" w:rsidP="00A04616">
      <w:pPr>
        <w:pStyle w:val="ListParagraph"/>
        <w:numPr>
          <w:ilvl w:val="1"/>
          <w:numId w:val="33"/>
        </w:numPr>
        <w:spacing w:after="0" w:line="240" w:lineRule="auto"/>
        <w:ind w:left="0" w:firstLine="0"/>
        <w:jc w:val="both"/>
        <w:rPr>
          <w:rFonts w:ascii="Arial" w:hAnsi="Arial" w:cs="Arial"/>
          <w:sz w:val="20"/>
          <w:szCs w:val="20"/>
        </w:rPr>
      </w:pPr>
      <w:r w:rsidRPr="00A04616">
        <w:rPr>
          <w:rFonts w:ascii="Arial" w:hAnsi="Arial" w:cs="Arial"/>
          <w:sz w:val="20"/>
          <w:szCs w:val="20"/>
        </w:rPr>
        <w:t>Jeigu grąžinimas yra nemokamas (</w:t>
      </w:r>
      <w:r w:rsidR="00082EA5" w:rsidRPr="00A04616">
        <w:rPr>
          <w:rFonts w:ascii="Arial" w:hAnsi="Arial" w:cs="Arial"/>
          <w:sz w:val="20"/>
          <w:szCs w:val="20"/>
        </w:rPr>
        <w:t>t</w:t>
      </w:r>
      <w:r w:rsidRPr="00A04616">
        <w:rPr>
          <w:rFonts w:ascii="Arial" w:hAnsi="Arial" w:cs="Arial"/>
          <w:sz w:val="20"/>
          <w:szCs w:val="20"/>
        </w:rPr>
        <w:t>echninės specifikacijos priedo Nr. 5</w:t>
      </w:r>
      <w:r w:rsidR="00082EA5" w:rsidRPr="00A04616">
        <w:rPr>
          <w:rFonts w:ascii="Arial" w:hAnsi="Arial" w:cs="Arial"/>
          <w:sz w:val="20"/>
          <w:szCs w:val="20"/>
        </w:rPr>
        <w:t>,</w:t>
      </w:r>
      <w:r w:rsidRPr="00A04616">
        <w:rPr>
          <w:rFonts w:ascii="Arial" w:hAnsi="Arial" w:cs="Arial"/>
          <w:sz w:val="20"/>
          <w:szCs w:val="20"/>
        </w:rPr>
        <w:t xml:space="preserve"> 13 pav.), klientui suvedus grąžinimo kodą, paštomatas atspausdina siuntos lipduką ir atidaro kliento siuntai skirtą dėžutę. Klientas užklijuoja lipduką bei įdeda siuntą į atidarytą dėžutę. Įdėjus siuntą ir uždarius dėžutę, klientas mato padėkos langą, o kartu galimybę patvirtinti siuntos įdėjimą arba dar sykį atidaryti dėžutę.</w:t>
      </w:r>
    </w:p>
    <w:p w14:paraId="21559730" w14:textId="6FF03B53" w:rsidR="00C51A52" w:rsidRPr="00A04616" w:rsidRDefault="00C51A52" w:rsidP="00A04616">
      <w:pPr>
        <w:pStyle w:val="ListParagraph"/>
        <w:numPr>
          <w:ilvl w:val="0"/>
          <w:numId w:val="33"/>
        </w:numPr>
        <w:spacing w:after="0" w:line="240" w:lineRule="auto"/>
        <w:ind w:left="0" w:firstLine="0"/>
        <w:jc w:val="both"/>
        <w:rPr>
          <w:rFonts w:ascii="Arial" w:hAnsi="Arial" w:cs="Arial"/>
          <w:sz w:val="20"/>
          <w:szCs w:val="20"/>
        </w:rPr>
      </w:pPr>
      <w:r w:rsidRPr="00A04616">
        <w:rPr>
          <w:rFonts w:ascii="Arial" w:hAnsi="Arial" w:cs="Arial"/>
          <w:sz w:val="20"/>
          <w:szCs w:val="20"/>
        </w:rPr>
        <w:t>Siuntos pasaugojimas paštomate formuojamas klientui pasirinkus „Pasaugoti“ paslaugą bei suvedus reikiamus duomenis (</w:t>
      </w:r>
      <w:r w:rsidR="00082EA5" w:rsidRPr="00A04616">
        <w:rPr>
          <w:rFonts w:ascii="Arial" w:hAnsi="Arial" w:cs="Arial"/>
          <w:sz w:val="20"/>
          <w:szCs w:val="20"/>
        </w:rPr>
        <w:t>t</w:t>
      </w:r>
      <w:r w:rsidRPr="00A04616">
        <w:rPr>
          <w:rFonts w:ascii="Arial" w:hAnsi="Arial" w:cs="Arial"/>
          <w:sz w:val="20"/>
          <w:szCs w:val="20"/>
        </w:rPr>
        <w:t>echninės specifikacijos priedo Nr. 5</w:t>
      </w:r>
      <w:r w:rsidR="00082EA5" w:rsidRPr="00A04616">
        <w:rPr>
          <w:rFonts w:ascii="Arial" w:hAnsi="Arial" w:cs="Arial"/>
          <w:sz w:val="20"/>
          <w:szCs w:val="20"/>
        </w:rPr>
        <w:t>,</w:t>
      </w:r>
      <w:r w:rsidRPr="00A04616">
        <w:rPr>
          <w:rFonts w:ascii="Arial" w:hAnsi="Arial" w:cs="Arial"/>
          <w:sz w:val="20"/>
          <w:szCs w:val="20"/>
        </w:rPr>
        <w:t xml:space="preserve"> 15 pav.):</w:t>
      </w:r>
    </w:p>
    <w:p w14:paraId="6B95C934" w14:textId="77777777" w:rsidR="00C51A52" w:rsidRPr="00A04616" w:rsidRDefault="00C51A52" w:rsidP="00A04616">
      <w:pPr>
        <w:pStyle w:val="ListParagraph"/>
        <w:numPr>
          <w:ilvl w:val="2"/>
          <w:numId w:val="33"/>
        </w:numPr>
        <w:spacing w:after="0" w:line="240" w:lineRule="auto"/>
        <w:ind w:left="0" w:firstLine="0"/>
        <w:jc w:val="both"/>
        <w:rPr>
          <w:rFonts w:ascii="Arial" w:hAnsi="Arial" w:cs="Arial"/>
          <w:sz w:val="20"/>
          <w:szCs w:val="20"/>
        </w:rPr>
      </w:pPr>
      <w:r w:rsidRPr="00A04616">
        <w:rPr>
          <w:rFonts w:ascii="Arial" w:hAnsi="Arial" w:cs="Arial"/>
          <w:sz w:val="20"/>
          <w:szCs w:val="20"/>
        </w:rPr>
        <w:t>Pasirenka siuntos dydį;</w:t>
      </w:r>
    </w:p>
    <w:p w14:paraId="6C54B5A4" w14:textId="77777777" w:rsidR="00C51A52" w:rsidRPr="00A04616" w:rsidRDefault="00C51A52" w:rsidP="00A04616">
      <w:pPr>
        <w:pStyle w:val="ListParagraph"/>
        <w:numPr>
          <w:ilvl w:val="2"/>
          <w:numId w:val="33"/>
        </w:numPr>
        <w:spacing w:after="0" w:line="240" w:lineRule="auto"/>
        <w:ind w:left="0" w:firstLine="0"/>
        <w:jc w:val="both"/>
        <w:rPr>
          <w:rFonts w:ascii="Arial" w:hAnsi="Arial" w:cs="Arial"/>
          <w:sz w:val="20"/>
          <w:szCs w:val="20"/>
        </w:rPr>
      </w:pPr>
      <w:r w:rsidRPr="00A04616">
        <w:rPr>
          <w:rFonts w:ascii="Arial" w:hAnsi="Arial" w:cs="Arial"/>
          <w:sz w:val="20"/>
          <w:szCs w:val="20"/>
        </w:rPr>
        <w:t>Suveda savo telefono numerį;</w:t>
      </w:r>
    </w:p>
    <w:p w14:paraId="08C94832" w14:textId="77777777" w:rsidR="00C51A52" w:rsidRPr="00A04616" w:rsidRDefault="00C51A52" w:rsidP="00A04616">
      <w:pPr>
        <w:pStyle w:val="ListParagraph"/>
        <w:numPr>
          <w:ilvl w:val="2"/>
          <w:numId w:val="33"/>
        </w:numPr>
        <w:spacing w:after="0" w:line="240" w:lineRule="auto"/>
        <w:ind w:left="0" w:firstLine="0"/>
        <w:jc w:val="both"/>
        <w:rPr>
          <w:rFonts w:ascii="Arial" w:hAnsi="Arial" w:cs="Arial"/>
          <w:sz w:val="20"/>
          <w:szCs w:val="20"/>
        </w:rPr>
      </w:pPr>
      <w:r w:rsidRPr="00A04616">
        <w:rPr>
          <w:rFonts w:ascii="Arial" w:hAnsi="Arial" w:cs="Arial"/>
          <w:sz w:val="20"/>
          <w:szCs w:val="20"/>
        </w:rPr>
        <w:t>Suveda gavėjo telefono numerį;</w:t>
      </w:r>
    </w:p>
    <w:p w14:paraId="2CE36422" w14:textId="2DACAA0B" w:rsidR="00C51A52" w:rsidRPr="00A04616" w:rsidRDefault="00C51A52" w:rsidP="00A04616">
      <w:pPr>
        <w:pStyle w:val="ListParagraph"/>
        <w:numPr>
          <w:ilvl w:val="2"/>
          <w:numId w:val="33"/>
        </w:numPr>
        <w:spacing w:after="0" w:line="240" w:lineRule="auto"/>
        <w:ind w:left="0" w:firstLine="0"/>
        <w:jc w:val="both"/>
        <w:rPr>
          <w:rFonts w:ascii="Arial" w:hAnsi="Arial" w:cs="Arial"/>
          <w:sz w:val="20"/>
          <w:szCs w:val="20"/>
        </w:rPr>
      </w:pPr>
      <w:r w:rsidRPr="00A04616">
        <w:rPr>
          <w:rFonts w:ascii="Arial" w:hAnsi="Arial" w:cs="Arial"/>
          <w:sz w:val="20"/>
          <w:szCs w:val="20"/>
        </w:rPr>
        <w:t>Apmoką už siuntimo paslaugas</w:t>
      </w:r>
      <w:r w:rsidR="00082EA5" w:rsidRPr="00A04616">
        <w:rPr>
          <w:rFonts w:ascii="Arial" w:hAnsi="Arial" w:cs="Arial"/>
          <w:sz w:val="20"/>
          <w:szCs w:val="20"/>
        </w:rPr>
        <w:t>;</w:t>
      </w:r>
    </w:p>
    <w:p w14:paraId="2A852825" w14:textId="38363C7E" w:rsidR="00C51A52" w:rsidRPr="00A04616" w:rsidRDefault="00C51A52" w:rsidP="00A04616">
      <w:pPr>
        <w:pStyle w:val="ListParagraph"/>
        <w:numPr>
          <w:ilvl w:val="2"/>
          <w:numId w:val="33"/>
        </w:numPr>
        <w:spacing w:after="0" w:line="240" w:lineRule="auto"/>
        <w:ind w:left="0" w:firstLine="0"/>
        <w:jc w:val="both"/>
        <w:rPr>
          <w:rFonts w:ascii="Arial" w:hAnsi="Arial" w:cs="Arial"/>
          <w:sz w:val="20"/>
          <w:szCs w:val="20"/>
        </w:rPr>
      </w:pPr>
      <w:r w:rsidRPr="00A04616">
        <w:rPr>
          <w:rFonts w:ascii="Arial" w:hAnsi="Arial" w:cs="Arial"/>
          <w:sz w:val="20"/>
          <w:szCs w:val="20"/>
        </w:rPr>
        <w:t>Atlikus mokėjimą jam atspausdinamas siuntos lipdukas, kurį klientas užklijuoja ant siuntos</w:t>
      </w:r>
      <w:r w:rsidR="00082EA5" w:rsidRPr="00A04616">
        <w:rPr>
          <w:rFonts w:ascii="Arial" w:hAnsi="Arial" w:cs="Arial"/>
          <w:sz w:val="20"/>
          <w:szCs w:val="20"/>
        </w:rPr>
        <w:t>;</w:t>
      </w:r>
    </w:p>
    <w:p w14:paraId="5161EB55" w14:textId="4142C37C" w:rsidR="00C51A52" w:rsidRPr="00A04616" w:rsidRDefault="00C51A52" w:rsidP="00A04616">
      <w:pPr>
        <w:pStyle w:val="ListParagraph"/>
        <w:numPr>
          <w:ilvl w:val="2"/>
          <w:numId w:val="33"/>
        </w:numPr>
        <w:spacing w:after="0" w:line="240" w:lineRule="auto"/>
        <w:ind w:left="0" w:firstLine="0"/>
        <w:jc w:val="both"/>
        <w:rPr>
          <w:rFonts w:ascii="Arial" w:hAnsi="Arial" w:cs="Arial"/>
          <w:sz w:val="20"/>
          <w:szCs w:val="20"/>
        </w:rPr>
      </w:pPr>
      <w:r w:rsidRPr="00A04616">
        <w:rPr>
          <w:rFonts w:ascii="Arial" w:hAnsi="Arial" w:cs="Arial"/>
          <w:sz w:val="20"/>
          <w:szCs w:val="20"/>
        </w:rPr>
        <w:t>Užklijavus lipduką klientas skanuoja siuntą</w:t>
      </w:r>
      <w:r w:rsidR="00082EA5" w:rsidRPr="00A04616">
        <w:rPr>
          <w:rFonts w:ascii="Arial" w:hAnsi="Arial" w:cs="Arial"/>
          <w:sz w:val="20"/>
          <w:szCs w:val="20"/>
        </w:rPr>
        <w:t>;</w:t>
      </w:r>
    </w:p>
    <w:p w14:paraId="348DF831" w14:textId="06E20351" w:rsidR="00C51A52" w:rsidRPr="00A04616" w:rsidRDefault="00C51A52" w:rsidP="00A04616">
      <w:pPr>
        <w:pStyle w:val="ListParagraph"/>
        <w:numPr>
          <w:ilvl w:val="2"/>
          <w:numId w:val="33"/>
        </w:numPr>
        <w:spacing w:after="0" w:line="240" w:lineRule="auto"/>
        <w:ind w:left="0" w:firstLine="0"/>
        <w:jc w:val="both"/>
        <w:rPr>
          <w:rFonts w:ascii="Arial" w:hAnsi="Arial" w:cs="Arial"/>
          <w:sz w:val="20"/>
          <w:szCs w:val="20"/>
        </w:rPr>
      </w:pPr>
      <w:r w:rsidRPr="00A04616">
        <w:rPr>
          <w:rFonts w:ascii="Arial" w:hAnsi="Arial" w:cs="Arial"/>
          <w:sz w:val="20"/>
          <w:szCs w:val="20"/>
        </w:rPr>
        <w:t>Nuskanavus siuntą, atidaroma jo siuntai palikti skirta dėžutė</w:t>
      </w:r>
      <w:r w:rsidR="00082EA5" w:rsidRPr="00A04616">
        <w:rPr>
          <w:rFonts w:ascii="Arial" w:hAnsi="Arial" w:cs="Arial"/>
          <w:sz w:val="20"/>
          <w:szCs w:val="20"/>
        </w:rPr>
        <w:t>;</w:t>
      </w:r>
    </w:p>
    <w:p w14:paraId="4577413F" w14:textId="77777777" w:rsidR="00C51A52" w:rsidRPr="00A04616" w:rsidRDefault="00C51A52" w:rsidP="00A04616">
      <w:pPr>
        <w:pStyle w:val="ListParagraph"/>
        <w:numPr>
          <w:ilvl w:val="2"/>
          <w:numId w:val="33"/>
        </w:numPr>
        <w:spacing w:after="0" w:line="240" w:lineRule="auto"/>
        <w:ind w:left="0" w:firstLine="0"/>
        <w:jc w:val="both"/>
        <w:rPr>
          <w:rFonts w:ascii="Arial" w:hAnsi="Arial" w:cs="Arial"/>
          <w:sz w:val="20"/>
          <w:szCs w:val="20"/>
        </w:rPr>
      </w:pPr>
      <w:r w:rsidRPr="00A04616">
        <w:rPr>
          <w:rFonts w:ascii="Arial" w:hAnsi="Arial" w:cs="Arial"/>
          <w:sz w:val="20"/>
          <w:szCs w:val="20"/>
        </w:rPr>
        <w:t>Įdėjus siuntą ir uždarius dėžutę, klientas mato padėkos langą, o kartu galimybę patvirtinti siuntos įdėjimą arba dar sykį atidaryti dėžutę.</w:t>
      </w:r>
    </w:p>
    <w:p w14:paraId="0B0EF8BD" w14:textId="77777777" w:rsidR="00C51A52" w:rsidRPr="00A04616" w:rsidRDefault="00C51A52" w:rsidP="00A04616">
      <w:pPr>
        <w:pStyle w:val="ListParagraph"/>
        <w:numPr>
          <w:ilvl w:val="0"/>
          <w:numId w:val="33"/>
        </w:numPr>
        <w:spacing w:after="0" w:line="240" w:lineRule="auto"/>
        <w:ind w:left="0" w:firstLine="0"/>
        <w:jc w:val="both"/>
        <w:rPr>
          <w:rFonts w:ascii="Arial" w:hAnsi="Arial" w:cs="Arial"/>
          <w:sz w:val="20"/>
          <w:szCs w:val="20"/>
        </w:rPr>
      </w:pPr>
      <w:r w:rsidRPr="00A04616">
        <w:rPr>
          <w:rFonts w:ascii="Arial" w:hAnsi="Arial" w:cs="Arial"/>
          <w:sz w:val="20"/>
          <w:szCs w:val="20"/>
        </w:rPr>
        <w:t>Po kiekvieno kliento apmokėjimo bet kurio proceso (atsiėmimas, siuntimas, grąžinimas, pasaugojimas) metu paštomatas suteikia klientui galimybę gauti mokėjimo kvitą jį atsispausdinant arba atsisiunčiant į savo el. paštą:</w:t>
      </w:r>
    </w:p>
    <w:p w14:paraId="58691EE2" w14:textId="7D847F0B" w:rsidR="00C51A52" w:rsidRPr="00A04616" w:rsidRDefault="00C51A52" w:rsidP="00A04616">
      <w:pPr>
        <w:pStyle w:val="ListParagraph"/>
        <w:numPr>
          <w:ilvl w:val="1"/>
          <w:numId w:val="33"/>
        </w:numPr>
        <w:spacing w:after="0" w:line="240" w:lineRule="auto"/>
        <w:ind w:left="0" w:firstLine="0"/>
        <w:jc w:val="both"/>
        <w:rPr>
          <w:rFonts w:ascii="Arial" w:hAnsi="Arial" w:cs="Arial"/>
          <w:sz w:val="20"/>
          <w:szCs w:val="20"/>
        </w:rPr>
      </w:pPr>
      <w:r w:rsidRPr="00A04616">
        <w:rPr>
          <w:rFonts w:ascii="Arial" w:hAnsi="Arial" w:cs="Arial"/>
          <w:sz w:val="20"/>
          <w:szCs w:val="20"/>
        </w:rPr>
        <w:t>Klientui atlikus mokėjimą, paštomato ekrane matomas pasirinkimas „Gauti mokėjimo kvitą“ arba „Tęsti be mokėjimo kvito“ (</w:t>
      </w:r>
      <w:r w:rsidR="00082EA5" w:rsidRPr="00A04616">
        <w:rPr>
          <w:rFonts w:ascii="Arial" w:hAnsi="Arial" w:cs="Arial"/>
          <w:sz w:val="20"/>
          <w:szCs w:val="20"/>
        </w:rPr>
        <w:t>t</w:t>
      </w:r>
      <w:r w:rsidRPr="00A04616">
        <w:rPr>
          <w:rFonts w:ascii="Arial" w:hAnsi="Arial" w:cs="Arial"/>
          <w:sz w:val="20"/>
          <w:szCs w:val="20"/>
        </w:rPr>
        <w:t>echninės specifikacijos priedo Nr. 5</w:t>
      </w:r>
      <w:r w:rsidR="00082EA5" w:rsidRPr="00A04616">
        <w:rPr>
          <w:rFonts w:ascii="Arial" w:hAnsi="Arial" w:cs="Arial"/>
          <w:sz w:val="20"/>
          <w:szCs w:val="20"/>
        </w:rPr>
        <w:t>,</w:t>
      </w:r>
      <w:r w:rsidRPr="00A04616">
        <w:rPr>
          <w:rFonts w:ascii="Arial" w:hAnsi="Arial" w:cs="Arial"/>
          <w:sz w:val="20"/>
          <w:szCs w:val="20"/>
        </w:rPr>
        <w:t xml:space="preserve"> 16 pav</w:t>
      </w:r>
      <w:r w:rsidR="00082EA5" w:rsidRPr="00A04616">
        <w:rPr>
          <w:rFonts w:ascii="Arial" w:hAnsi="Arial" w:cs="Arial"/>
          <w:sz w:val="20"/>
          <w:szCs w:val="20"/>
        </w:rPr>
        <w:t>.</w:t>
      </w:r>
      <w:r w:rsidRPr="00A04616">
        <w:rPr>
          <w:rFonts w:ascii="Arial" w:hAnsi="Arial" w:cs="Arial"/>
          <w:sz w:val="20"/>
          <w:szCs w:val="20"/>
        </w:rPr>
        <w:t>)</w:t>
      </w:r>
      <w:r w:rsidR="00082EA5" w:rsidRPr="00A04616">
        <w:rPr>
          <w:rFonts w:ascii="Arial" w:hAnsi="Arial" w:cs="Arial"/>
          <w:sz w:val="20"/>
          <w:szCs w:val="20"/>
        </w:rPr>
        <w:t>;</w:t>
      </w:r>
      <w:r w:rsidRPr="00A04616">
        <w:rPr>
          <w:rFonts w:ascii="Arial" w:hAnsi="Arial" w:cs="Arial"/>
          <w:sz w:val="20"/>
          <w:szCs w:val="20"/>
        </w:rPr>
        <w:t xml:space="preserve"> </w:t>
      </w:r>
    </w:p>
    <w:p w14:paraId="53D2B518" w14:textId="3CE96EDC" w:rsidR="00C51A52" w:rsidRPr="00A04616" w:rsidRDefault="00C51A52" w:rsidP="00A04616">
      <w:pPr>
        <w:pStyle w:val="ListParagraph"/>
        <w:numPr>
          <w:ilvl w:val="1"/>
          <w:numId w:val="33"/>
        </w:numPr>
        <w:spacing w:after="0" w:line="240" w:lineRule="auto"/>
        <w:ind w:left="0" w:firstLine="0"/>
        <w:jc w:val="both"/>
        <w:rPr>
          <w:rFonts w:ascii="Arial" w:hAnsi="Arial" w:cs="Arial"/>
          <w:sz w:val="20"/>
          <w:szCs w:val="20"/>
        </w:rPr>
      </w:pPr>
      <w:r w:rsidRPr="00A04616">
        <w:rPr>
          <w:rFonts w:ascii="Arial" w:hAnsi="Arial" w:cs="Arial"/>
          <w:sz w:val="20"/>
          <w:szCs w:val="20"/>
        </w:rPr>
        <w:t>Klientui pasirinkus „Gauti mokėjimo kvitą“, paštomatas suteikia galimybę rinktis kvito gavimo būdą – atspausdinti arba el. paštu (</w:t>
      </w:r>
      <w:r w:rsidR="00082EA5" w:rsidRPr="00A04616">
        <w:rPr>
          <w:rFonts w:ascii="Arial" w:hAnsi="Arial" w:cs="Arial"/>
          <w:sz w:val="20"/>
          <w:szCs w:val="20"/>
        </w:rPr>
        <w:t>t</w:t>
      </w:r>
      <w:r w:rsidRPr="00A04616">
        <w:rPr>
          <w:rFonts w:ascii="Arial" w:hAnsi="Arial" w:cs="Arial"/>
          <w:sz w:val="20"/>
          <w:szCs w:val="20"/>
        </w:rPr>
        <w:t>echninės specifikacijos priedo Nr. 5</w:t>
      </w:r>
      <w:r w:rsidR="00082EA5" w:rsidRPr="00A04616">
        <w:rPr>
          <w:rFonts w:ascii="Arial" w:hAnsi="Arial" w:cs="Arial"/>
          <w:sz w:val="20"/>
          <w:szCs w:val="20"/>
        </w:rPr>
        <w:t>,</w:t>
      </w:r>
      <w:r w:rsidRPr="00A04616">
        <w:rPr>
          <w:rFonts w:ascii="Arial" w:hAnsi="Arial" w:cs="Arial"/>
          <w:sz w:val="20"/>
          <w:szCs w:val="20"/>
        </w:rPr>
        <w:t xml:space="preserve"> 17 pav.)</w:t>
      </w:r>
      <w:r w:rsidR="00082EA5" w:rsidRPr="00A04616">
        <w:rPr>
          <w:rFonts w:ascii="Arial" w:hAnsi="Arial" w:cs="Arial"/>
          <w:sz w:val="20"/>
          <w:szCs w:val="20"/>
        </w:rPr>
        <w:t>;</w:t>
      </w:r>
    </w:p>
    <w:p w14:paraId="557A3043" w14:textId="02807EF5" w:rsidR="00C51A52" w:rsidRPr="00A04616" w:rsidRDefault="00C51A52" w:rsidP="00A04616">
      <w:pPr>
        <w:pStyle w:val="ListParagraph"/>
        <w:numPr>
          <w:ilvl w:val="1"/>
          <w:numId w:val="33"/>
        </w:numPr>
        <w:spacing w:after="0" w:line="240" w:lineRule="auto"/>
        <w:ind w:left="0" w:firstLine="0"/>
        <w:jc w:val="both"/>
        <w:rPr>
          <w:rFonts w:ascii="Arial" w:hAnsi="Arial" w:cs="Arial"/>
          <w:sz w:val="20"/>
          <w:szCs w:val="20"/>
        </w:rPr>
      </w:pPr>
      <w:r w:rsidRPr="00A04616">
        <w:rPr>
          <w:rFonts w:ascii="Arial" w:hAnsi="Arial" w:cs="Arial"/>
          <w:sz w:val="20"/>
          <w:szCs w:val="20"/>
        </w:rPr>
        <w:t>Klientui pasirinkus spausdinti, paštomatas atspausdina kvitą ir leidžia klientui tęsti norimą procesą (</w:t>
      </w:r>
      <w:r w:rsidR="00082EA5" w:rsidRPr="00A04616">
        <w:rPr>
          <w:rFonts w:ascii="Arial" w:hAnsi="Arial" w:cs="Arial"/>
          <w:sz w:val="20"/>
          <w:szCs w:val="20"/>
        </w:rPr>
        <w:t>t</w:t>
      </w:r>
      <w:r w:rsidRPr="00A04616">
        <w:rPr>
          <w:rFonts w:ascii="Arial" w:hAnsi="Arial" w:cs="Arial"/>
          <w:sz w:val="20"/>
          <w:szCs w:val="20"/>
        </w:rPr>
        <w:t>echninės specifikacijos priedo Nr. 5</w:t>
      </w:r>
      <w:r w:rsidR="00082EA5" w:rsidRPr="00A04616">
        <w:rPr>
          <w:rFonts w:ascii="Arial" w:hAnsi="Arial" w:cs="Arial"/>
          <w:sz w:val="20"/>
          <w:szCs w:val="20"/>
        </w:rPr>
        <w:t>,</w:t>
      </w:r>
      <w:r w:rsidRPr="00A04616">
        <w:rPr>
          <w:rFonts w:ascii="Arial" w:hAnsi="Arial" w:cs="Arial"/>
          <w:sz w:val="20"/>
          <w:szCs w:val="20"/>
        </w:rPr>
        <w:t xml:space="preserve"> 18 pav.)</w:t>
      </w:r>
      <w:r w:rsidR="00082EA5" w:rsidRPr="00A04616">
        <w:rPr>
          <w:rFonts w:ascii="Arial" w:hAnsi="Arial" w:cs="Arial"/>
          <w:sz w:val="20"/>
          <w:szCs w:val="20"/>
        </w:rPr>
        <w:t>;</w:t>
      </w:r>
    </w:p>
    <w:p w14:paraId="4B9A4C50" w14:textId="169329F7" w:rsidR="00C51A52" w:rsidRPr="00A04616" w:rsidRDefault="00C51A52" w:rsidP="00A04616">
      <w:pPr>
        <w:pStyle w:val="ListParagraph"/>
        <w:numPr>
          <w:ilvl w:val="1"/>
          <w:numId w:val="33"/>
        </w:numPr>
        <w:spacing w:after="0" w:line="240" w:lineRule="auto"/>
        <w:ind w:left="0" w:firstLine="0"/>
        <w:jc w:val="both"/>
        <w:rPr>
          <w:rFonts w:ascii="Arial" w:hAnsi="Arial" w:cs="Arial"/>
          <w:sz w:val="20"/>
          <w:szCs w:val="20"/>
        </w:rPr>
      </w:pPr>
      <w:r w:rsidRPr="00A04616">
        <w:rPr>
          <w:rFonts w:ascii="Arial" w:hAnsi="Arial" w:cs="Arial"/>
          <w:sz w:val="20"/>
          <w:szCs w:val="20"/>
        </w:rPr>
        <w:t>Klientui pasirinkus gauti kvitą el. paštu, paštomato ekrane pasirodo el. pašto suvedimo laukas (</w:t>
      </w:r>
      <w:r w:rsidR="00082EA5" w:rsidRPr="00A04616">
        <w:rPr>
          <w:rFonts w:ascii="Arial" w:hAnsi="Arial" w:cs="Arial"/>
          <w:sz w:val="20"/>
          <w:szCs w:val="20"/>
        </w:rPr>
        <w:t>t</w:t>
      </w:r>
      <w:r w:rsidRPr="00A04616">
        <w:rPr>
          <w:rFonts w:ascii="Arial" w:hAnsi="Arial" w:cs="Arial"/>
          <w:sz w:val="20"/>
          <w:szCs w:val="20"/>
        </w:rPr>
        <w:t>echninės specifikacijos priedo Nr. 5</w:t>
      </w:r>
      <w:r w:rsidR="00082EA5" w:rsidRPr="00A04616">
        <w:rPr>
          <w:rFonts w:ascii="Arial" w:hAnsi="Arial" w:cs="Arial"/>
          <w:sz w:val="20"/>
          <w:szCs w:val="20"/>
        </w:rPr>
        <w:t>,</w:t>
      </w:r>
      <w:r w:rsidRPr="00A04616">
        <w:rPr>
          <w:rFonts w:ascii="Arial" w:hAnsi="Arial" w:cs="Arial"/>
          <w:sz w:val="20"/>
          <w:szCs w:val="20"/>
        </w:rPr>
        <w:t xml:space="preserve"> 19 pav.). Klientui suvedus el. paštą, į kurį jis nori gauti kvitą ir patvirtinus pasirinkimą, mokėjimo kvitas išsiunčiamas nurodytu el. paštu, o klientas gali tęsti norimą procesą.</w:t>
      </w:r>
    </w:p>
    <w:p w14:paraId="796E67F5" w14:textId="26BD9B9C" w:rsidR="00C51A52" w:rsidRPr="00A04616" w:rsidRDefault="00C51A52" w:rsidP="00A04616">
      <w:pPr>
        <w:pStyle w:val="ListParagraph"/>
        <w:numPr>
          <w:ilvl w:val="0"/>
          <w:numId w:val="33"/>
        </w:numPr>
        <w:spacing w:after="0" w:line="240" w:lineRule="auto"/>
        <w:ind w:left="0" w:firstLine="0"/>
        <w:jc w:val="both"/>
        <w:rPr>
          <w:rFonts w:ascii="Arial" w:hAnsi="Arial" w:cs="Arial"/>
          <w:sz w:val="20"/>
          <w:szCs w:val="20"/>
        </w:rPr>
      </w:pPr>
      <w:r w:rsidRPr="00A04616">
        <w:rPr>
          <w:rFonts w:ascii="Arial" w:hAnsi="Arial" w:cs="Arial"/>
          <w:sz w:val="20"/>
          <w:szCs w:val="20"/>
        </w:rPr>
        <w:t>Prieš mokėjimo atlikimą siuntimo, grąžinimo ir pasaugojimo procese, klientui pateikiama apibendrinta informacija apie jo pasirinktus proceso parametrus (</w:t>
      </w:r>
      <w:r w:rsidR="00082EA5" w:rsidRPr="00A04616">
        <w:rPr>
          <w:rFonts w:ascii="Arial" w:hAnsi="Arial" w:cs="Arial"/>
          <w:sz w:val="20"/>
          <w:szCs w:val="20"/>
        </w:rPr>
        <w:t>t</w:t>
      </w:r>
      <w:r w:rsidRPr="00A04616">
        <w:rPr>
          <w:rFonts w:ascii="Arial" w:hAnsi="Arial" w:cs="Arial"/>
          <w:sz w:val="20"/>
          <w:szCs w:val="20"/>
        </w:rPr>
        <w:t>echninės specifikacijos priedo Nr. 5</w:t>
      </w:r>
      <w:r w:rsidR="00082EA5" w:rsidRPr="00A04616">
        <w:rPr>
          <w:rFonts w:ascii="Arial" w:hAnsi="Arial" w:cs="Arial"/>
          <w:sz w:val="20"/>
          <w:szCs w:val="20"/>
        </w:rPr>
        <w:t>,</w:t>
      </w:r>
      <w:r w:rsidRPr="00A04616">
        <w:rPr>
          <w:rFonts w:ascii="Arial" w:hAnsi="Arial" w:cs="Arial"/>
          <w:sz w:val="20"/>
          <w:szCs w:val="20"/>
        </w:rPr>
        <w:t xml:space="preserve"> 20 pav.). Kiekvienas iš parametrų privalo būti redaguojamas 1 mygtuko paspaudimu. Klientui pasirinkus redaguotiną parametrą bei atlikus korekciją, jo pasirinktas procesas tęsiamas standartine tvarka. </w:t>
      </w:r>
    </w:p>
    <w:p w14:paraId="1B972C79" w14:textId="530786F6" w:rsidR="00C51A52" w:rsidRPr="00A04616" w:rsidRDefault="00C51A52" w:rsidP="00A04616">
      <w:pPr>
        <w:pStyle w:val="ListParagraph"/>
        <w:numPr>
          <w:ilvl w:val="0"/>
          <w:numId w:val="33"/>
        </w:numPr>
        <w:spacing w:after="0" w:line="240" w:lineRule="auto"/>
        <w:ind w:left="0" w:firstLine="0"/>
        <w:jc w:val="both"/>
        <w:rPr>
          <w:rFonts w:ascii="Arial" w:hAnsi="Arial" w:cs="Arial"/>
          <w:sz w:val="20"/>
          <w:szCs w:val="20"/>
        </w:rPr>
      </w:pPr>
      <w:r w:rsidRPr="00A04616">
        <w:rPr>
          <w:rFonts w:ascii="Arial" w:hAnsi="Arial" w:cs="Arial"/>
          <w:sz w:val="20"/>
          <w:szCs w:val="20"/>
        </w:rPr>
        <w:t>Kiekvieno paštomato proceso lange privalo būti pagalbos mygtukas (</w:t>
      </w:r>
      <w:r w:rsidR="00082EA5" w:rsidRPr="00A04616">
        <w:rPr>
          <w:rFonts w:ascii="Arial" w:hAnsi="Arial" w:cs="Arial"/>
          <w:sz w:val="20"/>
          <w:szCs w:val="20"/>
        </w:rPr>
        <w:t>t</w:t>
      </w:r>
      <w:r w:rsidRPr="00A04616">
        <w:rPr>
          <w:rFonts w:ascii="Arial" w:hAnsi="Arial" w:cs="Arial"/>
          <w:sz w:val="20"/>
          <w:szCs w:val="20"/>
        </w:rPr>
        <w:t>echninės specifikacijos priedo Nr. 5</w:t>
      </w:r>
      <w:r w:rsidR="00082EA5" w:rsidRPr="00A04616">
        <w:rPr>
          <w:rFonts w:ascii="Arial" w:hAnsi="Arial" w:cs="Arial"/>
          <w:sz w:val="20"/>
          <w:szCs w:val="20"/>
        </w:rPr>
        <w:t>,</w:t>
      </w:r>
      <w:r w:rsidRPr="00A04616">
        <w:rPr>
          <w:rFonts w:ascii="Arial" w:hAnsi="Arial" w:cs="Arial"/>
          <w:sz w:val="20"/>
          <w:szCs w:val="20"/>
        </w:rPr>
        <w:t xml:space="preserve"> 21 pav.), kurį klientas gali pasirinkti bet kurio veiksmo metu. Nuspaudus pagalbos mygtuką, klientui ekrane pateikiame jam skirta tekstinė informacija.</w:t>
      </w:r>
    </w:p>
    <w:p w14:paraId="1191EB36" w14:textId="19A82B73" w:rsidR="00C51A52" w:rsidRPr="00A04616" w:rsidRDefault="00C51A52" w:rsidP="00A04616">
      <w:pPr>
        <w:pStyle w:val="ListParagraph"/>
        <w:numPr>
          <w:ilvl w:val="0"/>
          <w:numId w:val="33"/>
        </w:numPr>
        <w:spacing w:after="0" w:line="240" w:lineRule="auto"/>
        <w:ind w:left="0" w:firstLine="0"/>
        <w:jc w:val="both"/>
        <w:rPr>
          <w:rFonts w:ascii="Arial" w:hAnsi="Arial" w:cs="Arial"/>
          <w:sz w:val="20"/>
          <w:szCs w:val="20"/>
        </w:rPr>
      </w:pPr>
      <w:r w:rsidRPr="00A04616">
        <w:rPr>
          <w:rFonts w:ascii="Arial" w:hAnsi="Arial" w:cs="Arial"/>
          <w:sz w:val="20"/>
          <w:szCs w:val="20"/>
        </w:rPr>
        <w:t>Visi paštomato procesai bei kiekvieno veiksmo lange esantys tekstai privalo turėti galimybę būti 2 skirtingų kalbų formatu – lietuvių ir anglų. Kalbos pasirinkimas galimas paštomato pagrindiniame lange (</w:t>
      </w:r>
      <w:r w:rsidR="00082EA5" w:rsidRPr="00A04616">
        <w:rPr>
          <w:rFonts w:ascii="Arial" w:hAnsi="Arial" w:cs="Arial"/>
          <w:sz w:val="20"/>
          <w:szCs w:val="20"/>
        </w:rPr>
        <w:t>t</w:t>
      </w:r>
      <w:r w:rsidRPr="00A04616">
        <w:rPr>
          <w:rFonts w:ascii="Arial" w:hAnsi="Arial" w:cs="Arial"/>
          <w:sz w:val="20"/>
          <w:szCs w:val="20"/>
        </w:rPr>
        <w:t>echninės specifikacijos priedo Nr. 5</w:t>
      </w:r>
      <w:r w:rsidR="00082EA5" w:rsidRPr="00A04616">
        <w:rPr>
          <w:rFonts w:ascii="Arial" w:hAnsi="Arial" w:cs="Arial"/>
          <w:sz w:val="20"/>
          <w:szCs w:val="20"/>
        </w:rPr>
        <w:t>,</w:t>
      </w:r>
      <w:r w:rsidRPr="00A04616">
        <w:rPr>
          <w:rFonts w:ascii="Arial" w:hAnsi="Arial" w:cs="Arial"/>
          <w:sz w:val="20"/>
          <w:szCs w:val="20"/>
        </w:rPr>
        <w:t xml:space="preserve"> 22 pav.), kuriame klientas renkasi vieną iš 4 procesų (atsiėmimas, siuntimas, grąžinimas, pasaugojimas).</w:t>
      </w:r>
    </w:p>
    <w:p w14:paraId="25F93483" w14:textId="63979C43" w:rsidR="00C51A52" w:rsidRPr="00A04616" w:rsidRDefault="00C51A52" w:rsidP="00A04616">
      <w:pPr>
        <w:pStyle w:val="ListParagraph"/>
        <w:numPr>
          <w:ilvl w:val="0"/>
          <w:numId w:val="33"/>
        </w:numPr>
        <w:spacing w:after="0" w:line="240" w:lineRule="auto"/>
        <w:ind w:left="0" w:firstLine="0"/>
        <w:jc w:val="both"/>
        <w:rPr>
          <w:rFonts w:ascii="Arial" w:hAnsi="Arial" w:cs="Arial"/>
          <w:sz w:val="20"/>
          <w:szCs w:val="20"/>
        </w:rPr>
      </w:pPr>
      <w:r w:rsidRPr="00A04616">
        <w:rPr>
          <w:rFonts w:ascii="Arial" w:hAnsi="Arial" w:cs="Arial"/>
          <w:sz w:val="20"/>
          <w:szCs w:val="20"/>
        </w:rPr>
        <w:t>Visus priede Nr. 3 apibrėžtus darbus Pirkėjas priima iš Tiekėjo atlikdamas reikalingus testavimo veiksmus. Darbai laikomi priimtais abiem šalims pasirašius perdavimo</w:t>
      </w:r>
      <w:r w:rsidR="005E071F" w:rsidRPr="00A04616">
        <w:rPr>
          <w:rFonts w:ascii="Arial" w:hAnsi="Arial" w:cs="Arial"/>
          <w:sz w:val="20"/>
          <w:szCs w:val="20"/>
        </w:rPr>
        <w:t>- priėmimo</w:t>
      </w:r>
      <w:r w:rsidRPr="00A04616">
        <w:rPr>
          <w:rFonts w:ascii="Arial" w:hAnsi="Arial" w:cs="Arial"/>
          <w:sz w:val="20"/>
          <w:szCs w:val="20"/>
        </w:rPr>
        <w:t xml:space="preserve"> aktą, kurio formą parengia Tiekėjas. </w:t>
      </w:r>
    </w:p>
    <w:p w14:paraId="64603A6A" w14:textId="77777777" w:rsidR="00C51A52" w:rsidRPr="00A04616" w:rsidRDefault="00C51A52" w:rsidP="00A04616">
      <w:pPr>
        <w:pStyle w:val="ListParagraph"/>
        <w:numPr>
          <w:ilvl w:val="0"/>
          <w:numId w:val="33"/>
        </w:numPr>
        <w:spacing w:after="0" w:line="240" w:lineRule="auto"/>
        <w:ind w:left="0" w:firstLine="0"/>
        <w:jc w:val="both"/>
        <w:rPr>
          <w:rFonts w:ascii="Arial" w:hAnsi="Arial" w:cs="Arial"/>
          <w:sz w:val="20"/>
          <w:szCs w:val="20"/>
        </w:rPr>
      </w:pPr>
      <w:r w:rsidRPr="00A04616">
        <w:rPr>
          <w:rFonts w:ascii="Arial" w:hAnsi="Arial" w:cs="Arial"/>
          <w:sz w:val="20"/>
          <w:szCs w:val="20"/>
        </w:rPr>
        <w:t xml:space="preserve">Pirkėjo turima vartotojo sąsaja yra dviejų versijų – LP EXPRESS versija ir UNISEND versija. Tiekėjas privalo užtikrinti galimybę paštomato programinėje įrangoje naudoti vieną iš bet kurių versijų. Pasirinkimas vyksta iki paštomato sumontavimo etapo – jį instaliavus, bus naudojama viena Pirkėjo pasirinkta versija.  </w:t>
      </w:r>
    </w:p>
    <w:p w14:paraId="5AADD085" w14:textId="0B5BF657" w:rsidR="00C51A52" w:rsidRPr="00A04616" w:rsidRDefault="00C51A52" w:rsidP="00A04616">
      <w:pPr>
        <w:pStyle w:val="ListParagraph"/>
        <w:numPr>
          <w:ilvl w:val="0"/>
          <w:numId w:val="33"/>
        </w:numPr>
        <w:spacing w:after="0" w:line="240" w:lineRule="auto"/>
        <w:ind w:left="0" w:firstLine="0"/>
        <w:jc w:val="both"/>
        <w:rPr>
          <w:rFonts w:ascii="Arial" w:hAnsi="Arial" w:cs="Arial"/>
          <w:sz w:val="20"/>
          <w:szCs w:val="20"/>
        </w:rPr>
      </w:pPr>
      <w:r w:rsidRPr="00A04616">
        <w:rPr>
          <w:rFonts w:ascii="Arial" w:hAnsi="Arial" w:cs="Arial"/>
          <w:sz w:val="20"/>
          <w:szCs w:val="20"/>
        </w:rPr>
        <w:lastRenderedPageBreak/>
        <w:t>Sutartiniai verslo klientai turi galimybę naudotis Multiparcel paslauga, t.</w:t>
      </w:r>
      <w:r w:rsidR="005E071F" w:rsidRPr="00A04616">
        <w:rPr>
          <w:rFonts w:ascii="Arial" w:hAnsi="Arial" w:cs="Arial"/>
          <w:sz w:val="20"/>
          <w:szCs w:val="20"/>
        </w:rPr>
        <w:t xml:space="preserve"> </w:t>
      </w:r>
      <w:r w:rsidRPr="00A04616">
        <w:rPr>
          <w:rFonts w:ascii="Arial" w:hAnsi="Arial" w:cs="Arial"/>
          <w:sz w:val="20"/>
          <w:szCs w:val="20"/>
        </w:rPr>
        <w:t>y. į vieną skyrių įdėti daugiau nei vieną siuntą bei turėti galimybę skyrių pasididinti (pav. 23). Verslo klientai turi turėti galimybę pasikeisti skyriaus dydį, už skyriaus dydžio keitimą apmokėdami einamojo mėnesio sąskaitoje.</w:t>
      </w:r>
    </w:p>
    <w:p w14:paraId="59255A41" w14:textId="77777777" w:rsidR="00C51A52" w:rsidRPr="00A04616" w:rsidRDefault="00C51A52" w:rsidP="00730749">
      <w:pPr>
        <w:pStyle w:val="ListParagraph"/>
        <w:numPr>
          <w:ilvl w:val="0"/>
          <w:numId w:val="33"/>
        </w:numPr>
        <w:spacing w:after="0" w:line="240" w:lineRule="auto"/>
        <w:ind w:left="0" w:firstLine="0"/>
        <w:rPr>
          <w:rFonts w:ascii="Arial" w:hAnsi="Arial" w:cs="Arial"/>
          <w:sz w:val="20"/>
          <w:szCs w:val="20"/>
        </w:rPr>
      </w:pPr>
      <w:r w:rsidRPr="00A04616">
        <w:rPr>
          <w:rFonts w:ascii="Arial" w:hAnsi="Arial" w:cs="Arial"/>
          <w:sz w:val="20"/>
          <w:szCs w:val="20"/>
        </w:rPr>
        <w:t>Klientai suformavę siuntą internetu turi galimybę įsigyti pakuotę paštomate ir už ją apmokėti paštomate (pav. 24)</w:t>
      </w:r>
    </w:p>
    <w:p w14:paraId="09044496" w14:textId="4A52AD1A" w:rsidR="00C51A52" w:rsidRPr="00A04616" w:rsidRDefault="00C51A52" w:rsidP="00A04616">
      <w:pPr>
        <w:pStyle w:val="ListParagraph"/>
        <w:numPr>
          <w:ilvl w:val="0"/>
          <w:numId w:val="33"/>
        </w:numPr>
        <w:spacing w:after="0" w:line="240" w:lineRule="auto"/>
        <w:ind w:left="0" w:firstLine="0"/>
        <w:jc w:val="both"/>
        <w:rPr>
          <w:rFonts w:ascii="Arial" w:hAnsi="Arial" w:cs="Arial"/>
          <w:sz w:val="20"/>
          <w:szCs w:val="20"/>
        </w:rPr>
      </w:pPr>
      <w:r w:rsidRPr="00A04616">
        <w:rPr>
          <w:rFonts w:ascii="Arial" w:hAnsi="Arial" w:cs="Arial"/>
          <w:sz w:val="20"/>
          <w:szCs w:val="20"/>
        </w:rPr>
        <w:t xml:space="preserve">Visi </w:t>
      </w:r>
      <w:r w:rsidR="00082EA5" w:rsidRPr="00A04616">
        <w:rPr>
          <w:rFonts w:ascii="Arial" w:hAnsi="Arial" w:cs="Arial"/>
          <w:sz w:val="20"/>
          <w:szCs w:val="20"/>
        </w:rPr>
        <w:t>t</w:t>
      </w:r>
      <w:r w:rsidRPr="00A04616">
        <w:rPr>
          <w:rFonts w:ascii="Arial" w:hAnsi="Arial" w:cs="Arial"/>
          <w:sz w:val="20"/>
          <w:szCs w:val="20"/>
        </w:rPr>
        <w:t>echninės specifikacijos priede Nr. 4 paminėtų vartotojo sąsajos funkcionalumų vizualizacijos yra LP EXPRESS versijos ir detalizuotos</w:t>
      </w:r>
      <w:r w:rsidR="00082EA5" w:rsidRPr="00A04616">
        <w:rPr>
          <w:rFonts w:ascii="Arial" w:hAnsi="Arial" w:cs="Arial"/>
          <w:sz w:val="20"/>
          <w:szCs w:val="20"/>
        </w:rPr>
        <w:t xml:space="preserve"> techninės specifikacijos</w:t>
      </w:r>
      <w:r w:rsidRPr="00A04616">
        <w:rPr>
          <w:rFonts w:ascii="Arial" w:hAnsi="Arial" w:cs="Arial"/>
          <w:sz w:val="20"/>
          <w:szCs w:val="20"/>
        </w:rPr>
        <w:t xml:space="preserve"> priede Nr.</w:t>
      </w:r>
      <w:r w:rsidR="005E071F" w:rsidRPr="00A04616">
        <w:rPr>
          <w:rFonts w:ascii="Arial" w:hAnsi="Arial" w:cs="Arial"/>
          <w:sz w:val="20"/>
          <w:szCs w:val="20"/>
        </w:rPr>
        <w:t xml:space="preserve"> </w:t>
      </w:r>
      <w:r w:rsidRPr="00A04616">
        <w:rPr>
          <w:rFonts w:ascii="Arial" w:hAnsi="Arial" w:cs="Arial"/>
          <w:sz w:val="20"/>
          <w:szCs w:val="20"/>
        </w:rPr>
        <w:t xml:space="preserve">5. </w:t>
      </w:r>
    </w:p>
    <w:p w14:paraId="03C7E139" w14:textId="0FE08E21" w:rsidR="00C51A52" w:rsidRDefault="00C51A52" w:rsidP="00A04616">
      <w:pPr>
        <w:pStyle w:val="ListParagraph"/>
        <w:numPr>
          <w:ilvl w:val="0"/>
          <w:numId w:val="33"/>
        </w:numPr>
        <w:spacing w:after="0" w:line="240" w:lineRule="auto"/>
        <w:ind w:left="0" w:firstLine="0"/>
        <w:jc w:val="both"/>
        <w:rPr>
          <w:rFonts w:ascii="Arial" w:hAnsi="Arial" w:cs="Arial"/>
          <w:sz w:val="20"/>
          <w:szCs w:val="20"/>
        </w:rPr>
      </w:pPr>
      <w:r w:rsidRPr="00A04616">
        <w:rPr>
          <w:rFonts w:ascii="Arial" w:hAnsi="Arial" w:cs="Arial"/>
          <w:sz w:val="20"/>
          <w:szCs w:val="20"/>
        </w:rPr>
        <w:t xml:space="preserve">UNISEND versijos vizualizacijos nurodytos </w:t>
      </w:r>
      <w:r w:rsidR="00082EA5" w:rsidRPr="00A04616">
        <w:rPr>
          <w:rFonts w:ascii="Arial" w:hAnsi="Arial" w:cs="Arial"/>
          <w:sz w:val="20"/>
          <w:szCs w:val="20"/>
        </w:rPr>
        <w:t xml:space="preserve">techninės specifikacijos </w:t>
      </w:r>
      <w:r w:rsidRPr="00A04616">
        <w:rPr>
          <w:rFonts w:ascii="Arial" w:hAnsi="Arial" w:cs="Arial"/>
          <w:sz w:val="20"/>
          <w:szCs w:val="20"/>
        </w:rPr>
        <w:t xml:space="preserve">priede Nr. 5 esančioje nuorodoje. </w:t>
      </w:r>
    </w:p>
    <w:p w14:paraId="79CDC00F" w14:textId="62972AF0" w:rsidR="007D0F3C" w:rsidRPr="00A04616" w:rsidRDefault="007E24E4" w:rsidP="00A04616">
      <w:pPr>
        <w:pStyle w:val="ListParagraph"/>
        <w:numPr>
          <w:ilvl w:val="0"/>
          <w:numId w:val="33"/>
        </w:numPr>
        <w:spacing w:after="0" w:line="240" w:lineRule="auto"/>
        <w:ind w:left="0" w:firstLine="0"/>
        <w:jc w:val="both"/>
        <w:rPr>
          <w:rFonts w:ascii="Arial" w:hAnsi="Arial" w:cs="Arial"/>
          <w:sz w:val="20"/>
          <w:szCs w:val="20"/>
        </w:rPr>
      </w:pPr>
      <w:r>
        <w:rPr>
          <w:rFonts w:ascii="Arial" w:hAnsi="Arial" w:cs="Arial"/>
          <w:sz w:val="20"/>
          <w:szCs w:val="20"/>
        </w:rPr>
        <w:t>Pirkėjas turi teisę keisti</w:t>
      </w:r>
      <w:r w:rsidR="00F10487">
        <w:rPr>
          <w:rFonts w:ascii="Arial" w:hAnsi="Arial" w:cs="Arial"/>
          <w:sz w:val="20"/>
          <w:szCs w:val="20"/>
        </w:rPr>
        <w:t xml:space="preserve"> techninės specifikacijos</w:t>
      </w:r>
      <w:r>
        <w:rPr>
          <w:rFonts w:ascii="Arial" w:hAnsi="Arial" w:cs="Arial"/>
          <w:sz w:val="20"/>
          <w:szCs w:val="20"/>
        </w:rPr>
        <w:t xml:space="preserve"> </w:t>
      </w:r>
      <w:r w:rsidR="00F10487">
        <w:rPr>
          <w:rFonts w:ascii="Arial" w:hAnsi="Arial" w:cs="Arial"/>
          <w:sz w:val="20"/>
          <w:szCs w:val="20"/>
        </w:rPr>
        <w:t>p</w:t>
      </w:r>
      <w:r>
        <w:rPr>
          <w:rFonts w:ascii="Arial" w:hAnsi="Arial" w:cs="Arial"/>
          <w:sz w:val="20"/>
          <w:szCs w:val="20"/>
        </w:rPr>
        <w:t>riede Nr. 5 esančias vizualizacijas</w:t>
      </w:r>
      <w:r w:rsidR="000D7D63">
        <w:rPr>
          <w:rFonts w:ascii="Arial" w:hAnsi="Arial" w:cs="Arial"/>
          <w:sz w:val="20"/>
          <w:szCs w:val="20"/>
        </w:rPr>
        <w:t xml:space="preserve"> pagal atnaujintą poreikį, tačiau </w:t>
      </w:r>
      <w:r w:rsidR="00F10487">
        <w:rPr>
          <w:rFonts w:ascii="Arial" w:hAnsi="Arial" w:cs="Arial"/>
          <w:sz w:val="20"/>
          <w:szCs w:val="20"/>
        </w:rPr>
        <w:t xml:space="preserve">šie </w:t>
      </w:r>
      <w:r w:rsidR="000D7D63">
        <w:rPr>
          <w:rFonts w:ascii="Arial" w:hAnsi="Arial" w:cs="Arial"/>
          <w:sz w:val="20"/>
          <w:szCs w:val="20"/>
        </w:rPr>
        <w:t xml:space="preserve">pakeitimai </w:t>
      </w:r>
      <w:r w:rsidR="00F10487">
        <w:rPr>
          <w:rFonts w:ascii="Arial" w:hAnsi="Arial" w:cs="Arial"/>
          <w:sz w:val="20"/>
          <w:szCs w:val="20"/>
        </w:rPr>
        <w:t xml:space="preserve">tokiu atveju </w:t>
      </w:r>
      <w:r w:rsidR="000D7D63">
        <w:rPr>
          <w:rFonts w:ascii="Arial" w:hAnsi="Arial" w:cs="Arial"/>
          <w:sz w:val="20"/>
          <w:szCs w:val="20"/>
        </w:rPr>
        <w:t>sudar</w:t>
      </w:r>
      <w:r w:rsidR="00F10487">
        <w:rPr>
          <w:rFonts w:ascii="Arial" w:hAnsi="Arial" w:cs="Arial"/>
          <w:sz w:val="20"/>
          <w:szCs w:val="20"/>
        </w:rPr>
        <w:t>ytų</w:t>
      </w:r>
      <w:r w:rsidR="000D7D63">
        <w:rPr>
          <w:rFonts w:ascii="Arial" w:hAnsi="Arial" w:cs="Arial"/>
          <w:sz w:val="20"/>
          <w:szCs w:val="20"/>
        </w:rPr>
        <w:t xml:space="preserve"> ne daugiau nei 30</w:t>
      </w:r>
      <w:r w:rsidR="000D7D63">
        <w:rPr>
          <w:rFonts w:ascii="Arial" w:hAnsi="Arial" w:cs="Arial"/>
          <w:sz w:val="20"/>
          <w:szCs w:val="20"/>
          <w:lang w:val="en-US"/>
        </w:rPr>
        <w:t>% vis</w:t>
      </w:r>
      <w:r w:rsidR="000D7D63">
        <w:rPr>
          <w:rFonts w:ascii="Arial" w:hAnsi="Arial" w:cs="Arial"/>
          <w:sz w:val="20"/>
          <w:szCs w:val="20"/>
        </w:rPr>
        <w:t xml:space="preserve">ų vartotojo sąsajos </w:t>
      </w:r>
      <w:r w:rsidR="00C028A0">
        <w:rPr>
          <w:rFonts w:ascii="Arial" w:hAnsi="Arial" w:cs="Arial"/>
          <w:sz w:val="20"/>
          <w:szCs w:val="20"/>
        </w:rPr>
        <w:t>procesų.</w:t>
      </w:r>
    </w:p>
    <w:p w14:paraId="22D07B9C" w14:textId="77777777" w:rsidR="0044377A" w:rsidRPr="00A04616" w:rsidRDefault="0044377A" w:rsidP="00A04616">
      <w:pPr>
        <w:pStyle w:val="ListParagraph"/>
        <w:spacing w:after="0" w:line="240" w:lineRule="auto"/>
        <w:ind w:left="0"/>
        <w:jc w:val="both"/>
        <w:rPr>
          <w:rFonts w:ascii="Arial" w:hAnsi="Arial" w:cs="Arial"/>
          <w:sz w:val="20"/>
          <w:szCs w:val="20"/>
        </w:rPr>
      </w:pPr>
    </w:p>
    <w:p w14:paraId="5B76AE81" w14:textId="77777777" w:rsidR="0044377A" w:rsidRPr="00A04616" w:rsidRDefault="0044377A" w:rsidP="00A04616">
      <w:pPr>
        <w:pStyle w:val="ListParagraph"/>
        <w:spacing w:after="0" w:line="240" w:lineRule="auto"/>
        <w:ind w:left="0"/>
        <w:jc w:val="both"/>
        <w:rPr>
          <w:rFonts w:ascii="Arial" w:hAnsi="Arial" w:cs="Arial"/>
          <w:sz w:val="20"/>
          <w:szCs w:val="20"/>
        </w:rPr>
      </w:pPr>
    </w:p>
    <w:p w14:paraId="6C0E5EAD" w14:textId="77777777" w:rsidR="0069320D" w:rsidRPr="00A04616" w:rsidRDefault="0069320D" w:rsidP="00A04616">
      <w:pPr>
        <w:pStyle w:val="ListParagraph"/>
        <w:spacing w:after="0" w:line="240" w:lineRule="auto"/>
        <w:ind w:left="0"/>
        <w:jc w:val="both"/>
        <w:rPr>
          <w:rFonts w:ascii="Arial" w:hAnsi="Arial" w:cs="Arial"/>
          <w:sz w:val="20"/>
          <w:szCs w:val="20"/>
        </w:rPr>
      </w:pPr>
    </w:p>
    <w:p w14:paraId="3C57E449" w14:textId="77777777" w:rsidR="0069320D" w:rsidRPr="00A04616" w:rsidRDefault="0069320D" w:rsidP="00A04616">
      <w:pPr>
        <w:pStyle w:val="ListParagraph"/>
        <w:spacing w:after="0" w:line="240" w:lineRule="auto"/>
        <w:ind w:left="0"/>
        <w:jc w:val="both"/>
        <w:rPr>
          <w:rFonts w:ascii="Arial" w:hAnsi="Arial" w:cs="Arial"/>
          <w:sz w:val="20"/>
          <w:szCs w:val="20"/>
        </w:rPr>
      </w:pPr>
    </w:p>
    <w:p w14:paraId="2DF9C5C8" w14:textId="77777777" w:rsidR="0069320D" w:rsidRPr="00A04616" w:rsidRDefault="0069320D" w:rsidP="00A04616">
      <w:pPr>
        <w:pStyle w:val="ListParagraph"/>
        <w:spacing w:after="0" w:line="240" w:lineRule="auto"/>
        <w:ind w:left="0"/>
        <w:jc w:val="both"/>
        <w:rPr>
          <w:rFonts w:ascii="Arial" w:hAnsi="Arial" w:cs="Arial"/>
          <w:sz w:val="20"/>
          <w:szCs w:val="20"/>
        </w:rPr>
      </w:pPr>
    </w:p>
    <w:p w14:paraId="3738187F" w14:textId="77777777" w:rsidR="0069320D" w:rsidRPr="00A04616" w:rsidRDefault="0069320D" w:rsidP="00A04616">
      <w:pPr>
        <w:pStyle w:val="ListParagraph"/>
        <w:spacing w:after="0" w:line="240" w:lineRule="auto"/>
        <w:ind w:left="0"/>
        <w:jc w:val="both"/>
        <w:rPr>
          <w:rFonts w:ascii="Arial" w:hAnsi="Arial" w:cs="Arial"/>
          <w:sz w:val="20"/>
          <w:szCs w:val="20"/>
        </w:rPr>
      </w:pPr>
    </w:p>
    <w:p w14:paraId="78A2EC9D" w14:textId="77777777" w:rsidR="0069320D" w:rsidRPr="00A04616" w:rsidRDefault="0069320D" w:rsidP="00A04616">
      <w:pPr>
        <w:pStyle w:val="ListParagraph"/>
        <w:spacing w:after="0" w:line="240" w:lineRule="auto"/>
        <w:ind w:left="0"/>
        <w:jc w:val="both"/>
        <w:rPr>
          <w:rFonts w:ascii="Arial" w:hAnsi="Arial" w:cs="Arial"/>
          <w:sz w:val="20"/>
          <w:szCs w:val="20"/>
        </w:rPr>
      </w:pPr>
    </w:p>
    <w:p w14:paraId="23324494" w14:textId="77777777" w:rsidR="0069320D" w:rsidRPr="00A04616" w:rsidRDefault="0069320D" w:rsidP="00A04616">
      <w:pPr>
        <w:pStyle w:val="ListParagraph"/>
        <w:spacing w:after="0" w:line="240" w:lineRule="auto"/>
        <w:ind w:left="0"/>
        <w:jc w:val="both"/>
        <w:rPr>
          <w:rFonts w:ascii="Arial" w:hAnsi="Arial" w:cs="Arial"/>
          <w:sz w:val="20"/>
          <w:szCs w:val="20"/>
        </w:rPr>
      </w:pPr>
    </w:p>
    <w:p w14:paraId="505C3862" w14:textId="77777777" w:rsidR="0069320D" w:rsidRPr="00A04616" w:rsidRDefault="0069320D" w:rsidP="00A04616">
      <w:pPr>
        <w:pStyle w:val="ListParagraph"/>
        <w:spacing w:after="0" w:line="240" w:lineRule="auto"/>
        <w:ind w:left="0"/>
        <w:jc w:val="both"/>
        <w:rPr>
          <w:rFonts w:ascii="Arial" w:hAnsi="Arial" w:cs="Arial"/>
          <w:sz w:val="20"/>
          <w:szCs w:val="20"/>
        </w:rPr>
      </w:pPr>
    </w:p>
    <w:p w14:paraId="42D321DE" w14:textId="77777777" w:rsidR="0069320D" w:rsidRPr="00A04616" w:rsidRDefault="0069320D" w:rsidP="00A04616">
      <w:pPr>
        <w:pStyle w:val="ListParagraph"/>
        <w:spacing w:after="0" w:line="240" w:lineRule="auto"/>
        <w:ind w:left="0"/>
        <w:jc w:val="both"/>
        <w:rPr>
          <w:rFonts w:ascii="Arial" w:hAnsi="Arial" w:cs="Arial"/>
          <w:sz w:val="20"/>
          <w:szCs w:val="20"/>
        </w:rPr>
      </w:pPr>
    </w:p>
    <w:p w14:paraId="064BF84E" w14:textId="77777777" w:rsidR="0069320D" w:rsidRPr="00A04616" w:rsidRDefault="0069320D" w:rsidP="00A04616">
      <w:pPr>
        <w:pStyle w:val="ListParagraph"/>
        <w:spacing w:after="0" w:line="240" w:lineRule="auto"/>
        <w:ind w:left="0"/>
        <w:jc w:val="both"/>
        <w:rPr>
          <w:rFonts w:ascii="Arial" w:hAnsi="Arial" w:cs="Arial"/>
          <w:sz w:val="20"/>
          <w:szCs w:val="20"/>
        </w:rPr>
      </w:pPr>
    </w:p>
    <w:p w14:paraId="6429526C" w14:textId="77777777" w:rsidR="0069320D" w:rsidRPr="00A04616" w:rsidRDefault="0069320D" w:rsidP="00A04616">
      <w:pPr>
        <w:pStyle w:val="ListParagraph"/>
        <w:spacing w:after="0" w:line="240" w:lineRule="auto"/>
        <w:ind w:left="0"/>
        <w:jc w:val="both"/>
        <w:rPr>
          <w:rFonts w:ascii="Arial" w:hAnsi="Arial" w:cs="Arial"/>
          <w:sz w:val="20"/>
          <w:szCs w:val="20"/>
        </w:rPr>
      </w:pPr>
    </w:p>
    <w:p w14:paraId="58C2AF71" w14:textId="77777777" w:rsidR="0069320D" w:rsidRPr="00A04616" w:rsidRDefault="0069320D" w:rsidP="00A04616">
      <w:pPr>
        <w:pStyle w:val="ListParagraph"/>
        <w:spacing w:after="0" w:line="240" w:lineRule="auto"/>
        <w:ind w:left="0"/>
        <w:jc w:val="both"/>
        <w:rPr>
          <w:rFonts w:ascii="Arial" w:hAnsi="Arial" w:cs="Arial"/>
          <w:sz w:val="20"/>
          <w:szCs w:val="20"/>
        </w:rPr>
      </w:pPr>
    </w:p>
    <w:p w14:paraId="54153800" w14:textId="77777777" w:rsidR="0069320D" w:rsidRPr="00A04616" w:rsidRDefault="0069320D" w:rsidP="00A04616">
      <w:pPr>
        <w:pStyle w:val="ListParagraph"/>
        <w:spacing w:after="0" w:line="240" w:lineRule="auto"/>
        <w:ind w:left="0"/>
        <w:jc w:val="both"/>
        <w:rPr>
          <w:rFonts w:ascii="Arial" w:hAnsi="Arial" w:cs="Arial"/>
          <w:sz w:val="20"/>
          <w:szCs w:val="20"/>
        </w:rPr>
      </w:pPr>
    </w:p>
    <w:p w14:paraId="13D1630D" w14:textId="77777777" w:rsidR="0069320D" w:rsidRPr="00A04616" w:rsidRDefault="0069320D" w:rsidP="00A04616">
      <w:pPr>
        <w:pStyle w:val="ListParagraph"/>
        <w:spacing w:after="0" w:line="240" w:lineRule="auto"/>
        <w:ind w:left="0"/>
        <w:jc w:val="both"/>
        <w:rPr>
          <w:rFonts w:ascii="Arial" w:hAnsi="Arial" w:cs="Arial"/>
          <w:sz w:val="20"/>
          <w:szCs w:val="20"/>
        </w:rPr>
      </w:pPr>
    </w:p>
    <w:p w14:paraId="7D872903" w14:textId="77777777" w:rsidR="0069320D" w:rsidRPr="00A04616" w:rsidRDefault="0069320D" w:rsidP="00A04616">
      <w:pPr>
        <w:pStyle w:val="ListParagraph"/>
        <w:spacing w:after="0" w:line="240" w:lineRule="auto"/>
        <w:ind w:left="0"/>
        <w:jc w:val="both"/>
        <w:rPr>
          <w:rFonts w:ascii="Arial" w:hAnsi="Arial" w:cs="Arial"/>
          <w:sz w:val="20"/>
          <w:szCs w:val="20"/>
        </w:rPr>
      </w:pPr>
    </w:p>
    <w:p w14:paraId="3AFCC446" w14:textId="77777777" w:rsidR="0069320D" w:rsidRPr="00A04616" w:rsidRDefault="0069320D" w:rsidP="00A04616">
      <w:pPr>
        <w:pStyle w:val="ListParagraph"/>
        <w:spacing w:after="0" w:line="240" w:lineRule="auto"/>
        <w:ind w:left="0"/>
        <w:jc w:val="both"/>
        <w:rPr>
          <w:rFonts w:ascii="Arial" w:hAnsi="Arial" w:cs="Arial"/>
          <w:sz w:val="20"/>
          <w:szCs w:val="20"/>
        </w:rPr>
      </w:pPr>
    </w:p>
    <w:p w14:paraId="1107BA5D" w14:textId="77777777" w:rsidR="0069320D" w:rsidRPr="00A04616" w:rsidRDefault="0069320D" w:rsidP="00A04616">
      <w:pPr>
        <w:pStyle w:val="ListParagraph"/>
        <w:spacing w:after="0" w:line="240" w:lineRule="auto"/>
        <w:ind w:left="0"/>
        <w:jc w:val="both"/>
        <w:rPr>
          <w:rFonts w:ascii="Arial" w:hAnsi="Arial" w:cs="Arial"/>
          <w:sz w:val="20"/>
          <w:szCs w:val="20"/>
        </w:rPr>
      </w:pPr>
    </w:p>
    <w:p w14:paraId="285DED5C" w14:textId="77777777" w:rsidR="0069320D" w:rsidRPr="00A04616" w:rsidRDefault="0069320D" w:rsidP="00A04616">
      <w:pPr>
        <w:pStyle w:val="ListParagraph"/>
        <w:spacing w:after="0" w:line="240" w:lineRule="auto"/>
        <w:ind w:left="0"/>
        <w:jc w:val="both"/>
        <w:rPr>
          <w:rFonts w:ascii="Arial" w:hAnsi="Arial" w:cs="Arial"/>
          <w:sz w:val="20"/>
          <w:szCs w:val="20"/>
        </w:rPr>
      </w:pPr>
    </w:p>
    <w:p w14:paraId="292148E9" w14:textId="77777777" w:rsidR="0069320D" w:rsidRPr="00A04616" w:rsidRDefault="0069320D" w:rsidP="00A04616">
      <w:pPr>
        <w:pStyle w:val="ListParagraph"/>
        <w:spacing w:after="0" w:line="240" w:lineRule="auto"/>
        <w:ind w:left="0"/>
        <w:jc w:val="both"/>
        <w:rPr>
          <w:rFonts w:ascii="Arial" w:hAnsi="Arial" w:cs="Arial"/>
          <w:sz w:val="20"/>
          <w:szCs w:val="20"/>
        </w:rPr>
      </w:pPr>
    </w:p>
    <w:p w14:paraId="7616836B" w14:textId="77777777" w:rsidR="0069320D" w:rsidRPr="00A04616" w:rsidRDefault="0069320D" w:rsidP="00A04616">
      <w:pPr>
        <w:pStyle w:val="ListParagraph"/>
        <w:spacing w:after="0" w:line="240" w:lineRule="auto"/>
        <w:ind w:left="0"/>
        <w:jc w:val="both"/>
        <w:rPr>
          <w:rFonts w:ascii="Arial" w:hAnsi="Arial" w:cs="Arial"/>
          <w:sz w:val="20"/>
          <w:szCs w:val="20"/>
        </w:rPr>
      </w:pPr>
    </w:p>
    <w:p w14:paraId="2A4A8861" w14:textId="77777777" w:rsidR="0069320D" w:rsidRPr="00A04616" w:rsidRDefault="0069320D" w:rsidP="00A04616">
      <w:pPr>
        <w:pStyle w:val="ListParagraph"/>
        <w:spacing w:after="0" w:line="240" w:lineRule="auto"/>
        <w:ind w:left="0"/>
        <w:jc w:val="both"/>
        <w:rPr>
          <w:rFonts w:ascii="Arial" w:hAnsi="Arial" w:cs="Arial"/>
          <w:sz w:val="20"/>
          <w:szCs w:val="20"/>
        </w:rPr>
      </w:pPr>
    </w:p>
    <w:p w14:paraId="1D2F3670" w14:textId="77777777" w:rsidR="0069320D" w:rsidRPr="00A04616" w:rsidRDefault="0069320D" w:rsidP="00A04616">
      <w:pPr>
        <w:pStyle w:val="ListParagraph"/>
        <w:spacing w:after="0" w:line="240" w:lineRule="auto"/>
        <w:ind w:left="0"/>
        <w:jc w:val="both"/>
        <w:rPr>
          <w:rFonts w:ascii="Arial" w:hAnsi="Arial" w:cs="Arial"/>
          <w:sz w:val="20"/>
          <w:szCs w:val="20"/>
        </w:rPr>
      </w:pPr>
    </w:p>
    <w:p w14:paraId="5EBD83AD" w14:textId="77777777" w:rsidR="0069320D" w:rsidRPr="00A04616" w:rsidRDefault="0069320D" w:rsidP="00A04616">
      <w:pPr>
        <w:pStyle w:val="ListParagraph"/>
        <w:spacing w:after="0" w:line="240" w:lineRule="auto"/>
        <w:ind w:left="0"/>
        <w:jc w:val="both"/>
        <w:rPr>
          <w:rFonts w:ascii="Arial" w:hAnsi="Arial" w:cs="Arial"/>
          <w:sz w:val="20"/>
          <w:szCs w:val="20"/>
        </w:rPr>
      </w:pPr>
    </w:p>
    <w:p w14:paraId="60CFDE76" w14:textId="77777777" w:rsidR="0069320D" w:rsidRPr="00A04616" w:rsidRDefault="0069320D" w:rsidP="00A04616">
      <w:pPr>
        <w:pStyle w:val="ListParagraph"/>
        <w:spacing w:after="0" w:line="240" w:lineRule="auto"/>
        <w:ind w:left="0"/>
        <w:jc w:val="both"/>
        <w:rPr>
          <w:rFonts w:ascii="Arial" w:hAnsi="Arial" w:cs="Arial"/>
          <w:sz w:val="20"/>
          <w:szCs w:val="20"/>
        </w:rPr>
      </w:pPr>
    </w:p>
    <w:p w14:paraId="4EA578B1" w14:textId="77777777" w:rsidR="0069320D" w:rsidRPr="00A04616" w:rsidRDefault="0069320D" w:rsidP="00A04616">
      <w:pPr>
        <w:pStyle w:val="ListParagraph"/>
        <w:spacing w:after="0" w:line="240" w:lineRule="auto"/>
        <w:ind w:left="0"/>
        <w:jc w:val="both"/>
        <w:rPr>
          <w:rFonts w:ascii="Arial" w:hAnsi="Arial" w:cs="Arial"/>
          <w:sz w:val="20"/>
          <w:szCs w:val="20"/>
        </w:rPr>
      </w:pPr>
    </w:p>
    <w:p w14:paraId="5DDAFF31" w14:textId="77777777" w:rsidR="0069320D" w:rsidRPr="00A04616" w:rsidRDefault="0069320D" w:rsidP="00A04616">
      <w:pPr>
        <w:pStyle w:val="ListParagraph"/>
        <w:spacing w:after="0" w:line="240" w:lineRule="auto"/>
        <w:ind w:left="0"/>
        <w:jc w:val="both"/>
        <w:rPr>
          <w:rFonts w:ascii="Arial" w:hAnsi="Arial" w:cs="Arial"/>
          <w:sz w:val="20"/>
          <w:szCs w:val="20"/>
        </w:rPr>
      </w:pPr>
    </w:p>
    <w:p w14:paraId="25044C33" w14:textId="77777777" w:rsidR="0069320D" w:rsidRPr="00A04616" w:rsidRDefault="0069320D" w:rsidP="00A04616">
      <w:pPr>
        <w:pStyle w:val="ListParagraph"/>
        <w:spacing w:after="0" w:line="240" w:lineRule="auto"/>
        <w:ind w:left="0"/>
        <w:jc w:val="both"/>
        <w:rPr>
          <w:rFonts w:ascii="Arial" w:hAnsi="Arial" w:cs="Arial"/>
          <w:sz w:val="20"/>
          <w:szCs w:val="20"/>
        </w:rPr>
      </w:pPr>
    </w:p>
    <w:p w14:paraId="6D8D90B0" w14:textId="77777777" w:rsidR="0069320D" w:rsidRPr="00A04616" w:rsidRDefault="0069320D" w:rsidP="00A04616">
      <w:pPr>
        <w:pStyle w:val="ListParagraph"/>
        <w:spacing w:after="0" w:line="240" w:lineRule="auto"/>
        <w:ind w:left="0"/>
        <w:jc w:val="both"/>
        <w:rPr>
          <w:rFonts w:ascii="Arial" w:hAnsi="Arial" w:cs="Arial"/>
          <w:sz w:val="20"/>
          <w:szCs w:val="20"/>
        </w:rPr>
      </w:pPr>
    </w:p>
    <w:p w14:paraId="0C245FE1" w14:textId="77777777" w:rsidR="0069320D" w:rsidRPr="00A04616" w:rsidRDefault="0069320D" w:rsidP="00A04616">
      <w:pPr>
        <w:pStyle w:val="ListParagraph"/>
        <w:spacing w:after="0" w:line="240" w:lineRule="auto"/>
        <w:ind w:left="0"/>
        <w:jc w:val="both"/>
        <w:rPr>
          <w:rFonts w:ascii="Arial" w:hAnsi="Arial" w:cs="Arial"/>
          <w:sz w:val="20"/>
          <w:szCs w:val="20"/>
        </w:rPr>
      </w:pPr>
    </w:p>
    <w:p w14:paraId="55B6E2DF" w14:textId="77777777" w:rsidR="0069320D" w:rsidRPr="00A04616" w:rsidRDefault="0069320D" w:rsidP="00A04616">
      <w:pPr>
        <w:pStyle w:val="ListParagraph"/>
        <w:spacing w:after="0" w:line="240" w:lineRule="auto"/>
        <w:ind w:left="0"/>
        <w:jc w:val="both"/>
        <w:rPr>
          <w:rFonts w:ascii="Arial" w:hAnsi="Arial" w:cs="Arial"/>
          <w:sz w:val="20"/>
          <w:szCs w:val="20"/>
        </w:rPr>
      </w:pPr>
    </w:p>
    <w:p w14:paraId="370C25AC" w14:textId="77777777" w:rsidR="0069320D" w:rsidRPr="00A04616" w:rsidRDefault="0069320D" w:rsidP="00A04616">
      <w:pPr>
        <w:pStyle w:val="ListParagraph"/>
        <w:spacing w:after="0" w:line="240" w:lineRule="auto"/>
        <w:ind w:left="0"/>
        <w:jc w:val="both"/>
        <w:rPr>
          <w:rFonts w:ascii="Arial" w:hAnsi="Arial" w:cs="Arial"/>
          <w:sz w:val="20"/>
          <w:szCs w:val="20"/>
        </w:rPr>
      </w:pPr>
    </w:p>
    <w:p w14:paraId="1F9F2CDC" w14:textId="77777777" w:rsidR="0069320D" w:rsidRPr="00A04616" w:rsidRDefault="0069320D" w:rsidP="00A04616">
      <w:pPr>
        <w:pStyle w:val="ListParagraph"/>
        <w:spacing w:after="0" w:line="240" w:lineRule="auto"/>
        <w:ind w:left="0"/>
        <w:jc w:val="both"/>
        <w:rPr>
          <w:rFonts w:ascii="Arial" w:hAnsi="Arial" w:cs="Arial"/>
          <w:sz w:val="20"/>
          <w:szCs w:val="20"/>
        </w:rPr>
      </w:pPr>
    </w:p>
    <w:p w14:paraId="0991490A" w14:textId="77777777" w:rsidR="0069320D" w:rsidRPr="00A04616" w:rsidRDefault="0069320D" w:rsidP="00A04616">
      <w:pPr>
        <w:pStyle w:val="ListParagraph"/>
        <w:spacing w:after="0" w:line="240" w:lineRule="auto"/>
        <w:ind w:left="0"/>
        <w:jc w:val="both"/>
        <w:rPr>
          <w:rFonts w:ascii="Arial" w:hAnsi="Arial" w:cs="Arial"/>
          <w:sz w:val="20"/>
          <w:szCs w:val="20"/>
        </w:rPr>
      </w:pPr>
    </w:p>
    <w:p w14:paraId="4974E851" w14:textId="77777777" w:rsidR="0069320D" w:rsidRPr="00A04616" w:rsidRDefault="0069320D" w:rsidP="00A04616">
      <w:pPr>
        <w:pStyle w:val="ListParagraph"/>
        <w:spacing w:after="0" w:line="240" w:lineRule="auto"/>
        <w:ind w:left="0"/>
        <w:jc w:val="both"/>
        <w:rPr>
          <w:rFonts w:ascii="Arial" w:hAnsi="Arial" w:cs="Arial"/>
          <w:sz w:val="20"/>
          <w:szCs w:val="20"/>
        </w:rPr>
      </w:pPr>
    </w:p>
    <w:p w14:paraId="4BE36DCC" w14:textId="77777777" w:rsidR="0069320D" w:rsidRPr="00A04616" w:rsidRDefault="0069320D" w:rsidP="00A04616">
      <w:pPr>
        <w:pStyle w:val="ListParagraph"/>
        <w:spacing w:after="0" w:line="240" w:lineRule="auto"/>
        <w:ind w:left="0"/>
        <w:jc w:val="both"/>
        <w:rPr>
          <w:rFonts w:ascii="Arial" w:hAnsi="Arial" w:cs="Arial"/>
          <w:sz w:val="20"/>
          <w:szCs w:val="20"/>
        </w:rPr>
      </w:pPr>
    </w:p>
    <w:p w14:paraId="5E9C57BE" w14:textId="77777777" w:rsidR="0069320D" w:rsidRPr="00A04616" w:rsidRDefault="0069320D" w:rsidP="00A04616">
      <w:pPr>
        <w:pStyle w:val="ListParagraph"/>
        <w:spacing w:after="0" w:line="240" w:lineRule="auto"/>
        <w:ind w:left="0"/>
        <w:jc w:val="both"/>
        <w:rPr>
          <w:rFonts w:ascii="Arial" w:hAnsi="Arial" w:cs="Arial"/>
          <w:sz w:val="20"/>
          <w:szCs w:val="20"/>
        </w:rPr>
      </w:pPr>
    </w:p>
    <w:p w14:paraId="54D5B263" w14:textId="77777777" w:rsidR="0069320D" w:rsidRPr="00A04616" w:rsidRDefault="0069320D" w:rsidP="00A04616">
      <w:pPr>
        <w:pStyle w:val="ListParagraph"/>
        <w:spacing w:after="0" w:line="240" w:lineRule="auto"/>
        <w:ind w:left="0"/>
        <w:jc w:val="both"/>
        <w:rPr>
          <w:rFonts w:ascii="Arial" w:hAnsi="Arial" w:cs="Arial"/>
          <w:sz w:val="20"/>
          <w:szCs w:val="20"/>
        </w:rPr>
      </w:pPr>
    </w:p>
    <w:p w14:paraId="19B3C08F" w14:textId="77777777" w:rsidR="0069320D" w:rsidRPr="00A04616" w:rsidRDefault="0069320D" w:rsidP="00A04616">
      <w:pPr>
        <w:pStyle w:val="ListParagraph"/>
        <w:spacing w:after="0" w:line="240" w:lineRule="auto"/>
        <w:ind w:left="0"/>
        <w:jc w:val="both"/>
        <w:rPr>
          <w:rFonts w:ascii="Arial" w:hAnsi="Arial" w:cs="Arial"/>
          <w:sz w:val="20"/>
          <w:szCs w:val="20"/>
        </w:rPr>
      </w:pPr>
    </w:p>
    <w:p w14:paraId="2CF145C0" w14:textId="77777777" w:rsidR="0069320D" w:rsidRPr="00A04616" w:rsidRDefault="0069320D" w:rsidP="00A04616">
      <w:pPr>
        <w:pStyle w:val="ListParagraph"/>
        <w:spacing w:after="0" w:line="240" w:lineRule="auto"/>
        <w:ind w:left="0"/>
        <w:jc w:val="both"/>
        <w:rPr>
          <w:rFonts w:ascii="Arial" w:hAnsi="Arial" w:cs="Arial"/>
          <w:sz w:val="20"/>
          <w:szCs w:val="20"/>
        </w:rPr>
      </w:pPr>
    </w:p>
    <w:p w14:paraId="0925BA96" w14:textId="77777777" w:rsidR="0069320D" w:rsidRPr="00A04616" w:rsidRDefault="0069320D" w:rsidP="00A04616">
      <w:pPr>
        <w:pStyle w:val="ListParagraph"/>
        <w:spacing w:after="0" w:line="240" w:lineRule="auto"/>
        <w:ind w:left="0"/>
        <w:jc w:val="both"/>
        <w:rPr>
          <w:rFonts w:ascii="Arial" w:hAnsi="Arial" w:cs="Arial"/>
          <w:sz w:val="20"/>
          <w:szCs w:val="20"/>
        </w:rPr>
      </w:pPr>
    </w:p>
    <w:p w14:paraId="136D8865" w14:textId="77777777" w:rsidR="0069320D" w:rsidRPr="00A04616" w:rsidRDefault="0069320D" w:rsidP="00A04616">
      <w:pPr>
        <w:pStyle w:val="ListParagraph"/>
        <w:spacing w:after="0" w:line="240" w:lineRule="auto"/>
        <w:ind w:left="0"/>
        <w:jc w:val="both"/>
        <w:rPr>
          <w:rFonts w:ascii="Arial" w:hAnsi="Arial" w:cs="Arial"/>
          <w:sz w:val="20"/>
          <w:szCs w:val="20"/>
        </w:rPr>
      </w:pPr>
    </w:p>
    <w:p w14:paraId="2FE6CA4D" w14:textId="77777777" w:rsidR="0069320D" w:rsidRPr="00A04616" w:rsidRDefault="0069320D" w:rsidP="00A04616">
      <w:pPr>
        <w:pStyle w:val="ListParagraph"/>
        <w:spacing w:after="0" w:line="240" w:lineRule="auto"/>
        <w:ind w:left="0"/>
        <w:jc w:val="both"/>
        <w:rPr>
          <w:rFonts w:ascii="Arial" w:hAnsi="Arial" w:cs="Arial"/>
          <w:sz w:val="20"/>
          <w:szCs w:val="20"/>
        </w:rPr>
      </w:pPr>
    </w:p>
    <w:p w14:paraId="071BDB07" w14:textId="77777777" w:rsidR="0069320D" w:rsidRPr="00A04616" w:rsidRDefault="0069320D" w:rsidP="00A04616">
      <w:pPr>
        <w:pStyle w:val="ListParagraph"/>
        <w:spacing w:after="0" w:line="240" w:lineRule="auto"/>
        <w:ind w:left="0"/>
        <w:jc w:val="both"/>
        <w:rPr>
          <w:rFonts w:ascii="Arial" w:hAnsi="Arial" w:cs="Arial"/>
          <w:sz w:val="20"/>
          <w:szCs w:val="20"/>
        </w:rPr>
      </w:pPr>
    </w:p>
    <w:p w14:paraId="5D738BE1" w14:textId="77777777" w:rsidR="0069320D" w:rsidRPr="00A04616" w:rsidRDefault="0069320D" w:rsidP="00A04616">
      <w:pPr>
        <w:pStyle w:val="ListParagraph"/>
        <w:spacing w:after="0" w:line="240" w:lineRule="auto"/>
        <w:ind w:left="0"/>
        <w:jc w:val="both"/>
        <w:rPr>
          <w:rFonts w:ascii="Arial" w:hAnsi="Arial" w:cs="Arial"/>
          <w:sz w:val="20"/>
          <w:szCs w:val="20"/>
        </w:rPr>
      </w:pPr>
    </w:p>
    <w:p w14:paraId="4EE0D30E" w14:textId="77777777" w:rsidR="0069320D" w:rsidRPr="00A04616" w:rsidRDefault="0069320D" w:rsidP="00A04616">
      <w:pPr>
        <w:pStyle w:val="ListParagraph"/>
        <w:spacing w:after="0" w:line="240" w:lineRule="auto"/>
        <w:ind w:left="0"/>
        <w:jc w:val="both"/>
        <w:rPr>
          <w:rFonts w:ascii="Arial" w:hAnsi="Arial" w:cs="Arial"/>
          <w:sz w:val="20"/>
          <w:szCs w:val="20"/>
        </w:rPr>
      </w:pPr>
    </w:p>
    <w:p w14:paraId="511521FA" w14:textId="77777777" w:rsidR="0069320D" w:rsidRPr="00A04616" w:rsidRDefault="0069320D" w:rsidP="00A04616">
      <w:pPr>
        <w:pStyle w:val="ListParagraph"/>
        <w:spacing w:after="0" w:line="240" w:lineRule="auto"/>
        <w:ind w:left="0"/>
        <w:jc w:val="both"/>
        <w:rPr>
          <w:rFonts w:ascii="Arial" w:hAnsi="Arial" w:cs="Arial"/>
          <w:sz w:val="20"/>
          <w:szCs w:val="20"/>
        </w:rPr>
      </w:pPr>
    </w:p>
    <w:p w14:paraId="03DFF8F4" w14:textId="77777777" w:rsidR="0069320D" w:rsidRDefault="0069320D" w:rsidP="00A04616">
      <w:pPr>
        <w:pStyle w:val="ListParagraph"/>
        <w:spacing w:after="0" w:line="240" w:lineRule="auto"/>
        <w:ind w:left="0"/>
        <w:jc w:val="both"/>
        <w:rPr>
          <w:rFonts w:ascii="Arial" w:hAnsi="Arial" w:cs="Arial"/>
          <w:sz w:val="20"/>
          <w:szCs w:val="20"/>
        </w:rPr>
      </w:pPr>
    </w:p>
    <w:p w14:paraId="41DB7FB7" w14:textId="77777777" w:rsidR="00730749" w:rsidRPr="00A04616" w:rsidRDefault="00730749" w:rsidP="00A04616">
      <w:pPr>
        <w:pStyle w:val="ListParagraph"/>
        <w:spacing w:after="0" w:line="240" w:lineRule="auto"/>
        <w:ind w:left="0"/>
        <w:jc w:val="both"/>
        <w:rPr>
          <w:rFonts w:ascii="Arial" w:hAnsi="Arial" w:cs="Arial"/>
          <w:sz w:val="20"/>
          <w:szCs w:val="20"/>
        </w:rPr>
      </w:pPr>
    </w:p>
    <w:p w14:paraId="557F37ED" w14:textId="77777777" w:rsidR="0069320D" w:rsidRPr="00A04616" w:rsidRDefault="0069320D" w:rsidP="00A04616">
      <w:pPr>
        <w:pStyle w:val="ListParagraph"/>
        <w:spacing w:after="0" w:line="240" w:lineRule="auto"/>
        <w:ind w:left="0"/>
        <w:jc w:val="both"/>
        <w:rPr>
          <w:rFonts w:ascii="Arial" w:hAnsi="Arial" w:cs="Arial"/>
          <w:sz w:val="20"/>
          <w:szCs w:val="20"/>
        </w:rPr>
      </w:pPr>
    </w:p>
    <w:p w14:paraId="39AE7B89" w14:textId="77777777" w:rsidR="0069320D" w:rsidRPr="00A04616" w:rsidRDefault="0069320D" w:rsidP="00A04616">
      <w:pPr>
        <w:pStyle w:val="ListParagraph"/>
        <w:spacing w:after="0" w:line="240" w:lineRule="auto"/>
        <w:ind w:left="0"/>
        <w:jc w:val="both"/>
        <w:rPr>
          <w:rFonts w:ascii="Arial" w:hAnsi="Arial" w:cs="Arial"/>
          <w:sz w:val="20"/>
          <w:szCs w:val="20"/>
        </w:rPr>
      </w:pPr>
    </w:p>
    <w:p w14:paraId="405FE536" w14:textId="77777777" w:rsidR="0069320D" w:rsidRPr="00A04616" w:rsidRDefault="0069320D" w:rsidP="00A04616">
      <w:pPr>
        <w:pStyle w:val="ListParagraph"/>
        <w:spacing w:after="0" w:line="240" w:lineRule="auto"/>
        <w:ind w:left="0"/>
        <w:jc w:val="both"/>
        <w:rPr>
          <w:rFonts w:ascii="Arial" w:hAnsi="Arial" w:cs="Arial"/>
          <w:sz w:val="20"/>
          <w:szCs w:val="20"/>
        </w:rPr>
      </w:pPr>
    </w:p>
    <w:p w14:paraId="31DEBA13" w14:textId="77777777" w:rsidR="0069320D" w:rsidRPr="00A04616" w:rsidRDefault="0069320D" w:rsidP="00A04616">
      <w:pPr>
        <w:pStyle w:val="ListParagraph"/>
        <w:spacing w:after="0" w:line="240" w:lineRule="auto"/>
        <w:ind w:left="0"/>
        <w:jc w:val="both"/>
        <w:rPr>
          <w:rFonts w:ascii="Arial" w:hAnsi="Arial" w:cs="Arial"/>
          <w:sz w:val="20"/>
          <w:szCs w:val="20"/>
        </w:rPr>
      </w:pPr>
    </w:p>
    <w:p w14:paraId="112F91E6" w14:textId="77777777" w:rsidR="0069320D" w:rsidRPr="00A04616" w:rsidRDefault="0069320D" w:rsidP="00A04616">
      <w:pPr>
        <w:pStyle w:val="ListParagraph"/>
        <w:spacing w:after="0" w:line="240" w:lineRule="auto"/>
        <w:ind w:left="0"/>
        <w:jc w:val="both"/>
        <w:rPr>
          <w:rFonts w:ascii="Arial" w:hAnsi="Arial" w:cs="Arial"/>
          <w:sz w:val="20"/>
          <w:szCs w:val="20"/>
        </w:rPr>
      </w:pPr>
    </w:p>
    <w:p w14:paraId="35E0F54D" w14:textId="67A4C201" w:rsidR="0044377A" w:rsidRPr="00A04616" w:rsidRDefault="0044377A" w:rsidP="00A04616">
      <w:pPr>
        <w:spacing w:after="0" w:line="240" w:lineRule="auto"/>
        <w:jc w:val="center"/>
        <w:rPr>
          <w:rFonts w:ascii="Arial" w:hAnsi="Arial" w:cs="Arial"/>
          <w:b/>
          <w:bCs/>
          <w:sz w:val="20"/>
          <w:szCs w:val="20"/>
        </w:rPr>
      </w:pPr>
      <w:r w:rsidRPr="00A04616">
        <w:rPr>
          <w:rFonts w:ascii="Arial" w:hAnsi="Arial" w:cs="Arial"/>
          <w:b/>
          <w:bCs/>
          <w:sz w:val="20"/>
          <w:szCs w:val="20"/>
        </w:rPr>
        <w:t>TECHNINĖS SPECIFIKACIJOS PRIEDAS NR. 5</w:t>
      </w:r>
    </w:p>
    <w:p w14:paraId="056984B3" w14:textId="77777777" w:rsidR="0044377A" w:rsidRPr="00A04616" w:rsidRDefault="0044377A" w:rsidP="00A04616">
      <w:pPr>
        <w:spacing w:after="0" w:line="240" w:lineRule="auto"/>
        <w:jc w:val="both"/>
        <w:rPr>
          <w:rFonts w:ascii="Arial" w:hAnsi="Arial" w:cs="Arial"/>
          <w:sz w:val="20"/>
          <w:szCs w:val="20"/>
        </w:rPr>
      </w:pPr>
    </w:p>
    <w:p w14:paraId="2617FA10" w14:textId="157410D4" w:rsidR="00C51A52" w:rsidRPr="00A04616" w:rsidRDefault="0069320D" w:rsidP="00A04616">
      <w:pPr>
        <w:pBdr>
          <w:top w:val="single" w:sz="8" w:space="1" w:color="auto"/>
          <w:bottom w:val="single" w:sz="8" w:space="1" w:color="auto"/>
        </w:pBdr>
        <w:shd w:val="clear" w:color="auto" w:fill="E2EFD9" w:themeFill="accent6" w:themeFillTint="33"/>
        <w:tabs>
          <w:tab w:val="left" w:pos="284"/>
          <w:tab w:val="left" w:pos="851"/>
        </w:tabs>
        <w:spacing w:after="0" w:line="240" w:lineRule="auto"/>
        <w:jc w:val="both"/>
        <w:rPr>
          <w:rFonts w:ascii="Arial" w:hAnsi="Arial" w:cs="Arial"/>
          <w:sz w:val="20"/>
          <w:szCs w:val="20"/>
        </w:rPr>
      </w:pPr>
      <w:r w:rsidRPr="00A04616">
        <w:rPr>
          <w:rFonts w:ascii="Arial" w:hAnsi="Arial" w:cs="Arial"/>
          <w:b/>
          <w:caps/>
          <w:color w:val="000000" w:themeColor="text1"/>
          <w:sz w:val="20"/>
          <w:szCs w:val="20"/>
          <w:shd w:val="clear" w:color="auto" w:fill="E2EFD9" w:themeFill="accent6" w:themeFillTint="33"/>
        </w:rPr>
        <w:t xml:space="preserve">reikalavimai </w:t>
      </w:r>
      <w:r w:rsidR="0044377A" w:rsidRPr="00A04616">
        <w:rPr>
          <w:rFonts w:ascii="Arial" w:hAnsi="Arial" w:cs="Arial"/>
          <w:b/>
          <w:caps/>
          <w:color w:val="000000" w:themeColor="text1"/>
          <w:sz w:val="20"/>
          <w:szCs w:val="20"/>
          <w:shd w:val="clear" w:color="auto" w:fill="E2EFD9" w:themeFill="accent6" w:themeFillTint="33"/>
        </w:rPr>
        <w:t>VIZUALIZACIJO</w:t>
      </w:r>
      <w:r w:rsidRPr="00A04616">
        <w:rPr>
          <w:rFonts w:ascii="Arial" w:hAnsi="Arial" w:cs="Arial"/>
          <w:b/>
          <w:caps/>
          <w:color w:val="000000" w:themeColor="text1"/>
          <w:sz w:val="20"/>
          <w:szCs w:val="20"/>
          <w:shd w:val="clear" w:color="auto" w:fill="E2EFD9" w:themeFill="accent6" w:themeFillTint="33"/>
        </w:rPr>
        <w:t>m</w:t>
      </w:r>
      <w:r w:rsidR="0044377A" w:rsidRPr="00A04616">
        <w:rPr>
          <w:rFonts w:ascii="Arial" w:hAnsi="Arial" w:cs="Arial"/>
          <w:b/>
          <w:caps/>
          <w:color w:val="000000" w:themeColor="text1"/>
          <w:sz w:val="20"/>
          <w:szCs w:val="20"/>
          <w:shd w:val="clear" w:color="auto" w:fill="E2EFD9" w:themeFill="accent6" w:themeFillTint="33"/>
        </w:rPr>
        <w:t>S</w:t>
      </w:r>
    </w:p>
    <w:p w14:paraId="00E0EDB1" w14:textId="77777777" w:rsidR="00C51A52" w:rsidRPr="00A04616" w:rsidRDefault="00C51A52" w:rsidP="00730749">
      <w:pPr>
        <w:spacing w:after="0" w:line="240" w:lineRule="auto"/>
        <w:rPr>
          <w:rFonts w:ascii="Arial" w:hAnsi="Arial" w:cs="Arial"/>
          <w:b/>
          <w:bCs/>
          <w:sz w:val="20"/>
          <w:szCs w:val="20"/>
        </w:rPr>
      </w:pPr>
      <w:r w:rsidRPr="00A04616">
        <w:rPr>
          <w:rFonts w:ascii="Arial" w:hAnsi="Arial" w:cs="Arial"/>
          <w:b/>
          <w:bCs/>
          <w:sz w:val="20"/>
          <w:szCs w:val="20"/>
        </w:rPr>
        <w:t>Pirkėjo turimos paštomatų vartotojų sąsajos vizualizacija</w:t>
      </w:r>
    </w:p>
    <w:p w14:paraId="500B436A" w14:textId="77777777" w:rsidR="00C51A52" w:rsidRPr="00A04616" w:rsidRDefault="00C51A52" w:rsidP="00730749">
      <w:pPr>
        <w:spacing w:after="0" w:line="240" w:lineRule="auto"/>
        <w:rPr>
          <w:rFonts w:ascii="Arial" w:hAnsi="Arial" w:cs="Arial"/>
          <w:sz w:val="20"/>
          <w:szCs w:val="20"/>
        </w:rPr>
      </w:pPr>
      <w:r w:rsidRPr="00A04616">
        <w:rPr>
          <w:rFonts w:ascii="Arial" w:hAnsi="Arial" w:cs="Arial"/>
          <w:sz w:val="20"/>
          <w:szCs w:val="20"/>
        </w:rPr>
        <w:t>Detali informacija apie vizualizacijų parametrus (dydis, spalvų kodas, rezoliucija, formatas ir kt.):</w:t>
      </w:r>
    </w:p>
    <w:p w14:paraId="5B26287A" w14:textId="77777777" w:rsidR="00C51A52" w:rsidRPr="00A04616" w:rsidRDefault="00C51A52" w:rsidP="00730749">
      <w:pPr>
        <w:spacing w:after="0" w:line="240" w:lineRule="auto"/>
        <w:rPr>
          <w:rFonts w:ascii="Arial" w:hAnsi="Arial" w:cs="Arial"/>
          <w:sz w:val="20"/>
          <w:szCs w:val="20"/>
        </w:rPr>
      </w:pPr>
      <w:r w:rsidRPr="00A04616">
        <w:rPr>
          <w:rFonts w:ascii="Arial" w:hAnsi="Arial" w:cs="Arial"/>
          <w:sz w:val="20"/>
          <w:szCs w:val="20"/>
        </w:rPr>
        <w:t>LP EXPRESS versija &gt;&gt;</w:t>
      </w:r>
      <w:hyperlink r:id="rId18" w:history="1">
        <w:r w:rsidRPr="00A04616">
          <w:rPr>
            <w:rStyle w:val="Hyperlink"/>
            <w:rFonts w:ascii="Arial" w:hAnsi="Arial" w:cs="Arial"/>
            <w:sz w:val="20"/>
            <w:szCs w:val="20"/>
          </w:rPr>
          <w:t>https://xd.adobe.com/view/e64b3534-ce91-496f-a83d-59112264482a-b318/specs/</w:t>
        </w:r>
      </w:hyperlink>
    </w:p>
    <w:p w14:paraId="61EBB5FF" w14:textId="77777777" w:rsidR="00C51A52" w:rsidRPr="00A04616" w:rsidRDefault="00C51A52" w:rsidP="00730749">
      <w:pPr>
        <w:spacing w:after="0" w:line="240" w:lineRule="auto"/>
        <w:rPr>
          <w:rFonts w:ascii="Arial" w:hAnsi="Arial" w:cs="Arial"/>
          <w:sz w:val="20"/>
          <w:szCs w:val="20"/>
        </w:rPr>
      </w:pPr>
      <w:r w:rsidRPr="00A04616">
        <w:rPr>
          <w:rFonts w:ascii="Arial" w:hAnsi="Arial" w:cs="Arial"/>
          <w:sz w:val="20"/>
          <w:szCs w:val="20"/>
        </w:rPr>
        <w:t xml:space="preserve">UNISEND versija &gt;&gt; </w:t>
      </w:r>
      <w:hyperlink r:id="rId19" w:history="1">
        <w:r w:rsidRPr="00A04616">
          <w:rPr>
            <w:rStyle w:val="Hyperlink"/>
            <w:rFonts w:ascii="Arial" w:hAnsi="Arial" w:cs="Arial"/>
            <w:sz w:val="20"/>
            <w:szCs w:val="20"/>
          </w:rPr>
          <w:t>https://xd.adobe.com/view/d880b3b8-d001-4693-8483-ed8305325ebd-8dd3/grid</w:t>
        </w:r>
      </w:hyperlink>
      <w:r w:rsidRPr="00A04616">
        <w:rPr>
          <w:rFonts w:ascii="Arial" w:hAnsi="Arial" w:cs="Arial"/>
          <w:sz w:val="20"/>
          <w:szCs w:val="20"/>
        </w:rPr>
        <w:t xml:space="preserve"> </w:t>
      </w:r>
    </w:p>
    <w:p w14:paraId="0589C6CB" w14:textId="60C79476" w:rsidR="00C51A52" w:rsidRPr="00A04616" w:rsidRDefault="00C51A52" w:rsidP="00730749">
      <w:pPr>
        <w:spacing w:after="0" w:line="240" w:lineRule="auto"/>
        <w:rPr>
          <w:rFonts w:ascii="Arial" w:hAnsi="Arial" w:cs="Arial"/>
          <w:b/>
          <w:bCs/>
          <w:sz w:val="20"/>
          <w:szCs w:val="20"/>
        </w:rPr>
      </w:pPr>
      <w:r w:rsidRPr="00A04616">
        <w:rPr>
          <w:rFonts w:ascii="Arial" w:hAnsi="Arial" w:cs="Arial"/>
          <w:sz w:val="20"/>
          <w:szCs w:val="20"/>
        </w:rPr>
        <w:t xml:space="preserve">  </w:t>
      </w:r>
    </w:p>
    <w:p w14:paraId="119C1671" w14:textId="1E76ABEB" w:rsidR="00C51A52" w:rsidRPr="00A04616" w:rsidRDefault="00C51A52" w:rsidP="00730749">
      <w:pPr>
        <w:spacing w:after="0" w:line="240" w:lineRule="auto"/>
        <w:jc w:val="right"/>
        <w:rPr>
          <w:rFonts w:ascii="Arial" w:hAnsi="Arial" w:cs="Arial"/>
          <w:b/>
          <w:bCs/>
          <w:sz w:val="20"/>
          <w:szCs w:val="20"/>
        </w:rPr>
      </w:pPr>
      <w:r w:rsidRPr="00A04616">
        <w:rPr>
          <w:rFonts w:ascii="Arial" w:hAnsi="Arial" w:cs="Arial"/>
          <w:b/>
          <w:bCs/>
          <w:sz w:val="20"/>
          <w:szCs w:val="20"/>
        </w:rPr>
        <w:t>Pav. 1</w:t>
      </w:r>
      <w:r w:rsidR="0029429D" w:rsidRPr="00A04616">
        <w:rPr>
          <w:rFonts w:ascii="Arial" w:hAnsi="Arial" w:cs="Arial"/>
          <w:b/>
          <w:bCs/>
          <w:sz w:val="20"/>
          <w:szCs w:val="20"/>
        </w:rPr>
        <w:t>.</w:t>
      </w:r>
      <w:r w:rsidRPr="00A04616">
        <w:rPr>
          <w:rFonts w:ascii="Arial" w:hAnsi="Arial" w:cs="Arial"/>
          <w:b/>
          <w:bCs/>
          <w:sz w:val="20"/>
          <w:szCs w:val="20"/>
        </w:rPr>
        <w:t xml:space="preserve"> Užsklanda:</w:t>
      </w:r>
    </w:p>
    <w:p w14:paraId="2C15A579" w14:textId="77777777" w:rsidR="00C51A52" w:rsidRPr="00A04616" w:rsidRDefault="00C51A52" w:rsidP="00730749">
      <w:pPr>
        <w:spacing w:after="0" w:line="240" w:lineRule="auto"/>
        <w:jc w:val="center"/>
        <w:rPr>
          <w:rFonts w:ascii="Arial" w:hAnsi="Arial" w:cs="Arial"/>
          <w:sz w:val="20"/>
          <w:szCs w:val="20"/>
        </w:rPr>
      </w:pPr>
      <w:r w:rsidRPr="00A04616">
        <w:rPr>
          <w:rFonts w:ascii="Arial" w:hAnsi="Arial" w:cs="Arial"/>
          <w:noProof/>
          <w:sz w:val="20"/>
          <w:szCs w:val="20"/>
          <w:lang w:eastAsia="lt-LT"/>
        </w:rPr>
        <w:drawing>
          <wp:inline distT="0" distB="0" distL="0" distR="0" wp14:anchorId="0E62C408" wp14:editId="27A0DF31">
            <wp:extent cx="3130667" cy="2350438"/>
            <wp:effectExtent l="19050" t="19050" r="12700" b="12065"/>
            <wp:docPr id="2" name="Picture 2" descr="A yellow boxes with red text  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yellow boxes with red text  AI-generated content may be incorrect."/>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174944" cy="2383680"/>
                    </a:xfrm>
                    <a:prstGeom prst="rect">
                      <a:avLst/>
                    </a:prstGeom>
                    <a:noFill/>
                    <a:ln>
                      <a:solidFill>
                        <a:schemeClr val="tx1"/>
                      </a:solidFill>
                    </a:ln>
                  </pic:spPr>
                </pic:pic>
              </a:graphicData>
            </a:graphic>
          </wp:inline>
        </w:drawing>
      </w:r>
    </w:p>
    <w:p w14:paraId="5579E42E" w14:textId="77777777" w:rsidR="00C51A52" w:rsidRPr="00A04616" w:rsidRDefault="00C51A52" w:rsidP="00730749">
      <w:pPr>
        <w:spacing w:after="0" w:line="240" w:lineRule="auto"/>
        <w:rPr>
          <w:rFonts w:ascii="Arial" w:hAnsi="Arial" w:cs="Arial"/>
          <w:sz w:val="20"/>
          <w:szCs w:val="20"/>
        </w:rPr>
      </w:pPr>
    </w:p>
    <w:p w14:paraId="40338EA7" w14:textId="77777777" w:rsidR="00C51A52" w:rsidRPr="00A04616" w:rsidRDefault="00C51A52" w:rsidP="00730749">
      <w:pPr>
        <w:spacing w:after="0" w:line="240" w:lineRule="auto"/>
        <w:jc w:val="right"/>
        <w:rPr>
          <w:rFonts w:ascii="Arial" w:hAnsi="Arial" w:cs="Arial"/>
          <w:b/>
          <w:bCs/>
          <w:sz w:val="20"/>
          <w:szCs w:val="20"/>
        </w:rPr>
      </w:pPr>
    </w:p>
    <w:p w14:paraId="14F4839F" w14:textId="6D90EEC7" w:rsidR="00C51A52" w:rsidRPr="00A04616" w:rsidRDefault="00C51A52" w:rsidP="00730749">
      <w:pPr>
        <w:spacing w:after="0" w:line="240" w:lineRule="auto"/>
        <w:jc w:val="right"/>
        <w:rPr>
          <w:rFonts w:ascii="Arial" w:hAnsi="Arial" w:cs="Arial"/>
          <w:b/>
          <w:bCs/>
          <w:sz w:val="20"/>
          <w:szCs w:val="20"/>
        </w:rPr>
      </w:pPr>
      <w:r w:rsidRPr="00A04616">
        <w:rPr>
          <w:rFonts w:ascii="Arial" w:hAnsi="Arial" w:cs="Arial"/>
          <w:b/>
          <w:bCs/>
          <w:sz w:val="20"/>
          <w:szCs w:val="20"/>
        </w:rPr>
        <w:t>Pav. 2</w:t>
      </w:r>
      <w:r w:rsidR="0029429D" w:rsidRPr="00A04616">
        <w:rPr>
          <w:rFonts w:ascii="Arial" w:hAnsi="Arial" w:cs="Arial"/>
          <w:b/>
          <w:bCs/>
          <w:sz w:val="20"/>
          <w:szCs w:val="20"/>
        </w:rPr>
        <w:t>.</w:t>
      </w:r>
      <w:r w:rsidRPr="00A04616">
        <w:rPr>
          <w:rFonts w:ascii="Arial" w:hAnsi="Arial" w:cs="Arial"/>
          <w:b/>
          <w:bCs/>
          <w:sz w:val="20"/>
          <w:szCs w:val="20"/>
        </w:rPr>
        <w:t xml:space="preserve"> Pagrindinis langas</w:t>
      </w:r>
    </w:p>
    <w:p w14:paraId="036A3445" w14:textId="639760C9" w:rsidR="00C51A52" w:rsidRPr="00A04616" w:rsidRDefault="00D60FEA" w:rsidP="00730749">
      <w:pPr>
        <w:spacing w:after="0" w:line="240" w:lineRule="auto"/>
        <w:jc w:val="center"/>
        <w:rPr>
          <w:rFonts w:ascii="Arial" w:hAnsi="Arial" w:cs="Arial"/>
          <w:sz w:val="20"/>
          <w:szCs w:val="20"/>
        </w:rPr>
      </w:pPr>
      <w:r w:rsidRPr="00A04616">
        <w:rPr>
          <w:rFonts w:ascii="Arial" w:hAnsi="Arial" w:cs="Arial"/>
          <w:noProof/>
          <w:sz w:val="20"/>
          <w:szCs w:val="20"/>
        </w:rPr>
        <w:drawing>
          <wp:inline distT="0" distB="0" distL="0" distR="0" wp14:anchorId="365DA1AC" wp14:editId="0AB4FC03">
            <wp:extent cx="3714750" cy="2790825"/>
            <wp:effectExtent l="0" t="0" r="0" b="9525"/>
            <wp:docPr id="40319500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714750" cy="2790825"/>
                    </a:xfrm>
                    <a:prstGeom prst="rect">
                      <a:avLst/>
                    </a:prstGeom>
                    <a:noFill/>
                    <a:ln>
                      <a:noFill/>
                    </a:ln>
                  </pic:spPr>
                </pic:pic>
              </a:graphicData>
            </a:graphic>
          </wp:inline>
        </w:drawing>
      </w:r>
    </w:p>
    <w:p w14:paraId="3B7BD97A" w14:textId="77777777" w:rsidR="00F850F2" w:rsidRPr="00A04616" w:rsidRDefault="00F850F2" w:rsidP="00730749">
      <w:pPr>
        <w:spacing w:after="0" w:line="240" w:lineRule="auto"/>
        <w:jc w:val="right"/>
        <w:rPr>
          <w:rFonts w:ascii="Arial" w:hAnsi="Arial" w:cs="Arial"/>
          <w:b/>
          <w:bCs/>
          <w:sz w:val="20"/>
          <w:szCs w:val="20"/>
        </w:rPr>
      </w:pPr>
    </w:p>
    <w:p w14:paraId="2B8DE4C9" w14:textId="77777777" w:rsidR="00F850F2" w:rsidRDefault="00F850F2" w:rsidP="00730749">
      <w:pPr>
        <w:spacing w:after="0" w:line="240" w:lineRule="auto"/>
        <w:jc w:val="right"/>
        <w:rPr>
          <w:rFonts w:ascii="Arial" w:hAnsi="Arial" w:cs="Arial"/>
          <w:b/>
          <w:bCs/>
          <w:sz w:val="20"/>
          <w:szCs w:val="20"/>
        </w:rPr>
      </w:pPr>
    </w:p>
    <w:p w14:paraId="73A31E34" w14:textId="77777777" w:rsidR="00730749" w:rsidRDefault="00730749" w:rsidP="00730749">
      <w:pPr>
        <w:spacing w:after="0" w:line="240" w:lineRule="auto"/>
        <w:jc w:val="right"/>
        <w:rPr>
          <w:rFonts w:ascii="Arial" w:hAnsi="Arial" w:cs="Arial"/>
          <w:b/>
          <w:bCs/>
          <w:sz w:val="20"/>
          <w:szCs w:val="20"/>
        </w:rPr>
      </w:pPr>
    </w:p>
    <w:p w14:paraId="20384BA5" w14:textId="77777777" w:rsidR="00730749" w:rsidRDefault="00730749" w:rsidP="00730749">
      <w:pPr>
        <w:spacing w:after="0" w:line="240" w:lineRule="auto"/>
        <w:jc w:val="right"/>
        <w:rPr>
          <w:rFonts w:ascii="Arial" w:hAnsi="Arial" w:cs="Arial"/>
          <w:b/>
          <w:bCs/>
          <w:sz w:val="20"/>
          <w:szCs w:val="20"/>
        </w:rPr>
      </w:pPr>
    </w:p>
    <w:p w14:paraId="560AFB54" w14:textId="77777777" w:rsidR="00730749" w:rsidRDefault="00730749" w:rsidP="00730749">
      <w:pPr>
        <w:spacing w:after="0" w:line="240" w:lineRule="auto"/>
        <w:jc w:val="right"/>
        <w:rPr>
          <w:rFonts w:ascii="Arial" w:hAnsi="Arial" w:cs="Arial"/>
          <w:b/>
          <w:bCs/>
          <w:sz w:val="20"/>
          <w:szCs w:val="20"/>
        </w:rPr>
      </w:pPr>
    </w:p>
    <w:p w14:paraId="28AF9A30" w14:textId="77777777" w:rsidR="00730749" w:rsidRDefault="00730749" w:rsidP="00730749">
      <w:pPr>
        <w:spacing w:after="0" w:line="240" w:lineRule="auto"/>
        <w:jc w:val="right"/>
        <w:rPr>
          <w:rFonts w:ascii="Arial" w:hAnsi="Arial" w:cs="Arial"/>
          <w:b/>
          <w:bCs/>
          <w:sz w:val="20"/>
          <w:szCs w:val="20"/>
        </w:rPr>
      </w:pPr>
    </w:p>
    <w:p w14:paraId="67C15C65" w14:textId="77777777" w:rsidR="00730749" w:rsidRDefault="00730749" w:rsidP="00730749">
      <w:pPr>
        <w:spacing w:after="0" w:line="240" w:lineRule="auto"/>
        <w:jc w:val="right"/>
        <w:rPr>
          <w:rFonts w:ascii="Arial" w:hAnsi="Arial" w:cs="Arial"/>
          <w:b/>
          <w:bCs/>
          <w:sz w:val="20"/>
          <w:szCs w:val="20"/>
        </w:rPr>
      </w:pPr>
    </w:p>
    <w:p w14:paraId="790368F8" w14:textId="77777777" w:rsidR="00730749" w:rsidRDefault="00730749" w:rsidP="00730749">
      <w:pPr>
        <w:spacing w:after="0" w:line="240" w:lineRule="auto"/>
        <w:jc w:val="right"/>
        <w:rPr>
          <w:rFonts w:ascii="Arial" w:hAnsi="Arial" w:cs="Arial"/>
          <w:b/>
          <w:bCs/>
          <w:sz w:val="20"/>
          <w:szCs w:val="20"/>
        </w:rPr>
      </w:pPr>
    </w:p>
    <w:p w14:paraId="0DB77082" w14:textId="77777777" w:rsidR="00730749" w:rsidRDefault="00730749" w:rsidP="00730749">
      <w:pPr>
        <w:spacing w:after="0" w:line="240" w:lineRule="auto"/>
        <w:jc w:val="right"/>
        <w:rPr>
          <w:rFonts w:ascii="Arial" w:hAnsi="Arial" w:cs="Arial"/>
          <w:b/>
          <w:bCs/>
          <w:sz w:val="20"/>
          <w:szCs w:val="20"/>
        </w:rPr>
      </w:pPr>
    </w:p>
    <w:p w14:paraId="0199B797" w14:textId="77777777" w:rsidR="00730749" w:rsidRDefault="00730749" w:rsidP="00730749">
      <w:pPr>
        <w:spacing w:after="0" w:line="240" w:lineRule="auto"/>
        <w:jc w:val="right"/>
        <w:rPr>
          <w:rFonts w:ascii="Arial" w:hAnsi="Arial" w:cs="Arial"/>
          <w:b/>
          <w:bCs/>
          <w:sz w:val="20"/>
          <w:szCs w:val="20"/>
        </w:rPr>
      </w:pPr>
    </w:p>
    <w:p w14:paraId="7B32ED0F" w14:textId="77777777" w:rsidR="00730749" w:rsidRDefault="00730749" w:rsidP="00730749">
      <w:pPr>
        <w:spacing w:after="0" w:line="240" w:lineRule="auto"/>
        <w:jc w:val="right"/>
        <w:rPr>
          <w:rFonts w:ascii="Arial" w:hAnsi="Arial" w:cs="Arial"/>
          <w:b/>
          <w:bCs/>
          <w:sz w:val="20"/>
          <w:szCs w:val="20"/>
        </w:rPr>
      </w:pPr>
    </w:p>
    <w:p w14:paraId="591FF379" w14:textId="77777777" w:rsidR="00730749" w:rsidRDefault="00730749" w:rsidP="00730749">
      <w:pPr>
        <w:spacing w:after="0" w:line="240" w:lineRule="auto"/>
        <w:jc w:val="right"/>
        <w:rPr>
          <w:rFonts w:ascii="Arial" w:hAnsi="Arial" w:cs="Arial"/>
          <w:b/>
          <w:bCs/>
          <w:sz w:val="20"/>
          <w:szCs w:val="20"/>
        </w:rPr>
      </w:pPr>
    </w:p>
    <w:p w14:paraId="6B28A96B" w14:textId="77777777" w:rsidR="00730749" w:rsidRPr="00A04616" w:rsidRDefault="00730749" w:rsidP="00730749">
      <w:pPr>
        <w:spacing w:after="0" w:line="240" w:lineRule="auto"/>
        <w:jc w:val="right"/>
        <w:rPr>
          <w:rFonts w:ascii="Arial" w:hAnsi="Arial" w:cs="Arial"/>
          <w:b/>
          <w:bCs/>
          <w:sz w:val="20"/>
          <w:szCs w:val="20"/>
        </w:rPr>
      </w:pPr>
    </w:p>
    <w:p w14:paraId="74298610" w14:textId="77777777" w:rsidR="00F850F2" w:rsidRPr="00A04616" w:rsidRDefault="00F850F2" w:rsidP="00730749">
      <w:pPr>
        <w:spacing w:after="0" w:line="240" w:lineRule="auto"/>
        <w:jc w:val="right"/>
        <w:rPr>
          <w:rFonts w:ascii="Arial" w:hAnsi="Arial" w:cs="Arial"/>
          <w:b/>
          <w:bCs/>
          <w:sz w:val="20"/>
          <w:szCs w:val="20"/>
        </w:rPr>
      </w:pPr>
    </w:p>
    <w:p w14:paraId="40B1059D" w14:textId="77777777" w:rsidR="00F850F2" w:rsidRPr="00A04616" w:rsidRDefault="00F850F2" w:rsidP="00730749">
      <w:pPr>
        <w:spacing w:after="0" w:line="240" w:lineRule="auto"/>
        <w:jc w:val="right"/>
        <w:rPr>
          <w:rFonts w:ascii="Arial" w:hAnsi="Arial" w:cs="Arial"/>
          <w:b/>
          <w:bCs/>
          <w:sz w:val="20"/>
          <w:szCs w:val="20"/>
        </w:rPr>
      </w:pPr>
    </w:p>
    <w:p w14:paraId="1C63F5D0" w14:textId="2B8FA4C6" w:rsidR="00C51A52" w:rsidRPr="00A04616" w:rsidRDefault="00C51A52" w:rsidP="00730749">
      <w:pPr>
        <w:spacing w:after="0" w:line="240" w:lineRule="auto"/>
        <w:jc w:val="right"/>
        <w:rPr>
          <w:rFonts w:ascii="Arial" w:hAnsi="Arial" w:cs="Arial"/>
          <w:b/>
          <w:bCs/>
          <w:sz w:val="20"/>
          <w:szCs w:val="20"/>
        </w:rPr>
      </w:pPr>
      <w:r w:rsidRPr="00A04616">
        <w:rPr>
          <w:rFonts w:ascii="Arial" w:hAnsi="Arial" w:cs="Arial"/>
          <w:b/>
          <w:bCs/>
          <w:sz w:val="20"/>
          <w:szCs w:val="20"/>
        </w:rPr>
        <w:t>Pav. 3</w:t>
      </w:r>
      <w:r w:rsidR="0029429D" w:rsidRPr="00A04616">
        <w:rPr>
          <w:rFonts w:ascii="Arial" w:hAnsi="Arial" w:cs="Arial"/>
          <w:b/>
          <w:bCs/>
          <w:sz w:val="20"/>
          <w:szCs w:val="20"/>
        </w:rPr>
        <w:t>.</w:t>
      </w:r>
      <w:r w:rsidRPr="00A04616">
        <w:rPr>
          <w:rFonts w:ascii="Arial" w:hAnsi="Arial" w:cs="Arial"/>
          <w:b/>
          <w:bCs/>
          <w:sz w:val="20"/>
          <w:szCs w:val="20"/>
        </w:rPr>
        <w:t xml:space="preserve"> Nemokamas siuntos atsiėmimo procesas</w:t>
      </w:r>
    </w:p>
    <w:p w14:paraId="41D9EFA0" w14:textId="60B57B75" w:rsidR="00C51A52" w:rsidRDefault="00C51A52" w:rsidP="00730749">
      <w:pPr>
        <w:spacing w:after="0" w:line="240" w:lineRule="auto"/>
        <w:ind w:left="-1560"/>
        <w:rPr>
          <w:rFonts w:ascii="Arial" w:hAnsi="Arial" w:cs="Arial"/>
          <w:sz w:val="20"/>
          <w:szCs w:val="20"/>
        </w:rPr>
      </w:pPr>
    </w:p>
    <w:p w14:paraId="55850C6F" w14:textId="472257D1" w:rsidR="00E60F02" w:rsidRPr="00A04616" w:rsidRDefault="00E60F02" w:rsidP="00730749">
      <w:pPr>
        <w:spacing w:after="0" w:line="240" w:lineRule="auto"/>
        <w:ind w:left="-1560"/>
        <w:rPr>
          <w:rFonts w:ascii="Arial" w:hAnsi="Arial" w:cs="Arial"/>
          <w:sz w:val="20"/>
          <w:szCs w:val="20"/>
        </w:rPr>
      </w:pPr>
      <w:r>
        <w:rPr>
          <w:rFonts w:ascii="Arial" w:hAnsi="Arial" w:cs="Arial"/>
          <w:noProof/>
          <w:sz w:val="20"/>
          <w:szCs w:val="20"/>
        </w:rPr>
        <w:drawing>
          <wp:inline distT="0" distB="0" distL="0" distR="0" wp14:anchorId="5C6E8DD1" wp14:editId="4E29FBE1">
            <wp:extent cx="7115175" cy="1706755"/>
            <wp:effectExtent l="0" t="0" r="0" b="8255"/>
            <wp:docPr id="17252454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7127268" cy="1709656"/>
                    </a:xfrm>
                    <a:prstGeom prst="rect">
                      <a:avLst/>
                    </a:prstGeom>
                    <a:noFill/>
                    <a:ln>
                      <a:noFill/>
                    </a:ln>
                  </pic:spPr>
                </pic:pic>
              </a:graphicData>
            </a:graphic>
          </wp:inline>
        </w:drawing>
      </w:r>
    </w:p>
    <w:p w14:paraId="22167018" w14:textId="77777777" w:rsidR="00F850F2" w:rsidRPr="00A04616" w:rsidRDefault="00F850F2" w:rsidP="00730749">
      <w:pPr>
        <w:spacing w:after="0" w:line="240" w:lineRule="auto"/>
        <w:jc w:val="right"/>
        <w:rPr>
          <w:rFonts w:ascii="Arial" w:hAnsi="Arial" w:cs="Arial"/>
          <w:b/>
          <w:bCs/>
          <w:sz w:val="20"/>
          <w:szCs w:val="20"/>
        </w:rPr>
      </w:pPr>
    </w:p>
    <w:p w14:paraId="60CA9667" w14:textId="224DE9FE" w:rsidR="00C51A52" w:rsidRPr="00A04616" w:rsidRDefault="00C51A52" w:rsidP="00730749">
      <w:pPr>
        <w:spacing w:after="0" w:line="240" w:lineRule="auto"/>
        <w:jc w:val="right"/>
        <w:rPr>
          <w:rFonts w:ascii="Arial" w:hAnsi="Arial" w:cs="Arial"/>
          <w:b/>
          <w:bCs/>
          <w:sz w:val="20"/>
          <w:szCs w:val="20"/>
        </w:rPr>
      </w:pPr>
      <w:r w:rsidRPr="00A04616">
        <w:rPr>
          <w:rFonts w:ascii="Arial" w:hAnsi="Arial" w:cs="Arial"/>
          <w:b/>
          <w:bCs/>
          <w:sz w:val="20"/>
          <w:szCs w:val="20"/>
        </w:rPr>
        <w:t>4 pav. Mokamas siuntos atsiėmimo procesas</w:t>
      </w:r>
    </w:p>
    <w:p w14:paraId="56F8DFFB" w14:textId="3CB7DDEC" w:rsidR="00C51A52" w:rsidRDefault="00C51A52" w:rsidP="00730749">
      <w:pPr>
        <w:spacing w:after="0" w:line="240" w:lineRule="auto"/>
        <w:ind w:left="-1560"/>
        <w:rPr>
          <w:rFonts w:ascii="Arial" w:hAnsi="Arial" w:cs="Arial"/>
          <w:sz w:val="20"/>
          <w:szCs w:val="20"/>
        </w:rPr>
      </w:pPr>
    </w:p>
    <w:p w14:paraId="6937A17F" w14:textId="2F34881D" w:rsidR="00A301E0" w:rsidRPr="00A04616" w:rsidRDefault="00A301E0" w:rsidP="00730749">
      <w:pPr>
        <w:spacing w:after="0" w:line="240" w:lineRule="auto"/>
        <w:ind w:left="-1560"/>
        <w:rPr>
          <w:rFonts w:ascii="Arial" w:hAnsi="Arial" w:cs="Arial"/>
          <w:sz w:val="20"/>
          <w:szCs w:val="20"/>
        </w:rPr>
      </w:pPr>
      <w:r>
        <w:rPr>
          <w:rFonts w:ascii="Arial" w:hAnsi="Arial" w:cs="Arial"/>
          <w:noProof/>
          <w:sz w:val="20"/>
          <w:szCs w:val="20"/>
        </w:rPr>
        <w:drawing>
          <wp:inline distT="0" distB="0" distL="0" distR="0" wp14:anchorId="3F8FE313" wp14:editId="6C05A269">
            <wp:extent cx="5448300" cy="2714625"/>
            <wp:effectExtent l="0" t="0" r="0" b="9525"/>
            <wp:docPr id="206433733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448300" cy="2714625"/>
                    </a:xfrm>
                    <a:prstGeom prst="rect">
                      <a:avLst/>
                    </a:prstGeom>
                    <a:noFill/>
                    <a:ln>
                      <a:noFill/>
                    </a:ln>
                  </pic:spPr>
                </pic:pic>
              </a:graphicData>
            </a:graphic>
          </wp:inline>
        </w:drawing>
      </w:r>
    </w:p>
    <w:p w14:paraId="6E3EB3D1" w14:textId="77777777" w:rsidR="0044377A" w:rsidRPr="00A04616" w:rsidRDefault="0044377A" w:rsidP="00730749">
      <w:pPr>
        <w:spacing w:after="0" w:line="240" w:lineRule="auto"/>
        <w:ind w:left="-1560"/>
        <w:rPr>
          <w:rFonts w:ascii="Arial" w:hAnsi="Arial" w:cs="Arial"/>
          <w:sz w:val="20"/>
          <w:szCs w:val="20"/>
        </w:rPr>
      </w:pPr>
    </w:p>
    <w:p w14:paraId="24B595F9" w14:textId="77777777" w:rsidR="00C51A52" w:rsidRPr="00A04616" w:rsidRDefault="00C51A52" w:rsidP="00730749">
      <w:pPr>
        <w:spacing w:after="0" w:line="240" w:lineRule="auto"/>
        <w:jc w:val="right"/>
        <w:rPr>
          <w:rFonts w:ascii="Arial" w:hAnsi="Arial" w:cs="Arial"/>
          <w:b/>
          <w:bCs/>
          <w:sz w:val="20"/>
          <w:szCs w:val="20"/>
        </w:rPr>
      </w:pPr>
      <w:r w:rsidRPr="00A04616">
        <w:rPr>
          <w:rFonts w:ascii="Arial" w:hAnsi="Arial" w:cs="Arial"/>
          <w:b/>
          <w:bCs/>
          <w:sz w:val="20"/>
          <w:szCs w:val="20"/>
        </w:rPr>
        <w:t>5 pav. Siuntos išsiuntimo pagal siuntos formavimo būdą pasirinkimas</w:t>
      </w:r>
    </w:p>
    <w:p w14:paraId="6547399C" w14:textId="77777777" w:rsidR="00C51A52" w:rsidRPr="00A04616" w:rsidRDefault="00C51A52" w:rsidP="00730749">
      <w:pPr>
        <w:spacing w:after="0" w:line="240" w:lineRule="auto"/>
        <w:jc w:val="center"/>
        <w:rPr>
          <w:rFonts w:ascii="Arial" w:hAnsi="Arial" w:cs="Arial"/>
          <w:sz w:val="20"/>
          <w:szCs w:val="20"/>
        </w:rPr>
      </w:pPr>
      <w:r w:rsidRPr="00A04616">
        <w:rPr>
          <w:rFonts w:ascii="Arial" w:hAnsi="Arial" w:cs="Arial"/>
          <w:noProof/>
          <w:sz w:val="20"/>
          <w:szCs w:val="20"/>
        </w:rPr>
        <w:drawing>
          <wp:inline distT="0" distB="0" distL="0" distR="0" wp14:anchorId="30C7151C" wp14:editId="4F0DFB77">
            <wp:extent cx="3390900" cy="2572862"/>
            <wp:effectExtent l="0" t="0" r="0" b="0"/>
            <wp:docPr id="7" name="Picture 7" descr="A screenshot of a parcel  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screenshot of a parcel  AI-generated content may be incorrect."/>
                    <pic:cNvPicPr/>
                  </pic:nvPicPr>
                  <pic:blipFill>
                    <a:blip r:embed="rId24">
                      <a:extLst>
                        <a:ext uri="{28A0092B-C50C-407E-A947-70E740481C1C}">
                          <a14:useLocalDpi xmlns:a14="http://schemas.microsoft.com/office/drawing/2010/main" val="0"/>
                        </a:ext>
                      </a:extLst>
                    </a:blip>
                    <a:stretch>
                      <a:fillRect/>
                    </a:stretch>
                  </pic:blipFill>
                  <pic:spPr>
                    <a:xfrm>
                      <a:off x="0" y="0"/>
                      <a:ext cx="3390900" cy="2572862"/>
                    </a:xfrm>
                    <a:prstGeom prst="rect">
                      <a:avLst/>
                    </a:prstGeom>
                  </pic:spPr>
                </pic:pic>
              </a:graphicData>
            </a:graphic>
          </wp:inline>
        </w:drawing>
      </w:r>
    </w:p>
    <w:p w14:paraId="787A12CD" w14:textId="77777777" w:rsidR="00C51A52" w:rsidRPr="00A04616" w:rsidRDefault="00C51A52" w:rsidP="00730749">
      <w:pPr>
        <w:spacing w:after="0" w:line="240" w:lineRule="auto"/>
        <w:jc w:val="right"/>
        <w:rPr>
          <w:rFonts w:ascii="Arial" w:hAnsi="Arial" w:cs="Arial"/>
          <w:b/>
          <w:bCs/>
          <w:sz w:val="20"/>
          <w:szCs w:val="20"/>
        </w:rPr>
      </w:pPr>
    </w:p>
    <w:p w14:paraId="1A4D2EB2" w14:textId="77777777" w:rsidR="00F850F2" w:rsidRPr="00A04616" w:rsidRDefault="00F850F2" w:rsidP="00730749">
      <w:pPr>
        <w:spacing w:after="0" w:line="240" w:lineRule="auto"/>
        <w:jc w:val="right"/>
        <w:rPr>
          <w:rFonts w:ascii="Arial" w:hAnsi="Arial" w:cs="Arial"/>
          <w:b/>
          <w:bCs/>
          <w:sz w:val="20"/>
          <w:szCs w:val="20"/>
        </w:rPr>
      </w:pPr>
    </w:p>
    <w:p w14:paraId="160FF452" w14:textId="77777777" w:rsidR="00730749" w:rsidRDefault="00730749" w:rsidP="003103C9">
      <w:pPr>
        <w:spacing w:after="0" w:line="240" w:lineRule="auto"/>
        <w:rPr>
          <w:rFonts w:ascii="Arial" w:hAnsi="Arial" w:cs="Arial"/>
          <w:b/>
          <w:bCs/>
          <w:sz w:val="20"/>
          <w:szCs w:val="20"/>
        </w:rPr>
      </w:pPr>
    </w:p>
    <w:p w14:paraId="51DBB76A" w14:textId="77777777" w:rsidR="00730749" w:rsidRDefault="00730749" w:rsidP="00730749">
      <w:pPr>
        <w:spacing w:after="0" w:line="240" w:lineRule="auto"/>
        <w:jc w:val="right"/>
        <w:rPr>
          <w:rFonts w:ascii="Arial" w:hAnsi="Arial" w:cs="Arial"/>
          <w:b/>
          <w:bCs/>
          <w:sz w:val="20"/>
          <w:szCs w:val="20"/>
        </w:rPr>
      </w:pPr>
    </w:p>
    <w:p w14:paraId="3BE53074" w14:textId="77777777" w:rsidR="00730749" w:rsidRDefault="00730749" w:rsidP="00730749">
      <w:pPr>
        <w:spacing w:after="0" w:line="240" w:lineRule="auto"/>
        <w:jc w:val="right"/>
        <w:rPr>
          <w:rFonts w:ascii="Arial" w:hAnsi="Arial" w:cs="Arial"/>
          <w:b/>
          <w:bCs/>
          <w:sz w:val="20"/>
          <w:szCs w:val="20"/>
        </w:rPr>
      </w:pPr>
    </w:p>
    <w:p w14:paraId="7E4402FD" w14:textId="77777777" w:rsidR="00730749" w:rsidRDefault="00730749" w:rsidP="00730749">
      <w:pPr>
        <w:spacing w:after="0" w:line="240" w:lineRule="auto"/>
        <w:jc w:val="right"/>
        <w:rPr>
          <w:rFonts w:ascii="Arial" w:hAnsi="Arial" w:cs="Arial"/>
          <w:b/>
          <w:bCs/>
          <w:sz w:val="20"/>
          <w:szCs w:val="20"/>
        </w:rPr>
      </w:pPr>
    </w:p>
    <w:p w14:paraId="7E302959" w14:textId="6280B246" w:rsidR="00C51A52" w:rsidRPr="00A04616" w:rsidRDefault="00C51A52" w:rsidP="00730749">
      <w:pPr>
        <w:spacing w:after="0" w:line="240" w:lineRule="auto"/>
        <w:jc w:val="right"/>
        <w:rPr>
          <w:rFonts w:ascii="Arial" w:hAnsi="Arial" w:cs="Arial"/>
          <w:b/>
          <w:bCs/>
          <w:sz w:val="20"/>
          <w:szCs w:val="20"/>
        </w:rPr>
      </w:pPr>
      <w:r w:rsidRPr="00A04616">
        <w:rPr>
          <w:rFonts w:ascii="Arial" w:hAnsi="Arial" w:cs="Arial"/>
          <w:b/>
          <w:bCs/>
          <w:sz w:val="20"/>
          <w:szCs w:val="20"/>
        </w:rPr>
        <w:t>6 pav. Paštomate formuojamos siuntos pasirinkimas pagal siuntimo būdą</w:t>
      </w:r>
    </w:p>
    <w:p w14:paraId="18AF244F" w14:textId="77777777" w:rsidR="00C51A52" w:rsidRPr="00A04616" w:rsidRDefault="00C51A52" w:rsidP="00730749">
      <w:pPr>
        <w:spacing w:after="0" w:line="240" w:lineRule="auto"/>
        <w:jc w:val="center"/>
        <w:rPr>
          <w:rFonts w:ascii="Arial" w:hAnsi="Arial" w:cs="Arial"/>
          <w:sz w:val="20"/>
          <w:szCs w:val="20"/>
        </w:rPr>
      </w:pPr>
      <w:r w:rsidRPr="00A04616">
        <w:rPr>
          <w:rFonts w:ascii="Arial" w:hAnsi="Arial" w:cs="Arial"/>
          <w:noProof/>
          <w:sz w:val="20"/>
          <w:szCs w:val="20"/>
        </w:rPr>
        <w:drawing>
          <wp:inline distT="0" distB="0" distL="0" distR="0" wp14:anchorId="66F17F20" wp14:editId="6674F392">
            <wp:extent cx="3324225" cy="2513773"/>
            <wp:effectExtent l="0" t="0" r="0" b="1270"/>
            <wp:docPr id="20" name="Picture 20" descr="A screenshot of a express delivery service  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A screenshot of a express delivery service  AI-generated content may be incorrect."/>
                    <pic:cNvPicPr/>
                  </pic:nvPicPr>
                  <pic:blipFill>
                    <a:blip r:embed="rId25">
                      <a:extLst>
                        <a:ext uri="{28A0092B-C50C-407E-A947-70E740481C1C}">
                          <a14:useLocalDpi xmlns:a14="http://schemas.microsoft.com/office/drawing/2010/main" val="0"/>
                        </a:ext>
                      </a:extLst>
                    </a:blip>
                    <a:stretch>
                      <a:fillRect/>
                    </a:stretch>
                  </pic:blipFill>
                  <pic:spPr>
                    <a:xfrm>
                      <a:off x="0" y="0"/>
                      <a:ext cx="3324225" cy="2513773"/>
                    </a:xfrm>
                    <a:prstGeom prst="rect">
                      <a:avLst/>
                    </a:prstGeom>
                  </pic:spPr>
                </pic:pic>
              </a:graphicData>
            </a:graphic>
          </wp:inline>
        </w:drawing>
      </w:r>
    </w:p>
    <w:p w14:paraId="1210B09C" w14:textId="77777777" w:rsidR="00C51A52" w:rsidRPr="00A04616" w:rsidRDefault="00C51A52" w:rsidP="00730749">
      <w:pPr>
        <w:spacing w:after="0" w:line="240" w:lineRule="auto"/>
        <w:jc w:val="right"/>
        <w:rPr>
          <w:rFonts w:ascii="Arial" w:hAnsi="Arial" w:cs="Arial"/>
          <w:b/>
          <w:bCs/>
          <w:sz w:val="20"/>
          <w:szCs w:val="20"/>
        </w:rPr>
      </w:pPr>
    </w:p>
    <w:p w14:paraId="25541635" w14:textId="1B008D66" w:rsidR="00C51A52" w:rsidRPr="00A04616" w:rsidRDefault="00C51A52" w:rsidP="00730749">
      <w:pPr>
        <w:spacing w:after="0" w:line="240" w:lineRule="auto"/>
        <w:jc w:val="right"/>
        <w:rPr>
          <w:rFonts w:ascii="Arial" w:hAnsi="Arial" w:cs="Arial"/>
          <w:b/>
          <w:bCs/>
          <w:sz w:val="20"/>
          <w:szCs w:val="20"/>
        </w:rPr>
      </w:pPr>
      <w:r w:rsidRPr="00A04616">
        <w:rPr>
          <w:rFonts w:ascii="Arial" w:hAnsi="Arial" w:cs="Arial"/>
          <w:b/>
          <w:bCs/>
          <w:sz w:val="20"/>
          <w:szCs w:val="20"/>
        </w:rPr>
        <w:t>7 pav. Siunčiamos siuntos formavimas paštomate į kitą paštomatą</w:t>
      </w:r>
    </w:p>
    <w:p w14:paraId="25E4B850" w14:textId="77777777" w:rsidR="00C51A52" w:rsidRPr="00A04616" w:rsidRDefault="00C51A52" w:rsidP="00730749">
      <w:pPr>
        <w:spacing w:after="0" w:line="240" w:lineRule="auto"/>
        <w:ind w:left="-1560"/>
        <w:rPr>
          <w:rFonts w:ascii="Arial" w:hAnsi="Arial" w:cs="Arial"/>
          <w:sz w:val="20"/>
          <w:szCs w:val="20"/>
        </w:rPr>
      </w:pPr>
      <w:r w:rsidRPr="00A04616">
        <w:rPr>
          <w:rFonts w:ascii="Arial" w:hAnsi="Arial" w:cs="Arial"/>
          <w:noProof/>
          <w:sz w:val="20"/>
          <w:szCs w:val="20"/>
        </w:rPr>
        <w:drawing>
          <wp:inline distT="0" distB="0" distL="0" distR="0" wp14:anchorId="72702058" wp14:editId="2FB12518">
            <wp:extent cx="6229350" cy="2813881"/>
            <wp:effectExtent l="0" t="0" r="0" b="5715"/>
            <wp:docPr id="894826277" name="Picture 3" descr="A screenshot of a computer  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4826277" name="Picture 3" descr="A screenshot of a computer  AI-generated content may be incorrect."/>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251315" cy="2823803"/>
                    </a:xfrm>
                    <a:prstGeom prst="rect">
                      <a:avLst/>
                    </a:prstGeom>
                    <a:noFill/>
                    <a:ln>
                      <a:noFill/>
                    </a:ln>
                  </pic:spPr>
                </pic:pic>
              </a:graphicData>
            </a:graphic>
          </wp:inline>
        </w:drawing>
      </w:r>
    </w:p>
    <w:p w14:paraId="7504596D" w14:textId="77777777" w:rsidR="00F850F2" w:rsidRPr="00A04616" w:rsidRDefault="00F850F2" w:rsidP="00730749">
      <w:pPr>
        <w:spacing w:after="0" w:line="240" w:lineRule="auto"/>
        <w:jc w:val="right"/>
        <w:rPr>
          <w:rFonts w:ascii="Arial" w:hAnsi="Arial" w:cs="Arial"/>
          <w:b/>
          <w:bCs/>
          <w:sz w:val="20"/>
          <w:szCs w:val="20"/>
        </w:rPr>
      </w:pPr>
    </w:p>
    <w:p w14:paraId="6C47AC0E" w14:textId="77777777" w:rsidR="00F850F2" w:rsidRPr="00A04616" w:rsidRDefault="00F850F2" w:rsidP="00730749">
      <w:pPr>
        <w:spacing w:after="0" w:line="240" w:lineRule="auto"/>
        <w:jc w:val="right"/>
        <w:rPr>
          <w:rFonts w:ascii="Arial" w:hAnsi="Arial" w:cs="Arial"/>
          <w:b/>
          <w:bCs/>
          <w:sz w:val="20"/>
          <w:szCs w:val="20"/>
        </w:rPr>
      </w:pPr>
    </w:p>
    <w:p w14:paraId="06DAAEE0" w14:textId="77777777" w:rsidR="00F850F2" w:rsidRPr="00A04616" w:rsidRDefault="00F850F2" w:rsidP="00730749">
      <w:pPr>
        <w:spacing w:after="0" w:line="240" w:lineRule="auto"/>
        <w:jc w:val="right"/>
        <w:rPr>
          <w:rFonts w:ascii="Arial" w:hAnsi="Arial" w:cs="Arial"/>
          <w:b/>
          <w:bCs/>
          <w:sz w:val="20"/>
          <w:szCs w:val="20"/>
        </w:rPr>
      </w:pPr>
    </w:p>
    <w:p w14:paraId="0A9D07AB" w14:textId="77777777" w:rsidR="00F850F2" w:rsidRPr="00A04616" w:rsidRDefault="00F850F2" w:rsidP="00730749">
      <w:pPr>
        <w:spacing w:after="0" w:line="240" w:lineRule="auto"/>
        <w:jc w:val="right"/>
        <w:rPr>
          <w:rFonts w:ascii="Arial" w:hAnsi="Arial" w:cs="Arial"/>
          <w:b/>
          <w:bCs/>
          <w:sz w:val="20"/>
          <w:szCs w:val="20"/>
        </w:rPr>
      </w:pPr>
    </w:p>
    <w:p w14:paraId="1DBCF569" w14:textId="77777777" w:rsidR="00F850F2" w:rsidRPr="00A04616" w:rsidRDefault="00F850F2" w:rsidP="00730749">
      <w:pPr>
        <w:spacing w:after="0" w:line="240" w:lineRule="auto"/>
        <w:jc w:val="right"/>
        <w:rPr>
          <w:rFonts w:ascii="Arial" w:hAnsi="Arial" w:cs="Arial"/>
          <w:b/>
          <w:bCs/>
          <w:sz w:val="20"/>
          <w:szCs w:val="20"/>
        </w:rPr>
      </w:pPr>
    </w:p>
    <w:p w14:paraId="3D1D3EB0" w14:textId="77777777" w:rsidR="00F850F2" w:rsidRPr="00A04616" w:rsidRDefault="00F850F2" w:rsidP="00730749">
      <w:pPr>
        <w:spacing w:after="0" w:line="240" w:lineRule="auto"/>
        <w:jc w:val="right"/>
        <w:rPr>
          <w:rFonts w:ascii="Arial" w:hAnsi="Arial" w:cs="Arial"/>
          <w:b/>
          <w:bCs/>
          <w:sz w:val="20"/>
          <w:szCs w:val="20"/>
        </w:rPr>
      </w:pPr>
    </w:p>
    <w:p w14:paraId="3B027C94" w14:textId="77777777" w:rsidR="00F850F2" w:rsidRPr="00A04616" w:rsidRDefault="00F850F2" w:rsidP="00730749">
      <w:pPr>
        <w:spacing w:after="0" w:line="240" w:lineRule="auto"/>
        <w:jc w:val="right"/>
        <w:rPr>
          <w:rFonts w:ascii="Arial" w:hAnsi="Arial" w:cs="Arial"/>
          <w:b/>
          <w:bCs/>
          <w:sz w:val="20"/>
          <w:szCs w:val="20"/>
        </w:rPr>
      </w:pPr>
    </w:p>
    <w:p w14:paraId="6D6AC750" w14:textId="77777777" w:rsidR="00F850F2" w:rsidRPr="00A04616" w:rsidRDefault="00F850F2" w:rsidP="00730749">
      <w:pPr>
        <w:spacing w:after="0" w:line="240" w:lineRule="auto"/>
        <w:jc w:val="right"/>
        <w:rPr>
          <w:rFonts w:ascii="Arial" w:hAnsi="Arial" w:cs="Arial"/>
          <w:b/>
          <w:bCs/>
          <w:sz w:val="20"/>
          <w:szCs w:val="20"/>
        </w:rPr>
      </w:pPr>
    </w:p>
    <w:p w14:paraId="0CC89C22" w14:textId="77777777" w:rsidR="00F850F2" w:rsidRPr="00A04616" w:rsidRDefault="00F850F2" w:rsidP="00730749">
      <w:pPr>
        <w:spacing w:after="0" w:line="240" w:lineRule="auto"/>
        <w:jc w:val="right"/>
        <w:rPr>
          <w:rFonts w:ascii="Arial" w:hAnsi="Arial" w:cs="Arial"/>
          <w:b/>
          <w:bCs/>
          <w:sz w:val="20"/>
          <w:szCs w:val="20"/>
        </w:rPr>
      </w:pPr>
    </w:p>
    <w:p w14:paraId="4C94AE82" w14:textId="77777777" w:rsidR="00F850F2" w:rsidRPr="00A04616" w:rsidRDefault="00F850F2" w:rsidP="00730749">
      <w:pPr>
        <w:spacing w:after="0" w:line="240" w:lineRule="auto"/>
        <w:jc w:val="right"/>
        <w:rPr>
          <w:rFonts w:ascii="Arial" w:hAnsi="Arial" w:cs="Arial"/>
          <w:b/>
          <w:bCs/>
          <w:sz w:val="20"/>
          <w:szCs w:val="20"/>
        </w:rPr>
      </w:pPr>
    </w:p>
    <w:p w14:paraId="0344E329" w14:textId="77777777" w:rsidR="00F850F2" w:rsidRPr="00A04616" w:rsidRDefault="00F850F2" w:rsidP="00730749">
      <w:pPr>
        <w:spacing w:after="0" w:line="240" w:lineRule="auto"/>
        <w:jc w:val="right"/>
        <w:rPr>
          <w:rFonts w:ascii="Arial" w:hAnsi="Arial" w:cs="Arial"/>
          <w:b/>
          <w:bCs/>
          <w:sz w:val="20"/>
          <w:szCs w:val="20"/>
        </w:rPr>
      </w:pPr>
    </w:p>
    <w:p w14:paraId="61F8009C" w14:textId="77777777" w:rsidR="00730749" w:rsidRDefault="00730749" w:rsidP="00730749">
      <w:pPr>
        <w:spacing w:after="0" w:line="240" w:lineRule="auto"/>
        <w:jc w:val="right"/>
        <w:rPr>
          <w:rFonts w:ascii="Arial" w:hAnsi="Arial" w:cs="Arial"/>
          <w:b/>
          <w:bCs/>
          <w:sz w:val="20"/>
          <w:szCs w:val="20"/>
        </w:rPr>
      </w:pPr>
    </w:p>
    <w:p w14:paraId="5C35DE68" w14:textId="77777777" w:rsidR="00730749" w:rsidRDefault="00730749" w:rsidP="00730749">
      <w:pPr>
        <w:spacing w:after="0" w:line="240" w:lineRule="auto"/>
        <w:jc w:val="right"/>
        <w:rPr>
          <w:rFonts w:ascii="Arial" w:hAnsi="Arial" w:cs="Arial"/>
          <w:b/>
          <w:bCs/>
          <w:sz w:val="20"/>
          <w:szCs w:val="20"/>
        </w:rPr>
      </w:pPr>
    </w:p>
    <w:p w14:paraId="7BD669E8" w14:textId="77777777" w:rsidR="00730749" w:rsidRDefault="00730749" w:rsidP="00730749">
      <w:pPr>
        <w:spacing w:after="0" w:line="240" w:lineRule="auto"/>
        <w:jc w:val="right"/>
        <w:rPr>
          <w:rFonts w:ascii="Arial" w:hAnsi="Arial" w:cs="Arial"/>
          <w:b/>
          <w:bCs/>
          <w:sz w:val="20"/>
          <w:szCs w:val="20"/>
        </w:rPr>
      </w:pPr>
    </w:p>
    <w:p w14:paraId="6DBD2AD4" w14:textId="77777777" w:rsidR="00730749" w:rsidRDefault="00730749" w:rsidP="00730749">
      <w:pPr>
        <w:spacing w:after="0" w:line="240" w:lineRule="auto"/>
        <w:jc w:val="right"/>
        <w:rPr>
          <w:rFonts w:ascii="Arial" w:hAnsi="Arial" w:cs="Arial"/>
          <w:b/>
          <w:bCs/>
          <w:sz w:val="20"/>
          <w:szCs w:val="20"/>
        </w:rPr>
      </w:pPr>
    </w:p>
    <w:p w14:paraId="46D9C432" w14:textId="77777777" w:rsidR="00730749" w:rsidRDefault="00730749" w:rsidP="00730749">
      <w:pPr>
        <w:spacing w:after="0" w:line="240" w:lineRule="auto"/>
        <w:jc w:val="right"/>
        <w:rPr>
          <w:rFonts w:ascii="Arial" w:hAnsi="Arial" w:cs="Arial"/>
          <w:b/>
          <w:bCs/>
          <w:sz w:val="20"/>
          <w:szCs w:val="20"/>
        </w:rPr>
      </w:pPr>
    </w:p>
    <w:p w14:paraId="17BD04B9" w14:textId="77777777" w:rsidR="00730749" w:rsidRDefault="00730749" w:rsidP="00730749">
      <w:pPr>
        <w:spacing w:after="0" w:line="240" w:lineRule="auto"/>
        <w:jc w:val="right"/>
        <w:rPr>
          <w:rFonts w:ascii="Arial" w:hAnsi="Arial" w:cs="Arial"/>
          <w:b/>
          <w:bCs/>
          <w:sz w:val="20"/>
          <w:szCs w:val="20"/>
        </w:rPr>
      </w:pPr>
    </w:p>
    <w:p w14:paraId="23575577" w14:textId="77777777" w:rsidR="00730749" w:rsidRDefault="00730749" w:rsidP="00730749">
      <w:pPr>
        <w:spacing w:after="0" w:line="240" w:lineRule="auto"/>
        <w:jc w:val="right"/>
        <w:rPr>
          <w:rFonts w:ascii="Arial" w:hAnsi="Arial" w:cs="Arial"/>
          <w:b/>
          <w:bCs/>
          <w:sz w:val="20"/>
          <w:szCs w:val="20"/>
        </w:rPr>
      </w:pPr>
    </w:p>
    <w:p w14:paraId="247C9700" w14:textId="77777777" w:rsidR="00730749" w:rsidRDefault="00730749" w:rsidP="00730749">
      <w:pPr>
        <w:spacing w:after="0" w:line="240" w:lineRule="auto"/>
        <w:jc w:val="right"/>
        <w:rPr>
          <w:rFonts w:ascii="Arial" w:hAnsi="Arial" w:cs="Arial"/>
          <w:b/>
          <w:bCs/>
          <w:sz w:val="20"/>
          <w:szCs w:val="20"/>
        </w:rPr>
      </w:pPr>
    </w:p>
    <w:p w14:paraId="20B1D569" w14:textId="77777777" w:rsidR="00730749" w:rsidRDefault="00730749" w:rsidP="00730749">
      <w:pPr>
        <w:spacing w:after="0" w:line="240" w:lineRule="auto"/>
        <w:jc w:val="right"/>
        <w:rPr>
          <w:rFonts w:ascii="Arial" w:hAnsi="Arial" w:cs="Arial"/>
          <w:b/>
          <w:bCs/>
          <w:sz w:val="20"/>
          <w:szCs w:val="20"/>
        </w:rPr>
      </w:pPr>
    </w:p>
    <w:p w14:paraId="0FB43FD7" w14:textId="77777777" w:rsidR="00730749" w:rsidRDefault="00730749" w:rsidP="00730749">
      <w:pPr>
        <w:spacing w:after="0" w:line="240" w:lineRule="auto"/>
        <w:jc w:val="right"/>
        <w:rPr>
          <w:rFonts w:ascii="Arial" w:hAnsi="Arial" w:cs="Arial"/>
          <w:b/>
          <w:bCs/>
          <w:sz w:val="20"/>
          <w:szCs w:val="20"/>
        </w:rPr>
      </w:pPr>
    </w:p>
    <w:p w14:paraId="0DA6D892" w14:textId="77777777" w:rsidR="00730749" w:rsidRDefault="00730749" w:rsidP="00730749">
      <w:pPr>
        <w:spacing w:after="0" w:line="240" w:lineRule="auto"/>
        <w:jc w:val="right"/>
        <w:rPr>
          <w:rFonts w:ascii="Arial" w:hAnsi="Arial" w:cs="Arial"/>
          <w:b/>
          <w:bCs/>
          <w:sz w:val="20"/>
          <w:szCs w:val="20"/>
        </w:rPr>
      </w:pPr>
    </w:p>
    <w:p w14:paraId="27DD8195" w14:textId="77777777" w:rsidR="00730749" w:rsidRDefault="00730749" w:rsidP="00730749">
      <w:pPr>
        <w:spacing w:after="0" w:line="240" w:lineRule="auto"/>
        <w:jc w:val="right"/>
        <w:rPr>
          <w:rFonts w:ascii="Arial" w:hAnsi="Arial" w:cs="Arial"/>
          <w:b/>
          <w:bCs/>
          <w:sz w:val="20"/>
          <w:szCs w:val="20"/>
        </w:rPr>
      </w:pPr>
    </w:p>
    <w:p w14:paraId="4000299B" w14:textId="77777777" w:rsidR="00730749" w:rsidRDefault="00730749" w:rsidP="00730749">
      <w:pPr>
        <w:spacing w:after="0" w:line="240" w:lineRule="auto"/>
        <w:jc w:val="right"/>
        <w:rPr>
          <w:rFonts w:ascii="Arial" w:hAnsi="Arial" w:cs="Arial"/>
          <w:b/>
          <w:bCs/>
          <w:sz w:val="20"/>
          <w:szCs w:val="20"/>
        </w:rPr>
      </w:pPr>
    </w:p>
    <w:p w14:paraId="527F8C5C" w14:textId="77C0F190" w:rsidR="00C51A52" w:rsidRPr="00A04616" w:rsidRDefault="00C51A52" w:rsidP="00730749">
      <w:pPr>
        <w:spacing w:after="0" w:line="240" w:lineRule="auto"/>
        <w:jc w:val="right"/>
        <w:rPr>
          <w:rFonts w:ascii="Arial" w:hAnsi="Arial" w:cs="Arial"/>
          <w:b/>
          <w:bCs/>
          <w:sz w:val="20"/>
          <w:szCs w:val="20"/>
        </w:rPr>
      </w:pPr>
      <w:r w:rsidRPr="00A04616">
        <w:rPr>
          <w:rFonts w:ascii="Arial" w:hAnsi="Arial" w:cs="Arial"/>
          <w:b/>
          <w:bCs/>
          <w:sz w:val="20"/>
          <w:szCs w:val="20"/>
        </w:rPr>
        <w:t>8 pav. Siunčiamos siuntos formavimas paštomate gavėjo adresu</w:t>
      </w:r>
    </w:p>
    <w:p w14:paraId="02388137" w14:textId="77777777" w:rsidR="00C51A52" w:rsidRPr="00A04616" w:rsidRDefault="00C51A52" w:rsidP="00730749">
      <w:pPr>
        <w:spacing w:after="0" w:line="240" w:lineRule="auto"/>
        <w:ind w:left="-1276"/>
        <w:jc w:val="right"/>
        <w:rPr>
          <w:rFonts w:ascii="Arial" w:hAnsi="Arial" w:cs="Arial"/>
          <w:b/>
          <w:bCs/>
          <w:sz w:val="20"/>
          <w:szCs w:val="20"/>
        </w:rPr>
      </w:pPr>
      <w:r w:rsidRPr="00A04616">
        <w:rPr>
          <w:rFonts w:ascii="Arial" w:hAnsi="Arial" w:cs="Arial"/>
          <w:b/>
          <w:bCs/>
          <w:noProof/>
          <w:sz w:val="20"/>
          <w:szCs w:val="20"/>
        </w:rPr>
        <w:drawing>
          <wp:inline distT="0" distB="0" distL="0" distR="0" wp14:anchorId="5471E6FF" wp14:editId="39E8E9A1">
            <wp:extent cx="6829425" cy="3499814"/>
            <wp:effectExtent l="0" t="0" r="0" b="5715"/>
            <wp:docPr id="878549416" name="Picture 4" descr="A screenshot of a computer  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8549416" name="Picture 4" descr="A screenshot of a computer  AI-generated content may be incorrect."/>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834243" cy="3502283"/>
                    </a:xfrm>
                    <a:prstGeom prst="rect">
                      <a:avLst/>
                    </a:prstGeom>
                    <a:noFill/>
                    <a:ln>
                      <a:noFill/>
                    </a:ln>
                  </pic:spPr>
                </pic:pic>
              </a:graphicData>
            </a:graphic>
          </wp:inline>
        </w:drawing>
      </w:r>
    </w:p>
    <w:p w14:paraId="4CC1BBA6" w14:textId="77777777" w:rsidR="00C51A52" w:rsidRPr="00A04616" w:rsidRDefault="00C51A52" w:rsidP="00730749">
      <w:pPr>
        <w:spacing w:after="0" w:line="240" w:lineRule="auto"/>
        <w:rPr>
          <w:rFonts w:ascii="Arial" w:hAnsi="Arial" w:cs="Arial"/>
          <w:b/>
          <w:bCs/>
          <w:sz w:val="20"/>
          <w:szCs w:val="20"/>
        </w:rPr>
      </w:pPr>
    </w:p>
    <w:p w14:paraId="62AD4C2F" w14:textId="59B6E0F3" w:rsidR="00C51A52" w:rsidRPr="00A04616" w:rsidRDefault="00C51A52" w:rsidP="00730749">
      <w:pPr>
        <w:spacing w:after="0" w:line="240" w:lineRule="auto"/>
        <w:jc w:val="right"/>
        <w:rPr>
          <w:rFonts w:ascii="Arial" w:hAnsi="Arial" w:cs="Arial"/>
          <w:b/>
          <w:bCs/>
          <w:sz w:val="20"/>
          <w:szCs w:val="20"/>
        </w:rPr>
      </w:pPr>
      <w:r w:rsidRPr="00A04616">
        <w:rPr>
          <w:rFonts w:ascii="Arial" w:hAnsi="Arial" w:cs="Arial"/>
          <w:b/>
          <w:bCs/>
          <w:sz w:val="20"/>
          <w:szCs w:val="20"/>
        </w:rPr>
        <w:t>9 pav. Internetu suformuota siunta, mokėjimas ir lipduko spausdinimas paštomate</w:t>
      </w:r>
    </w:p>
    <w:p w14:paraId="2D50814A" w14:textId="77777777" w:rsidR="00C51A52" w:rsidRPr="00A04616" w:rsidRDefault="00C51A52" w:rsidP="00730749">
      <w:pPr>
        <w:spacing w:after="0" w:line="240" w:lineRule="auto"/>
        <w:ind w:left="-1560"/>
        <w:rPr>
          <w:rFonts w:ascii="Arial" w:hAnsi="Arial" w:cs="Arial"/>
          <w:sz w:val="20"/>
          <w:szCs w:val="20"/>
        </w:rPr>
      </w:pPr>
      <w:r w:rsidRPr="00A04616">
        <w:rPr>
          <w:rFonts w:ascii="Arial" w:hAnsi="Arial" w:cs="Arial"/>
          <w:noProof/>
          <w:sz w:val="20"/>
          <w:szCs w:val="20"/>
        </w:rPr>
        <w:drawing>
          <wp:inline distT="0" distB="0" distL="0" distR="0" wp14:anchorId="0DF16F63" wp14:editId="37578C26">
            <wp:extent cx="7153275" cy="3754912"/>
            <wp:effectExtent l="0" t="0" r="0" b="0"/>
            <wp:docPr id="265462617" name="Picture 5" descr="A screenshot of a computer  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5462617" name="Picture 5" descr="A screenshot of a computer  AI-generated content may be incorrect."/>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7162088" cy="3759538"/>
                    </a:xfrm>
                    <a:prstGeom prst="rect">
                      <a:avLst/>
                    </a:prstGeom>
                    <a:noFill/>
                    <a:ln>
                      <a:noFill/>
                    </a:ln>
                  </pic:spPr>
                </pic:pic>
              </a:graphicData>
            </a:graphic>
          </wp:inline>
        </w:drawing>
      </w:r>
    </w:p>
    <w:p w14:paraId="047CC209" w14:textId="77777777" w:rsidR="00C51A52" w:rsidRPr="00A04616" w:rsidRDefault="00C51A52" w:rsidP="00730749">
      <w:pPr>
        <w:spacing w:after="0" w:line="240" w:lineRule="auto"/>
        <w:rPr>
          <w:rFonts w:ascii="Arial" w:hAnsi="Arial" w:cs="Arial"/>
          <w:sz w:val="20"/>
          <w:szCs w:val="20"/>
        </w:rPr>
      </w:pPr>
    </w:p>
    <w:p w14:paraId="412C980E" w14:textId="77777777" w:rsidR="00C51A52" w:rsidRPr="00A04616" w:rsidRDefault="00C51A52" w:rsidP="00730749">
      <w:pPr>
        <w:spacing w:after="0" w:line="240" w:lineRule="auto"/>
        <w:rPr>
          <w:rFonts w:ascii="Arial" w:hAnsi="Arial" w:cs="Arial"/>
          <w:sz w:val="20"/>
          <w:szCs w:val="20"/>
        </w:rPr>
      </w:pPr>
    </w:p>
    <w:p w14:paraId="66D2212F" w14:textId="77777777" w:rsidR="00C51A52" w:rsidRPr="00A04616" w:rsidRDefault="00C51A52" w:rsidP="00730749">
      <w:pPr>
        <w:spacing w:after="0" w:line="240" w:lineRule="auto"/>
        <w:jc w:val="right"/>
        <w:rPr>
          <w:rFonts w:ascii="Arial" w:hAnsi="Arial" w:cs="Arial"/>
          <w:sz w:val="20"/>
          <w:szCs w:val="20"/>
        </w:rPr>
      </w:pPr>
    </w:p>
    <w:p w14:paraId="6E0B57A2" w14:textId="77777777" w:rsidR="00F850F2" w:rsidRPr="00A04616" w:rsidRDefault="00F850F2" w:rsidP="00730749">
      <w:pPr>
        <w:spacing w:after="0" w:line="240" w:lineRule="auto"/>
        <w:jc w:val="right"/>
        <w:rPr>
          <w:rFonts w:ascii="Arial" w:hAnsi="Arial" w:cs="Arial"/>
          <w:b/>
          <w:bCs/>
          <w:sz w:val="20"/>
          <w:szCs w:val="20"/>
        </w:rPr>
      </w:pPr>
    </w:p>
    <w:p w14:paraId="49E0DD94" w14:textId="77777777" w:rsidR="00730749" w:rsidRDefault="00730749" w:rsidP="00730749">
      <w:pPr>
        <w:spacing w:after="0" w:line="240" w:lineRule="auto"/>
        <w:jc w:val="right"/>
        <w:rPr>
          <w:rFonts w:ascii="Arial" w:hAnsi="Arial" w:cs="Arial"/>
          <w:b/>
          <w:bCs/>
          <w:sz w:val="20"/>
          <w:szCs w:val="20"/>
        </w:rPr>
      </w:pPr>
    </w:p>
    <w:p w14:paraId="0F92F385" w14:textId="77777777" w:rsidR="00730749" w:rsidRDefault="00730749" w:rsidP="00730749">
      <w:pPr>
        <w:spacing w:after="0" w:line="240" w:lineRule="auto"/>
        <w:jc w:val="right"/>
        <w:rPr>
          <w:rFonts w:ascii="Arial" w:hAnsi="Arial" w:cs="Arial"/>
          <w:b/>
          <w:bCs/>
          <w:sz w:val="20"/>
          <w:szCs w:val="20"/>
        </w:rPr>
      </w:pPr>
    </w:p>
    <w:p w14:paraId="55CCE1B9" w14:textId="77777777" w:rsidR="00730749" w:rsidRDefault="00730749" w:rsidP="00730749">
      <w:pPr>
        <w:spacing w:after="0" w:line="240" w:lineRule="auto"/>
        <w:jc w:val="right"/>
        <w:rPr>
          <w:rFonts w:ascii="Arial" w:hAnsi="Arial" w:cs="Arial"/>
          <w:b/>
          <w:bCs/>
          <w:sz w:val="20"/>
          <w:szCs w:val="20"/>
        </w:rPr>
      </w:pPr>
    </w:p>
    <w:p w14:paraId="7F8BD786" w14:textId="77777777" w:rsidR="00730749" w:rsidRDefault="00730749" w:rsidP="00730749">
      <w:pPr>
        <w:spacing w:after="0" w:line="240" w:lineRule="auto"/>
        <w:jc w:val="right"/>
        <w:rPr>
          <w:rFonts w:ascii="Arial" w:hAnsi="Arial" w:cs="Arial"/>
          <w:b/>
          <w:bCs/>
          <w:sz w:val="20"/>
          <w:szCs w:val="20"/>
        </w:rPr>
      </w:pPr>
    </w:p>
    <w:p w14:paraId="2C66AF31" w14:textId="77777777" w:rsidR="00730749" w:rsidRDefault="00730749" w:rsidP="00730749">
      <w:pPr>
        <w:spacing w:after="0" w:line="240" w:lineRule="auto"/>
        <w:jc w:val="right"/>
        <w:rPr>
          <w:rFonts w:ascii="Arial" w:hAnsi="Arial" w:cs="Arial"/>
          <w:b/>
          <w:bCs/>
          <w:sz w:val="20"/>
          <w:szCs w:val="20"/>
        </w:rPr>
      </w:pPr>
    </w:p>
    <w:p w14:paraId="2CAAC3BA" w14:textId="77777777" w:rsidR="00730749" w:rsidRDefault="00730749" w:rsidP="00730749">
      <w:pPr>
        <w:spacing w:after="0" w:line="240" w:lineRule="auto"/>
        <w:jc w:val="right"/>
        <w:rPr>
          <w:rFonts w:ascii="Arial" w:hAnsi="Arial" w:cs="Arial"/>
          <w:b/>
          <w:bCs/>
          <w:sz w:val="20"/>
          <w:szCs w:val="20"/>
        </w:rPr>
      </w:pPr>
    </w:p>
    <w:p w14:paraId="23A1B240" w14:textId="77777777" w:rsidR="00730749" w:rsidRDefault="00730749" w:rsidP="00730749">
      <w:pPr>
        <w:spacing w:after="0" w:line="240" w:lineRule="auto"/>
        <w:jc w:val="right"/>
        <w:rPr>
          <w:rFonts w:ascii="Arial" w:hAnsi="Arial" w:cs="Arial"/>
          <w:b/>
          <w:bCs/>
          <w:sz w:val="20"/>
          <w:szCs w:val="20"/>
        </w:rPr>
      </w:pPr>
    </w:p>
    <w:p w14:paraId="264FE895" w14:textId="2E238492" w:rsidR="00C51A52" w:rsidRPr="00A04616" w:rsidRDefault="00C51A52" w:rsidP="00730749">
      <w:pPr>
        <w:spacing w:after="0" w:line="240" w:lineRule="auto"/>
        <w:jc w:val="right"/>
        <w:rPr>
          <w:rFonts w:ascii="Arial" w:hAnsi="Arial" w:cs="Arial"/>
          <w:b/>
          <w:bCs/>
          <w:sz w:val="20"/>
          <w:szCs w:val="20"/>
        </w:rPr>
      </w:pPr>
      <w:r w:rsidRPr="00A04616">
        <w:rPr>
          <w:rFonts w:ascii="Arial" w:hAnsi="Arial" w:cs="Arial"/>
          <w:b/>
          <w:bCs/>
          <w:sz w:val="20"/>
          <w:szCs w:val="20"/>
        </w:rPr>
        <w:t>10 pav. Internetu suformuota siunta, mokėjimas internetu, lipduko spausdinimas paštomate</w:t>
      </w:r>
    </w:p>
    <w:p w14:paraId="629A742B" w14:textId="77777777" w:rsidR="00C51A52" w:rsidRPr="00A04616" w:rsidRDefault="00C51A52" w:rsidP="00730749">
      <w:pPr>
        <w:spacing w:after="0" w:line="240" w:lineRule="auto"/>
        <w:ind w:left="-1560"/>
        <w:rPr>
          <w:rFonts w:ascii="Arial" w:hAnsi="Arial" w:cs="Arial"/>
          <w:sz w:val="20"/>
          <w:szCs w:val="20"/>
        </w:rPr>
      </w:pPr>
      <w:r w:rsidRPr="00A04616">
        <w:rPr>
          <w:rFonts w:ascii="Arial" w:hAnsi="Arial" w:cs="Arial"/>
          <w:noProof/>
          <w:sz w:val="20"/>
          <w:szCs w:val="20"/>
        </w:rPr>
        <w:drawing>
          <wp:inline distT="0" distB="0" distL="0" distR="0" wp14:anchorId="0BA75BDB" wp14:editId="2E7BA965">
            <wp:extent cx="7153275" cy="3576638"/>
            <wp:effectExtent l="0" t="0" r="0" b="5080"/>
            <wp:docPr id="163901882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7155251" cy="3577626"/>
                    </a:xfrm>
                    <a:prstGeom prst="rect">
                      <a:avLst/>
                    </a:prstGeom>
                    <a:noFill/>
                    <a:ln>
                      <a:noFill/>
                    </a:ln>
                  </pic:spPr>
                </pic:pic>
              </a:graphicData>
            </a:graphic>
          </wp:inline>
        </w:drawing>
      </w:r>
    </w:p>
    <w:p w14:paraId="5A677FDE" w14:textId="77777777" w:rsidR="00C51A52" w:rsidRPr="00A04616" w:rsidRDefault="00C51A52" w:rsidP="00730749">
      <w:pPr>
        <w:spacing w:after="0" w:line="240" w:lineRule="auto"/>
        <w:jc w:val="right"/>
        <w:rPr>
          <w:rFonts w:ascii="Arial" w:hAnsi="Arial" w:cs="Arial"/>
          <w:b/>
          <w:bCs/>
          <w:sz w:val="20"/>
          <w:szCs w:val="20"/>
        </w:rPr>
      </w:pPr>
    </w:p>
    <w:p w14:paraId="7B9BC493" w14:textId="77777777" w:rsidR="00C51A52" w:rsidRPr="00A04616" w:rsidRDefault="00C51A52" w:rsidP="00730749">
      <w:pPr>
        <w:spacing w:after="0" w:line="240" w:lineRule="auto"/>
        <w:jc w:val="right"/>
        <w:rPr>
          <w:rFonts w:ascii="Arial" w:hAnsi="Arial" w:cs="Arial"/>
          <w:b/>
          <w:bCs/>
          <w:sz w:val="20"/>
          <w:szCs w:val="20"/>
        </w:rPr>
      </w:pPr>
      <w:r w:rsidRPr="00A04616">
        <w:rPr>
          <w:rFonts w:ascii="Arial" w:hAnsi="Arial" w:cs="Arial"/>
          <w:b/>
          <w:bCs/>
          <w:sz w:val="20"/>
          <w:szCs w:val="20"/>
        </w:rPr>
        <w:t>11 pav. Internetu suformuota siunta, mokėjimas internetu, lipduko spausdinimas namie</w:t>
      </w:r>
    </w:p>
    <w:p w14:paraId="21D13550" w14:textId="77777777" w:rsidR="00C51A52" w:rsidRPr="00A04616" w:rsidRDefault="00C51A52" w:rsidP="00730749">
      <w:pPr>
        <w:spacing w:after="0" w:line="240" w:lineRule="auto"/>
        <w:ind w:left="-1560"/>
        <w:rPr>
          <w:rFonts w:ascii="Arial" w:hAnsi="Arial" w:cs="Arial"/>
          <w:sz w:val="20"/>
          <w:szCs w:val="20"/>
        </w:rPr>
      </w:pPr>
      <w:r w:rsidRPr="00A04616">
        <w:rPr>
          <w:rFonts w:ascii="Arial" w:hAnsi="Arial" w:cs="Arial"/>
          <w:noProof/>
          <w:sz w:val="20"/>
          <w:szCs w:val="20"/>
        </w:rPr>
        <w:drawing>
          <wp:inline distT="0" distB="0" distL="0" distR="0" wp14:anchorId="591E4113" wp14:editId="34A84C4C">
            <wp:extent cx="7360709" cy="2476500"/>
            <wp:effectExtent l="0" t="0" r="0" b="0"/>
            <wp:docPr id="1990624288" name="Picture 7" descr="A screenshot of a computer  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0624288" name="Picture 7" descr="A screenshot of a computer  AI-generated content may be incorrect."/>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7379489" cy="2482819"/>
                    </a:xfrm>
                    <a:prstGeom prst="rect">
                      <a:avLst/>
                    </a:prstGeom>
                    <a:noFill/>
                    <a:ln>
                      <a:noFill/>
                    </a:ln>
                  </pic:spPr>
                </pic:pic>
              </a:graphicData>
            </a:graphic>
          </wp:inline>
        </w:drawing>
      </w:r>
    </w:p>
    <w:p w14:paraId="71F705EA" w14:textId="77777777" w:rsidR="00C51A52" w:rsidRPr="00A04616" w:rsidRDefault="00C51A52" w:rsidP="00730749">
      <w:pPr>
        <w:spacing w:after="0" w:line="240" w:lineRule="auto"/>
        <w:jc w:val="right"/>
        <w:rPr>
          <w:rFonts w:ascii="Arial" w:hAnsi="Arial" w:cs="Arial"/>
          <w:b/>
          <w:bCs/>
          <w:sz w:val="20"/>
          <w:szCs w:val="20"/>
        </w:rPr>
      </w:pPr>
    </w:p>
    <w:p w14:paraId="2CAAE9A1" w14:textId="77777777" w:rsidR="00C51A52" w:rsidRPr="00A04616" w:rsidRDefault="00C51A52" w:rsidP="00730749">
      <w:pPr>
        <w:spacing w:after="0" w:line="240" w:lineRule="auto"/>
        <w:jc w:val="right"/>
        <w:rPr>
          <w:rFonts w:ascii="Arial" w:hAnsi="Arial" w:cs="Arial"/>
          <w:b/>
          <w:bCs/>
          <w:sz w:val="20"/>
          <w:szCs w:val="20"/>
        </w:rPr>
      </w:pPr>
    </w:p>
    <w:p w14:paraId="33D196A3" w14:textId="77777777" w:rsidR="00C51A52" w:rsidRPr="00A04616" w:rsidRDefault="00C51A52" w:rsidP="00730749">
      <w:pPr>
        <w:spacing w:after="0" w:line="240" w:lineRule="auto"/>
        <w:jc w:val="right"/>
        <w:rPr>
          <w:rFonts w:ascii="Arial" w:hAnsi="Arial" w:cs="Arial"/>
          <w:b/>
          <w:bCs/>
          <w:sz w:val="20"/>
          <w:szCs w:val="20"/>
        </w:rPr>
      </w:pPr>
    </w:p>
    <w:p w14:paraId="0A8CBA31" w14:textId="77777777" w:rsidR="00C51A52" w:rsidRPr="00A04616" w:rsidRDefault="00C51A52" w:rsidP="00730749">
      <w:pPr>
        <w:spacing w:after="0" w:line="240" w:lineRule="auto"/>
        <w:jc w:val="right"/>
        <w:rPr>
          <w:rFonts w:ascii="Arial" w:hAnsi="Arial" w:cs="Arial"/>
          <w:b/>
          <w:bCs/>
          <w:sz w:val="20"/>
          <w:szCs w:val="20"/>
        </w:rPr>
      </w:pPr>
    </w:p>
    <w:p w14:paraId="53CFAE82" w14:textId="77777777" w:rsidR="00C51A52" w:rsidRPr="00A04616" w:rsidRDefault="00C51A52" w:rsidP="00730749">
      <w:pPr>
        <w:spacing w:after="0" w:line="240" w:lineRule="auto"/>
        <w:jc w:val="right"/>
        <w:rPr>
          <w:rFonts w:ascii="Arial" w:hAnsi="Arial" w:cs="Arial"/>
          <w:b/>
          <w:bCs/>
          <w:sz w:val="20"/>
          <w:szCs w:val="20"/>
        </w:rPr>
      </w:pPr>
    </w:p>
    <w:p w14:paraId="6166A0B8" w14:textId="77777777" w:rsidR="00C51A52" w:rsidRPr="00A04616" w:rsidRDefault="00C51A52" w:rsidP="00730749">
      <w:pPr>
        <w:spacing w:after="0" w:line="240" w:lineRule="auto"/>
        <w:jc w:val="right"/>
        <w:rPr>
          <w:rFonts w:ascii="Arial" w:hAnsi="Arial" w:cs="Arial"/>
          <w:b/>
          <w:bCs/>
          <w:sz w:val="20"/>
          <w:szCs w:val="20"/>
        </w:rPr>
      </w:pPr>
    </w:p>
    <w:p w14:paraId="39309779" w14:textId="77777777" w:rsidR="00C51A52" w:rsidRPr="00A04616" w:rsidRDefault="00C51A52" w:rsidP="00730749">
      <w:pPr>
        <w:spacing w:after="0" w:line="240" w:lineRule="auto"/>
        <w:jc w:val="right"/>
        <w:rPr>
          <w:rFonts w:ascii="Arial" w:hAnsi="Arial" w:cs="Arial"/>
          <w:b/>
          <w:bCs/>
          <w:sz w:val="20"/>
          <w:szCs w:val="20"/>
        </w:rPr>
      </w:pPr>
    </w:p>
    <w:p w14:paraId="182FD4A0" w14:textId="77777777" w:rsidR="00C51A52" w:rsidRPr="00A04616" w:rsidRDefault="00C51A52" w:rsidP="00730749">
      <w:pPr>
        <w:spacing w:after="0" w:line="240" w:lineRule="auto"/>
        <w:jc w:val="right"/>
        <w:rPr>
          <w:rFonts w:ascii="Arial" w:hAnsi="Arial" w:cs="Arial"/>
          <w:b/>
          <w:bCs/>
          <w:sz w:val="20"/>
          <w:szCs w:val="20"/>
        </w:rPr>
      </w:pPr>
    </w:p>
    <w:p w14:paraId="6A67A1DF" w14:textId="77777777" w:rsidR="00F850F2" w:rsidRPr="00A04616" w:rsidRDefault="00F850F2" w:rsidP="00730749">
      <w:pPr>
        <w:spacing w:after="0" w:line="240" w:lineRule="auto"/>
        <w:jc w:val="right"/>
        <w:rPr>
          <w:rFonts w:ascii="Arial" w:hAnsi="Arial" w:cs="Arial"/>
          <w:b/>
          <w:bCs/>
          <w:sz w:val="20"/>
          <w:szCs w:val="20"/>
        </w:rPr>
      </w:pPr>
    </w:p>
    <w:p w14:paraId="6F22959C" w14:textId="77777777" w:rsidR="00730749" w:rsidRDefault="00730749" w:rsidP="00730749">
      <w:pPr>
        <w:spacing w:after="0" w:line="240" w:lineRule="auto"/>
        <w:jc w:val="right"/>
        <w:rPr>
          <w:rFonts w:ascii="Arial" w:hAnsi="Arial" w:cs="Arial"/>
          <w:b/>
          <w:bCs/>
          <w:sz w:val="20"/>
          <w:szCs w:val="20"/>
        </w:rPr>
      </w:pPr>
    </w:p>
    <w:p w14:paraId="53967711" w14:textId="77777777" w:rsidR="00730749" w:rsidRDefault="00730749" w:rsidP="00730749">
      <w:pPr>
        <w:spacing w:after="0" w:line="240" w:lineRule="auto"/>
        <w:jc w:val="right"/>
        <w:rPr>
          <w:rFonts w:ascii="Arial" w:hAnsi="Arial" w:cs="Arial"/>
          <w:b/>
          <w:bCs/>
          <w:sz w:val="20"/>
          <w:szCs w:val="20"/>
        </w:rPr>
      </w:pPr>
    </w:p>
    <w:p w14:paraId="3C851D0F" w14:textId="77777777" w:rsidR="00730749" w:rsidRDefault="00730749" w:rsidP="00730749">
      <w:pPr>
        <w:spacing w:after="0" w:line="240" w:lineRule="auto"/>
        <w:jc w:val="right"/>
        <w:rPr>
          <w:rFonts w:ascii="Arial" w:hAnsi="Arial" w:cs="Arial"/>
          <w:b/>
          <w:bCs/>
          <w:sz w:val="20"/>
          <w:szCs w:val="20"/>
        </w:rPr>
      </w:pPr>
    </w:p>
    <w:p w14:paraId="1C75D434" w14:textId="77777777" w:rsidR="00730749" w:rsidRDefault="00730749" w:rsidP="00730749">
      <w:pPr>
        <w:spacing w:after="0" w:line="240" w:lineRule="auto"/>
        <w:jc w:val="right"/>
        <w:rPr>
          <w:rFonts w:ascii="Arial" w:hAnsi="Arial" w:cs="Arial"/>
          <w:b/>
          <w:bCs/>
          <w:sz w:val="20"/>
          <w:szCs w:val="20"/>
        </w:rPr>
      </w:pPr>
    </w:p>
    <w:p w14:paraId="7EA6FD8D" w14:textId="77777777" w:rsidR="00730749" w:rsidRDefault="00730749" w:rsidP="00730749">
      <w:pPr>
        <w:spacing w:after="0" w:line="240" w:lineRule="auto"/>
        <w:jc w:val="right"/>
        <w:rPr>
          <w:rFonts w:ascii="Arial" w:hAnsi="Arial" w:cs="Arial"/>
          <w:b/>
          <w:bCs/>
          <w:sz w:val="20"/>
          <w:szCs w:val="20"/>
        </w:rPr>
      </w:pPr>
    </w:p>
    <w:p w14:paraId="011E6E14" w14:textId="77777777" w:rsidR="00730749" w:rsidRDefault="00730749" w:rsidP="00730749">
      <w:pPr>
        <w:spacing w:after="0" w:line="240" w:lineRule="auto"/>
        <w:jc w:val="right"/>
        <w:rPr>
          <w:rFonts w:ascii="Arial" w:hAnsi="Arial" w:cs="Arial"/>
          <w:b/>
          <w:bCs/>
          <w:sz w:val="20"/>
          <w:szCs w:val="20"/>
        </w:rPr>
      </w:pPr>
    </w:p>
    <w:p w14:paraId="2C890809" w14:textId="77777777" w:rsidR="00730749" w:rsidRDefault="00730749" w:rsidP="00730749">
      <w:pPr>
        <w:spacing w:after="0" w:line="240" w:lineRule="auto"/>
        <w:jc w:val="right"/>
        <w:rPr>
          <w:rFonts w:ascii="Arial" w:hAnsi="Arial" w:cs="Arial"/>
          <w:b/>
          <w:bCs/>
          <w:sz w:val="20"/>
          <w:szCs w:val="20"/>
        </w:rPr>
      </w:pPr>
    </w:p>
    <w:p w14:paraId="255D8201" w14:textId="77777777" w:rsidR="00730749" w:rsidRDefault="00730749" w:rsidP="00730749">
      <w:pPr>
        <w:spacing w:after="0" w:line="240" w:lineRule="auto"/>
        <w:jc w:val="right"/>
        <w:rPr>
          <w:rFonts w:ascii="Arial" w:hAnsi="Arial" w:cs="Arial"/>
          <w:b/>
          <w:bCs/>
          <w:sz w:val="20"/>
          <w:szCs w:val="20"/>
        </w:rPr>
      </w:pPr>
    </w:p>
    <w:p w14:paraId="38FDAC77" w14:textId="77777777" w:rsidR="00730749" w:rsidRDefault="00730749" w:rsidP="00730749">
      <w:pPr>
        <w:spacing w:after="0" w:line="240" w:lineRule="auto"/>
        <w:jc w:val="right"/>
        <w:rPr>
          <w:rFonts w:ascii="Arial" w:hAnsi="Arial" w:cs="Arial"/>
          <w:b/>
          <w:bCs/>
          <w:sz w:val="20"/>
          <w:szCs w:val="20"/>
        </w:rPr>
      </w:pPr>
    </w:p>
    <w:p w14:paraId="5E8C50C8" w14:textId="77777777" w:rsidR="00730749" w:rsidRDefault="00730749" w:rsidP="00730749">
      <w:pPr>
        <w:spacing w:after="0" w:line="240" w:lineRule="auto"/>
        <w:jc w:val="right"/>
        <w:rPr>
          <w:rFonts w:ascii="Arial" w:hAnsi="Arial" w:cs="Arial"/>
          <w:b/>
          <w:bCs/>
          <w:sz w:val="20"/>
          <w:szCs w:val="20"/>
        </w:rPr>
      </w:pPr>
    </w:p>
    <w:p w14:paraId="7DFCC587" w14:textId="76CE2C74" w:rsidR="00C51A52" w:rsidRPr="00A04616" w:rsidRDefault="00C51A52" w:rsidP="00730749">
      <w:pPr>
        <w:spacing w:after="0" w:line="240" w:lineRule="auto"/>
        <w:jc w:val="right"/>
        <w:rPr>
          <w:rFonts w:ascii="Arial" w:hAnsi="Arial" w:cs="Arial"/>
          <w:b/>
          <w:bCs/>
          <w:sz w:val="20"/>
          <w:szCs w:val="20"/>
        </w:rPr>
      </w:pPr>
      <w:r w:rsidRPr="00A04616">
        <w:rPr>
          <w:rFonts w:ascii="Arial" w:hAnsi="Arial" w:cs="Arial"/>
          <w:b/>
          <w:bCs/>
          <w:sz w:val="20"/>
          <w:szCs w:val="20"/>
        </w:rPr>
        <w:t>12 pav. „Pasirinkti didesnį siuntos dydį“ paslauga</w:t>
      </w:r>
    </w:p>
    <w:p w14:paraId="6532D037" w14:textId="77777777" w:rsidR="00C51A52" w:rsidRPr="00A04616" w:rsidRDefault="00C51A52" w:rsidP="00730749">
      <w:pPr>
        <w:spacing w:after="0" w:line="240" w:lineRule="auto"/>
        <w:ind w:left="-1560"/>
        <w:rPr>
          <w:rFonts w:ascii="Arial" w:hAnsi="Arial" w:cs="Arial"/>
          <w:sz w:val="20"/>
          <w:szCs w:val="20"/>
        </w:rPr>
      </w:pPr>
      <w:r w:rsidRPr="00A04616">
        <w:rPr>
          <w:rFonts w:ascii="Arial" w:hAnsi="Arial" w:cs="Arial"/>
          <w:noProof/>
          <w:sz w:val="20"/>
          <w:szCs w:val="20"/>
        </w:rPr>
        <w:drawing>
          <wp:inline distT="0" distB="0" distL="0" distR="0" wp14:anchorId="1646FCB6" wp14:editId="3783C5D1">
            <wp:extent cx="7332345" cy="3060854"/>
            <wp:effectExtent l="19050" t="19050" r="20955" b="25400"/>
            <wp:docPr id="742674521" name="Picture 8" descr="A screenshot of a computer game  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2674521" name="Picture 8" descr="A screenshot of a computer game  AI-generated content may be incorrect."/>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7345236" cy="3066235"/>
                    </a:xfrm>
                    <a:prstGeom prst="rect">
                      <a:avLst/>
                    </a:prstGeom>
                    <a:noFill/>
                    <a:ln>
                      <a:solidFill>
                        <a:srgbClr val="FFDB00"/>
                      </a:solidFill>
                    </a:ln>
                  </pic:spPr>
                </pic:pic>
              </a:graphicData>
            </a:graphic>
          </wp:inline>
        </w:drawing>
      </w:r>
    </w:p>
    <w:p w14:paraId="696AB7B4" w14:textId="62D21E21" w:rsidR="00C51A52" w:rsidRPr="00A04616" w:rsidRDefault="00C51A52" w:rsidP="00730749">
      <w:pPr>
        <w:spacing w:after="0" w:line="240" w:lineRule="auto"/>
        <w:jc w:val="right"/>
        <w:rPr>
          <w:rFonts w:ascii="Arial" w:hAnsi="Arial" w:cs="Arial"/>
          <w:b/>
          <w:bCs/>
          <w:sz w:val="20"/>
          <w:szCs w:val="20"/>
        </w:rPr>
      </w:pPr>
      <w:r w:rsidRPr="00A04616">
        <w:rPr>
          <w:rFonts w:ascii="Arial" w:hAnsi="Arial" w:cs="Arial"/>
          <w:b/>
          <w:bCs/>
          <w:sz w:val="20"/>
          <w:szCs w:val="20"/>
        </w:rPr>
        <w:t>13 pav. Nemokamas siuntos grąžinimas</w:t>
      </w:r>
    </w:p>
    <w:p w14:paraId="3E16598B" w14:textId="119D08D7" w:rsidR="00C51A52" w:rsidRDefault="00C51A52" w:rsidP="00730749">
      <w:pPr>
        <w:spacing w:after="0" w:line="240" w:lineRule="auto"/>
        <w:ind w:left="-1560"/>
        <w:rPr>
          <w:rFonts w:ascii="Arial" w:hAnsi="Arial" w:cs="Arial"/>
          <w:sz w:val="20"/>
          <w:szCs w:val="20"/>
        </w:rPr>
      </w:pPr>
    </w:p>
    <w:p w14:paraId="5626C399" w14:textId="70A6DEBA" w:rsidR="00150788" w:rsidRPr="00A04616" w:rsidRDefault="00150788" w:rsidP="00730749">
      <w:pPr>
        <w:spacing w:after="0" w:line="240" w:lineRule="auto"/>
        <w:ind w:left="-1560"/>
        <w:rPr>
          <w:rFonts w:ascii="Arial" w:hAnsi="Arial" w:cs="Arial"/>
          <w:sz w:val="20"/>
          <w:szCs w:val="20"/>
        </w:rPr>
      </w:pPr>
      <w:r>
        <w:rPr>
          <w:rFonts w:ascii="Arial" w:hAnsi="Arial" w:cs="Arial"/>
          <w:noProof/>
          <w:sz w:val="20"/>
          <w:szCs w:val="20"/>
        </w:rPr>
        <w:drawing>
          <wp:inline distT="0" distB="0" distL="0" distR="0" wp14:anchorId="269D4C45" wp14:editId="16B1B1B0">
            <wp:extent cx="7115175" cy="1762170"/>
            <wp:effectExtent l="0" t="0" r="0" b="9525"/>
            <wp:docPr id="92084137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7129025" cy="1765600"/>
                    </a:xfrm>
                    <a:prstGeom prst="rect">
                      <a:avLst/>
                    </a:prstGeom>
                    <a:noFill/>
                    <a:ln>
                      <a:noFill/>
                    </a:ln>
                  </pic:spPr>
                </pic:pic>
              </a:graphicData>
            </a:graphic>
          </wp:inline>
        </w:drawing>
      </w:r>
    </w:p>
    <w:p w14:paraId="7A760B93" w14:textId="77777777" w:rsidR="00C51A52" w:rsidRPr="00A04616" w:rsidRDefault="00C51A52" w:rsidP="00730749">
      <w:pPr>
        <w:spacing w:after="0" w:line="240" w:lineRule="auto"/>
        <w:jc w:val="right"/>
        <w:rPr>
          <w:rFonts w:ascii="Arial" w:hAnsi="Arial" w:cs="Arial"/>
          <w:b/>
          <w:bCs/>
          <w:sz w:val="20"/>
          <w:szCs w:val="20"/>
        </w:rPr>
      </w:pPr>
      <w:r w:rsidRPr="00A04616">
        <w:rPr>
          <w:rFonts w:ascii="Arial" w:hAnsi="Arial" w:cs="Arial"/>
          <w:b/>
          <w:bCs/>
          <w:sz w:val="20"/>
          <w:szCs w:val="20"/>
        </w:rPr>
        <w:t>14 pav. Mokamas siuntos grąžinimas</w:t>
      </w:r>
    </w:p>
    <w:p w14:paraId="1DA6FDB1" w14:textId="3E685F98" w:rsidR="00C51A52" w:rsidRDefault="00C51A52" w:rsidP="00730749">
      <w:pPr>
        <w:spacing w:after="0" w:line="240" w:lineRule="auto"/>
        <w:ind w:left="-1560"/>
        <w:rPr>
          <w:rFonts w:ascii="Arial" w:hAnsi="Arial" w:cs="Arial"/>
          <w:b/>
          <w:bCs/>
          <w:sz w:val="20"/>
          <w:szCs w:val="20"/>
        </w:rPr>
      </w:pPr>
    </w:p>
    <w:p w14:paraId="7650A11F" w14:textId="6B7BFD4A" w:rsidR="00AA2E08" w:rsidRPr="00A04616" w:rsidRDefault="00AA2E08" w:rsidP="00730749">
      <w:pPr>
        <w:spacing w:after="0" w:line="240" w:lineRule="auto"/>
        <w:ind w:left="-1560"/>
        <w:rPr>
          <w:rFonts w:ascii="Arial" w:hAnsi="Arial" w:cs="Arial"/>
          <w:b/>
          <w:bCs/>
          <w:sz w:val="20"/>
          <w:szCs w:val="20"/>
        </w:rPr>
      </w:pPr>
      <w:r>
        <w:rPr>
          <w:rFonts w:ascii="Arial" w:hAnsi="Arial" w:cs="Arial"/>
          <w:b/>
          <w:bCs/>
          <w:noProof/>
          <w:sz w:val="20"/>
          <w:szCs w:val="20"/>
        </w:rPr>
        <w:drawing>
          <wp:inline distT="0" distB="0" distL="0" distR="0" wp14:anchorId="3FD493C4" wp14:editId="344FEF15">
            <wp:extent cx="6981825" cy="2925406"/>
            <wp:effectExtent l="0" t="0" r="0" b="8890"/>
            <wp:docPr id="94128638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997649" cy="2932036"/>
                    </a:xfrm>
                    <a:prstGeom prst="rect">
                      <a:avLst/>
                    </a:prstGeom>
                    <a:noFill/>
                    <a:ln>
                      <a:noFill/>
                    </a:ln>
                  </pic:spPr>
                </pic:pic>
              </a:graphicData>
            </a:graphic>
          </wp:inline>
        </w:drawing>
      </w:r>
    </w:p>
    <w:p w14:paraId="23604D69" w14:textId="77777777" w:rsidR="0044377A" w:rsidRPr="00A04616" w:rsidRDefault="0044377A" w:rsidP="00730749">
      <w:pPr>
        <w:spacing w:after="0" w:line="240" w:lineRule="auto"/>
        <w:jc w:val="right"/>
        <w:rPr>
          <w:rFonts w:ascii="Arial" w:hAnsi="Arial" w:cs="Arial"/>
          <w:b/>
          <w:bCs/>
          <w:sz w:val="20"/>
          <w:szCs w:val="20"/>
        </w:rPr>
      </w:pPr>
    </w:p>
    <w:p w14:paraId="5796797F" w14:textId="77777777" w:rsidR="00730749" w:rsidRDefault="00730749" w:rsidP="00730749">
      <w:pPr>
        <w:spacing w:after="0" w:line="240" w:lineRule="auto"/>
        <w:jc w:val="right"/>
        <w:rPr>
          <w:rFonts w:ascii="Arial" w:hAnsi="Arial" w:cs="Arial"/>
          <w:b/>
          <w:bCs/>
          <w:sz w:val="20"/>
          <w:szCs w:val="20"/>
        </w:rPr>
      </w:pPr>
    </w:p>
    <w:p w14:paraId="58C31728" w14:textId="77777777" w:rsidR="00730749" w:rsidRDefault="00730749" w:rsidP="00730749">
      <w:pPr>
        <w:spacing w:after="0" w:line="240" w:lineRule="auto"/>
        <w:jc w:val="right"/>
        <w:rPr>
          <w:rFonts w:ascii="Arial" w:hAnsi="Arial" w:cs="Arial"/>
          <w:b/>
          <w:bCs/>
          <w:sz w:val="20"/>
          <w:szCs w:val="20"/>
        </w:rPr>
      </w:pPr>
    </w:p>
    <w:p w14:paraId="230868B3" w14:textId="77777777" w:rsidR="00730749" w:rsidRDefault="00730749" w:rsidP="00730749">
      <w:pPr>
        <w:spacing w:after="0" w:line="240" w:lineRule="auto"/>
        <w:jc w:val="right"/>
        <w:rPr>
          <w:rFonts w:ascii="Arial" w:hAnsi="Arial" w:cs="Arial"/>
          <w:b/>
          <w:bCs/>
          <w:sz w:val="20"/>
          <w:szCs w:val="20"/>
        </w:rPr>
      </w:pPr>
    </w:p>
    <w:p w14:paraId="24F53A36" w14:textId="77777777" w:rsidR="00730749" w:rsidRDefault="00730749" w:rsidP="00730749">
      <w:pPr>
        <w:spacing w:after="0" w:line="240" w:lineRule="auto"/>
        <w:jc w:val="right"/>
        <w:rPr>
          <w:rFonts w:ascii="Arial" w:hAnsi="Arial" w:cs="Arial"/>
          <w:b/>
          <w:bCs/>
          <w:sz w:val="20"/>
          <w:szCs w:val="20"/>
        </w:rPr>
      </w:pPr>
    </w:p>
    <w:p w14:paraId="5E6D2FC5" w14:textId="77777777" w:rsidR="00730749" w:rsidRDefault="00730749" w:rsidP="00730749">
      <w:pPr>
        <w:spacing w:after="0" w:line="240" w:lineRule="auto"/>
        <w:jc w:val="right"/>
        <w:rPr>
          <w:rFonts w:ascii="Arial" w:hAnsi="Arial" w:cs="Arial"/>
          <w:b/>
          <w:bCs/>
          <w:sz w:val="20"/>
          <w:szCs w:val="20"/>
        </w:rPr>
      </w:pPr>
    </w:p>
    <w:p w14:paraId="2A5F295F" w14:textId="6EC6DF30" w:rsidR="00C51A52" w:rsidRPr="00A04616" w:rsidRDefault="00C51A52" w:rsidP="00730749">
      <w:pPr>
        <w:spacing w:after="0" w:line="240" w:lineRule="auto"/>
        <w:jc w:val="right"/>
        <w:rPr>
          <w:rFonts w:ascii="Arial" w:hAnsi="Arial" w:cs="Arial"/>
          <w:b/>
          <w:bCs/>
          <w:sz w:val="20"/>
          <w:szCs w:val="20"/>
        </w:rPr>
      </w:pPr>
      <w:r w:rsidRPr="00A04616">
        <w:rPr>
          <w:rFonts w:ascii="Arial" w:hAnsi="Arial" w:cs="Arial"/>
          <w:b/>
          <w:bCs/>
          <w:sz w:val="20"/>
          <w:szCs w:val="20"/>
        </w:rPr>
        <w:t>15 pav. Siuntos pasaugojimo paslauga</w:t>
      </w:r>
    </w:p>
    <w:p w14:paraId="1FC2F296" w14:textId="5D381701" w:rsidR="00C51A52" w:rsidRDefault="00C51A52" w:rsidP="00730749">
      <w:pPr>
        <w:spacing w:after="0" w:line="240" w:lineRule="auto"/>
        <w:ind w:left="-1560"/>
        <w:rPr>
          <w:rFonts w:ascii="Arial" w:hAnsi="Arial" w:cs="Arial"/>
          <w:sz w:val="20"/>
          <w:szCs w:val="20"/>
        </w:rPr>
      </w:pPr>
    </w:p>
    <w:p w14:paraId="2941CC35" w14:textId="0A7E5F71" w:rsidR="001305FF" w:rsidRPr="00A04616" w:rsidRDefault="001305FF" w:rsidP="00730749">
      <w:pPr>
        <w:spacing w:after="0" w:line="240" w:lineRule="auto"/>
        <w:ind w:left="-1560"/>
        <w:rPr>
          <w:rFonts w:ascii="Arial" w:hAnsi="Arial" w:cs="Arial"/>
          <w:sz w:val="20"/>
          <w:szCs w:val="20"/>
        </w:rPr>
      </w:pPr>
      <w:r>
        <w:rPr>
          <w:rFonts w:ascii="Arial" w:hAnsi="Arial" w:cs="Arial"/>
          <w:noProof/>
          <w:sz w:val="20"/>
          <w:szCs w:val="20"/>
        </w:rPr>
        <w:drawing>
          <wp:inline distT="0" distB="0" distL="0" distR="0" wp14:anchorId="48601552" wp14:editId="67D795AF">
            <wp:extent cx="7038975" cy="3519488"/>
            <wp:effectExtent l="0" t="0" r="0" b="5080"/>
            <wp:docPr id="77278668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7042217" cy="3521109"/>
                    </a:xfrm>
                    <a:prstGeom prst="rect">
                      <a:avLst/>
                    </a:prstGeom>
                    <a:noFill/>
                    <a:ln>
                      <a:noFill/>
                    </a:ln>
                  </pic:spPr>
                </pic:pic>
              </a:graphicData>
            </a:graphic>
          </wp:inline>
        </w:drawing>
      </w:r>
    </w:p>
    <w:p w14:paraId="14E12C80" w14:textId="77777777" w:rsidR="00C51A52" w:rsidRPr="00A04616" w:rsidRDefault="00C51A52" w:rsidP="00730749">
      <w:pPr>
        <w:spacing w:after="0" w:line="240" w:lineRule="auto"/>
        <w:ind w:left="-1560"/>
        <w:rPr>
          <w:rFonts w:ascii="Arial" w:hAnsi="Arial" w:cs="Arial"/>
          <w:sz w:val="20"/>
          <w:szCs w:val="20"/>
        </w:rPr>
      </w:pPr>
    </w:p>
    <w:p w14:paraId="1D74F355" w14:textId="77777777" w:rsidR="00C51A52" w:rsidRPr="00A04616" w:rsidRDefault="00C51A52" w:rsidP="00730749">
      <w:pPr>
        <w:spacing w:after="0" w:line="240" w:lineRule="auto"/>
        <w:jc w:val="right"/>
        <w:rPr>
          <w:rFonts w:ascii="Arial" w:hAnsi="Arial" w:cs="Arial"/>
          <w:b/>
          <w:bCs/>
          <w:sz w:val="20"/>
          <w:szCs w:val="20"/>
        </w:rPr>
      </w:pPr>
      <w:r w:rsidRPr="00A04616">
        <w:rPr>
          <w:rFonts w:ascii="Arial" w:hAnsi="Arial" w:cs="Arial"/>
          <w:b/>
          <w:bCs/>
          <w:sz w:val="20"/>
          <w:szCs w:val="20"/>
        </w:rPr>
        <w:t>16 pav. Pasirinkimas, ar reikia kvito</w:t>
      </w:r>
    </w:p>
    <w:p w14:paraId="2AA7CCA3" w14:textId="77777777" w:rsidR="00C51A52" w:rsidRPr="00A04616" w:rsidRDefault="00C51A52" w:rsidP="00730749">
      <w:pPr>
        <w:spacing w:after="0" w:line="240" w:lineRule="auto"/>
        <w:jc w:val="center"/>
        <w:rPr>
          <w:rFonts w:ascii="Arial" w:hAnsi="Arial" w:cs="Arial"/>
          <w:sz w:val="20"/>
          <w:szCs w:val="20"/>
        </w:rPr>
      </w:pPr>
      <w:r w:rsidRPr="00A04616">
        <w:rPr>
          <w:rFonts w:ascii="Arial" w:hAnsi="Arial" w:cs="Arial"/>
          <w:noProof/>
          <w:sz w:val="20"/>
          <w:szCs w:val="20"/>
          <w:lang w:eastAsia="lt-LT"/>
        </w:rPr>
        <w:drawing>
          <wp:inline distT="0" distB="0" distL="0" distR="0" wp14:anchorId="6D19CD69" wp14:editId="2B513DB9">
            <wp:extent cx="3526406" cy="2683039"/>
            <wp:effectExtent l="19050" t="19050" r="17145" b="22225"/>
            <wp:docPr id="43" name="Picture 43" descr="A screenshot of a screen  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descr="A screenshot of a screen  AI-generated content may be incorrect."/>
                    <pic:cNvPicPr/>
                  </pic:nvPicPr>
                  <pic:blipFill>
                    <a:blip r:embed="rId35"/>
                    <a:stretch>
                      <a:fillRect/>
                    </a:stretch>
                  </pic:blipFill>
                  <pic:spPr>
                    <a:xfrm>
                      <a:off x="0" y="0"/>
                      <a:ext cx="3569945" cy="2716165"/>
                    </a:xfrm>
                    <a:prstGeom prst="rect">
                      <a:avLst/>
                    </a:prstGeom>
                    <a:ln>
                      <a:solidFill>
                        <a:srgbClr val="FFDB00"/>
                      </a:solidFill>
                    </a:ln>
                  </pic:spPr>
                </pic:pic>
              </a:graphicData>
            </a:graphic>
          </wp:inline>
        </w:drawing>
      </w:r>
    </w:p>
    <w:p w14:paraId="4FAF17B6" w14:textId="77777777" w:rsidR="0044377A" w:rsidRPr="00A04616" w:rsidRDefault="0044377A" w:rsidP="00730749">
      <w:pPr>
        <w:spacing w:after="0" w:line="240" w:lineRule="auto"/>
        <w:jc w:val="right"/>
        <w:rPr>
          <w:rFonts w:ascii="Arial" w:hAnsi="Arial" w:cs="Arial"/>
          <w:b/>
          <w:bCs/>
          <w:sz w:val="20"/>
          <w:szCs w:val="20"/>
        </w:rPr>
      </w:pPr>
    </w:p>
    <w:p w14:paraId="6AF838FE" w14:textId="77777777" w:rsidR="0044377A" w:rsidRPr="00A04616" w:rsidRDefault="0044377A" w:rsidP="00730749">
      <w:pPr>
        <w:spacing w:after="0" w:line="240" w:lineRule="auto"/>
        <w:jc w:val="right"/>
        <w:rPr>
          <w:rFonts w:ascii="Arial" w:hAnsi="Arial" w:cs="Arial"/>
          <w:b/>
          <w:bCs/>
          <w:sz w:val="20"/>
          <w:szCs w:val="20"/>
        </w:rPr>
      </w:pPr>
    </w:p>
    <w:p w14:paraId="14EF1D2D" w14:textId="77777777" w:rsidR="0044377A" w:rsidRPr="00A04616" w:rsidRDefault="0044377A" w:rsidP="00730749">
      <w:pPr>
        <w:spacing w:after="0" w:line="240" w:lineRule="auto"/>
        <w:jc w:val="right"/>
        <w:rPr>
          <w:rFonts w:ascii="Arial" w:hAnsi="Arial" w:cs="Arial"/>
          <w:b/>
          <w:bCs/>
          <w:sz w:val="20"/>
          <w:szCs w:val="20"/>
        </w:rPr>
      </w:pPr>
    </w:p>
    <w:p w14:paraId="6E06EF62" w14:textId="77777777" w:rsidR="0044377A" w:rsidRPr="00A04616" w:rsidRDefault="0044377A" w:rsidP="00730749">
      <w:pPr>
        <w:spacing w:after="0" w:line="240" w:lineRule="auto"/>
        <w:jc w:val="right"/>
        <w:rPr>
          <w:rFonts w:ascii="Arial" w:hAnsi="Arial" w:cs="Arial"/>
          <w:b/>
          <w:bCs/>
          <w:sz w:val="20"/>
          <w:szCs w:val="20"/>
        </w:rPr>
      </w:pPr>
    </w:p>
    <w:p w14:paraId="622A553D" w14:textId="77777777" w:rsidR="0044377A" w:rsidRPr="00A04616" w:rsidRDefault="0044377A" w:rsidP="00730749">
      <w:pPr>
        <w:spacing w:after="0" w:line="240" w:lineRule="auto"/>
        <w:jc w:val="right"/>
        <w:rPr>
          <w:rFonts w:ascii="Arial" w:hAnsi="Arial" w:cs="Arial"/>
          <w:b/>
          <w:bCs/>
          <w:sz w:val="20"/>
          <w:szCs w:val="20"/>
        </w:rPr>
      </w:pPr>
    </w:p>
    <w:p w14:paraId="79EEB8CA" w14:textId="77777777" w:rsidR="0044377A" w:rsidRPr="00A04616" w:rsidRDefault="0044377A" w:rsidP="00730749">
      <w:pPr>
        <w:spacing w:after="0" w:line="240" w:lineRule="auto"/>
        <w:jc w:val="right"/>
        <w:rPr>
          <w:rFonts w:ascii="Arial" w:hAnsi="Arial" w:cs="Arial"/>
          <w:b/>
          <w:bCs/>
          <w:sz w:val="20"/>
          <w:szCs w:val="20"/>
        </w:rPr>
      </w:pPr>
    </w:p>
    <w:p w14:paraId="29D2A47C" w14:textId="77777777" w:rsidR="0044377A" w:rsidRPr="00A04616" w:rsidRDefault="0044377A" w:rsidP="00730749">
      <w:pPr>
        <w:spacing w:after="0" w:line="240" w:lineRule="auto"/>
        <w:jc w:val="right"/>
        <w:rPr>
          <w:rFonts w:ascii="Arial" w:hAnsi="Arial" w:cs="Arial"/>
          <w:b/>
          <w:bCs/>
          <w:sz w:val="20"/>
          <w:szCs w:val="20"/>
        </w:rPr>
      </w:pPr>
    </w:p>
    <w:p w14:paraId="506569B0" w14:textId="77777777" w:rsidR="0044377A" w:rsidRDefault="0044377A" w:rsidP="00730749">
      <w:pPr>
        <w:spacing w:after="0" w:line="240" w:lineRule="auto"/>
        <w:jc w:val="right"/>
        <w:rPr>
          <w:rFonts w:ascii="Arial" w:hAnsi="Arial" w:cs="Arial"/>
          <w:b/>
          <w:bCs/>
          <w:sz w:val="20"/>
          <w:szCs w:val="20"/>
        </w:rPr>
      </w:pPr>
    </w:p>
    <w:p w14:paraId="13F0D27E" w14:textId="77777777" w:rsidR="00730749" w:rsidRDefault="00730749" w:rsidP="00730749">
      <w:pPr>
        <w:spacing w:after="0" w:line="240" w:lineRule="auto"/>
        <w:jc w:val="right"/>
        <w:rPr>
          <w:rFonts w:ascii="Arial" w:hAnsi="Arial" w:cs="Arial"/>
          <w:b/>
          <w:bCs/>
          <w:sz w:val="20"/>
          <w:szCs w:val="20"/>
        </w:rPr>
      </w:pPr>
    </w:p>
    <w:p w14:paraId="45EC3602" w14:textId="77777777" w:rsidR="00730749" w:rsidRDefault="00730749" w:rsidP="00730749">
      <w:pPr>
        <w:spacing w:after="0" w:line="240" w:lineRule="auto"/>
        <w:jc w:val="right"/>
        <w:rPr>
          <w:rFonts w:ascii="Arial" w:hAnsi="Arial" w:cs="Arial"/>
          <w:b/>
          <w:bCs/>
          <w:sz w:val="20"/>
          <w:szCs w:val="20"/>
        </w:rPr>
      </w:pPr>
    </w:p>
    <w:p w14:paraId="78FE2808" w14:textId="77777777" w:rsidR="00730749" w:rsidRDefault="00730749" w:rsidP="00730749">
      <w:pPr>
        <w:spacing w:after="0" w:line="240" w:lineRule="auto"/>
        <w:jc w:val="right"/>
        <w:rPr>
          <w:rFonts w:ascii="Arial" w:hAnsi="Arial" w:cs="Arial"/>
          <w:b/>
          <w:bCs/>
          <w:sz w:val="20"/>
          <w:szCs w:val="20"/>
        </w:rPr>
      </w:pPr>
    </w:p>
    <w:p w14:paraId="04B040A2" w14:textId="77777777" w:rsidR="00730749" w:rsidRDefault="00730749" w:rsidP="00730749">
      <w:pPr>
        <w:spacing w:after="0" w:line="240" w:lineRule="auto"/>
        <w:jc w:val="right"/>
        <w:rPr>
          <w:rFonts w:ascii="Arial" w:hAnsi="Arial" w:cs="Arial"/>
          <w:b/>
          <w:bCs/>
          <w:sz w:val="20"/>
          <w:szCs w:val="20"/>
        </w:rPr>
      </w:pPr>
    </w:p>
    <w:p w14:paraId="7FB9F78A" w14:textId="77777777" w:rsidR="00730749" w:rsidRDefault="00730749" w:rsidP="00730749">
      <w:pPr>
        <w:spacing w:after="0" w:line="240" w:lineRule="auto"/>
        <w:jc w:val="right"/>
        <w:rPr>
          <w:rFonts w:ascii="Arial" w:hAnsi="Arial" w:cs="Arial"/>
          <w:b/>
          <w:bCs/>
          <w:sz w:val="20"/>
          <w:szCs w:val="20"/>
        </w:rPr>
      </w:pPr>
    </w:p>
    <w:p w14:paraId="55AFC128" w14:textId="77777777" w:rsidR="00730749" w:rsidRDefault="00730749" w:rsidP="00730749">
      <w:pPr>
        <w:spacing w:after="0" w:line="240" w:lineRule="auto"/>
        <w:jc w:val="right"/>
        <w:rPr>
          <w:rFonts w:ascii="Arial" w:hAnsi="Arial" w:cs="Arial"/>
          <w:b/>
          <w:bCs/>
          <w:sz w:val="20"/>
          <w:szCs w:val="20"/>
        </w:rPr>
      </w:pPr>
    </w:p>
    <w:p w14:paraId="47A10B1A" w14:textId="77777777" w:rsidR="00730749" w:rsidRDefault="00730749" w:rsidP="00730749">
      <w:pPr>
        <w:spacing w:after="0" w:line="240" w:lineRule="auto"/>
        <w:jc w:val="right"/>
        <w:rPr>
          <w:rFonts w:ascii="Arial" w:hAnsi="Arial" w:cs="Arial"/>
          <w:b/>
          <w:bCs/>
          <w:sz w:val="20"/>
          <w:szCs w:val="20"/>
        </w:rPr>
      </w:pPr>
    </w:p>
    <w:p w14:paraId="4431A707" w14:textId="77777777" w:rsidR="00730749" w:rsidRDefault="00730749" w:rsidP="00730749">
      <w:pPr>
        <w:spacing w:after="0" w:line="240" w:lineRule="auto"/>
        <w:jc w:val="right"/>
        <w:rPr>
          <w:rFonts w:ascii="Arial" w:hAnsi="Arial" w:cs="Arial"/>
          <w:b/>
          <w:bCs/>
          <w:sz w:val="20"/>
          <w:szCs w:val="20"/>
        </w:rPr>
      </w:pPr>
    </w:p>
    <w:p w14:paraId="4BB2CCDA" w14:textId="77777777" w:rsidR="00730749" w:rsidRDefault="00730749" w:rsidP="00730749">
      <w:pPr>
        <w:spacing w:after="0" w:line="240" w:lineRule="auto"/>
        <w:jc w:val="right"/>
        <w:rPr>
          <w:rFonts w:ascii="Arial" w:hAnsi="Arial" w:cs="Arial"/>
          <w:b/>
          <w:bCs/>
          <w:sz w:val="20"/>
          <w:szCs w:val="20"/>
        </w:rPr>
      </w:pPr>
    </w:p>
    <w:p w14:paraId="76F464B3" w14:textId="77777777" w:rsidR="00730749" w:rsidRPr="00A04616" w:rsidRDefault="00730749" w:rsidP="00730749">
      <w:pPr>
        <w:spacing w:after="0" w:line="240" w:lineRule="auto"/>
        <w:jc w:val="right"/>
        <w:rPr>
          <w:rFonts w:ascii="Arial" w:hAnsi="Arial" w:cs="Arial"/>
          <w:b/>
          <w:bCs/>
          <w:sz w:val="20"/>
          <w:szCs w:val="20"/>
        </w:rPr>
      </w:pPr>
    </w:p>
    <w:p w14:paraId="02624B02" w14:textId="10FCE18C" w:rsidR="00C51A52" w:rsidRPr="00A04616" w:rsidRDefault="00C51A52" w:rsidP="00730749">
      <w:pPr>
        <w:spacing w:after="0" w:line="240" w:lineRule="auto"/>
        <w:jc w:val="right"/>
        <w:rPr>
          <w:rFonts w:ascii="Arial" w:hAnsi="Arial" w:cs="Arial"/>
          <w:b/>
          <w:bCs/>
          <w:sz w:val="20"/>
          <w:szCs w:val="20"/>
        </w:rPr>
      </w:pPr>
      <w:r w:rsidRPr="00A04616">
        <w:rPr>
          <w:rFonts w:ascii="Arial" w:hAnsi="Arial" w:cs="Arial"/>
          <w:b/>
          <w:bCs/>
          <w:sz w:val="20"/>
          <w:szCs w:val="20"/>
        </w:rPr>
        <w:t>17 pav. Kvito gavimo būdo pasirinkimas</w:t>
      </w:r>
    </w:p>
    <w:p w14:paraId="0FE42B46" w14:textId="77777777" w:rsidR="00C51A52" w:rsidRPr="00A04616" w:rsidRDefault="00C51A52" w:rsidP="00730749">
      <w:pPr>
        <w:spacing w:after="0" w:line="240" w:lineRule="auto"/>
        <w:jc w:val="center"/>
        <w:rPr>
          <w:rFonts w:ascii="Arial" w:hAnsi="Arial" w:cs="Arial"/>
          <w:sz w:val="20"/>
          <w:szCs w:val="20"/>
        </w:rPr>
      </w:pPr>
      <w:r w:rsidRPr="00A04616">
        <w:rPr>
          <w:rFonts w:ascii="Arial" w:hAnsi="Arial" w:cs="Arial"/>
          <w:noProof/>
          <w:sz w:val="20"/>
          <w:szCs w:val="20"/>
          <w:lang w:eastAsia="lt-LT"/>
        </w:rPr>
        <w:drawing>
          <wp:inline distT="0" distB="0" distL="0" distR="0" wp14:anchorId="616F24AE" wp14:editId="7FDF14E7">
            <wp:extent cx="3588589" cy="2626841"/>
            <wp:effectExtent l="19050" t="19050" r="12065" b="2159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3597030" cy="2633020"/>
                    </a:xfrm>
                    <a:prstGeom prst="rect">
                      <a:avLst/>
                    </a:prstGeom>
                    <a:ln>
                      <a:solidFill>
                        <a:srgbClr val="FFDB00"/>
                      </a:solidFill>
                    </a:ln>
                  </pic:spPr>
                </pic:pic>
              </a:graphicData>
            </a:graphic>
          </wp:inline>
        </w:drawing>
      </w:r>
    </w:p>
    <w:p w14:paraId="3F5CE1F7" w14:textId="77777777" w:rsidR="00C51A52" w:rsidRPr="00A04616" w:rsidRDefault="00C51A52" w:rsidP="00730749">
      <w:pPr>
        <w:spacing w:after="0" w:line="240" w:lineRule="auto"/>
        <w:jc w:val="right"/>
        <w:rPr>
          <w:rFonts w:ascii="Arial" w:hAnsi="Arial" w:cs="Arial"/>
          <w:b/>
          <w:bCs/>
          <w:sz w:val="20"/>
          <w:szCs w:val="20"/>
        </w:rPr>
      </w:pPr>
      <w:r w:rsidRPr="00A04616">
        <w:rPr>
          <w:rFonts w:ascii="Arial" w:hAnsi="Arial" w:cs="Arial"/>
          <w:b/>
          <w:bCs/>
          <w:sz w:val="20"/>
          <w:szCs w:val="20"/>
        </w:rPr>
        <w:t>18 pav. Kvito spausdinimo langas</w:t>
      </w:r>
    </w:p>
    <w:p w14:paraId="6955A0C9" w14:textId="77777777" w:rsidR="00C51A52" w:rsidRPr="00A04616" w:rsidRDefault="00C51A52" w:rsidP="00730749">
      <w:pPr>
        <w:spacing w:after="0" w:line="240" w:lineRule="auto"/>
        <w:jc w:val="center"/>
        <w:rPr>
          <w:rFonts w:ascii="Arial" w:hAnsi="Arial" w:cs="Arial"/>
          <w:sz w:val="20"/>
          <w:szCs w:val="20"/>
        </w:rPr>
      </w:pPr>
      <w:r w:rsidRPr="00A04616">
        <w:rPr>
          <w:rFonts w:ascii="Arial" w:hAnsi="Arial" w:cs="Arial"/>
          <w:noProof/>
          <w:sz w:val="20"/>
          <w:szCs w:val="20"/>
          <w:lang w:eastAsia="lt-LT"/>
        </w:rPr>
        <w:drawing>
          <wp:inline distT="0" distB="0" distL="0" distR="0" wp14:anchorId="2C31DF20" wp14:editId="66B9AFE8">
            <wp:extent cx="3607435" cy="2633899"/>
            <wp:effectExtent l="19050" t="19050" r="12065" b="14605"/>
            <wp:docPr id="45" name="Picture 45" descr="A screen shot of a receipt  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descr="A screen shot of a receipt  AI-generated content may be incorrect."/>
                    <pic:cNvPicPr/>
                  </pic:nvPicPr>
                  <pic:blipFill>
                    <a:blip r:embed="rId37"/>
                    <a:stretch>
                      <a:fillRect/>
                    </a:stretch>
                  </pic:blipFill>
                  <pic:spPr>
                    <a:xfrm>
                      <a:off x="0" y="0"/>
                      <a:ext cx="3622400" cy="2644825"/>
                    </a:xfrm>
                    <a:prstGeom prst="rect">
                      <a:avLst/>
                    </a:prstGeom>
                    <a:ln>
                      <a:solidFill>
                        <a:srgbClr val="FFDB00"/>
                      </a:solidFill>
                    </a:ln>
                  </pic:spPr>
                </pic:pic>
              </a:graphicData>
            </a:graphic>
          </wp:inline>
        </w:drawing>
      </w:r>
    </w:p>
    <w:p w14:paraId="150639FB" w14:textId="77777777" w:rsidR="00C51A52" w:rsidRPr="00A04616" w:rsidRDefault="00C51A52" w:rsidP="00730749">
      <w:pPr>
        <w:spacing w:after="0" w:line="240" w:lineRule="auto"/>
        <w:rPr>
          <w:rFonts w:ascii="Arial" w:hAnsi="Arial" w:cs="Arial"/>
          <w:sz w:val="20"/>
          <w:szCs w:val="20"/>
        </w:rPr>
      </w:pPr>
    </w:p>
    <w:p w14:paraId="2AEB086F" w14:textId="77777777" w:rsidR="00C51A52" w:rsidRPr="00A04616" w:rsidRDefault="00C51A52" w:rsidP="00730749">
      <w:pPr>
        <w:spacing w:after="0" w:line="240" w:lineRule="auto"/>
        <w:jc w:val="right"/>
        <w:rPr>
          <w:rFonts w:ascii="Arial" w:hAnsi="Arial" w:cs="Arial"/>
          <w:b/>
          <w:bCs/>
          <w:sz w:val="20"/>
          <w:szCs w:val="20"/>
        </w:rPr>
      </w:pPr>
      <w:r w:rsidRPr="00A04616">
        <w:rPr>
          <w:rFonts w:ascii="Arial" w:hAnsi="Arial" w:cs="Arial"/>
          <w:b/>
          <w:bCs/>
          <w:sz w:val="20"/>
          <w:szCs w:val="20"/>
        </w:rPr>
        <w:t>19 pav. El. pašto suvedimo laukas kvito gavimui</w:t>
      </w:r>
    </w:p>
    <w:p w14:paraId="15AF5149" w14:textId="77777777" w:rsidR="00C51A52" w:rsidRPr="00A04616" w:rsidRDefault="00C51A52" w:rsidP="00730749">
      <w:pPr>
        <w:spacing w:after="0" w:line="240" w:lineRule="auto"/>
        <w:jc w:val="center"/>
        <w:rPr>
          <w:rFonts w:ascii="Arial" w:hAnsi="Arial" w:cs="Arial"/>
          <w:sz w:val="20"/>
          <w:szCs w:val="20"/>
        </w:rPr>
      </w:pPr>
      <w:r w:rsidRPr="00A04616">
        <w:rPr>
          <w:rFonts w:ascii="Arial" w:hAnsi="Arial" w:cs="Arial"/>
          <w:noProof/>
          <w:sz w:val="20"/>
          <w:szCs w:val="20"/>
          <w:lang w:eastAsia="lt-LT"/>
        </w:rPr>
        <w:drawing>
          <wp:inline distT="0" distB="0" distL="0" distR="0" wp14:anchorId="72134E75" wp14:editId="77E858BA">
            <wp:extent cx="3382202" cy="2533319"/>
            <wp:effectExtent l="19050" t="19050" r="27940" b="19685"/>
            <wp:docPr id="46" name="Picture 46" descr="A screenshot of a computer keyboard  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descr="A screenshot of a computer keyboard  AI-generated content may be incorrect."/>
                    <pic:cNvPicPr/>
                  </pic:nvPicPr>
                  <pic:blipFill>
                    <a:blip r:embed="rId38"/>
                    <a:stretch>
                      <a:fillRect/>
                    </a:stretch>
                  </pic:blipFill>
                  <pic:spPr>
                    <a:xfrm>
                      <a:off x="0" y="0"/>
                      <a:ext cx="3420672" cy="2562133"/>
                    </a:xfrm>
                    <a:prstGeom prst="rect">
                      <a:avLst/>
                    </a:prstGeom>
                    <a:ln>
                      <a:solidFill>
                        <a:srgbClr val="FFDB00"/>
                      </a:solidFill>
                    </a:ln>
                  </pic:spPr>
                </pic:pic>
              </a:graphicData>
            </a:graphic>
          </wp:inline>
        </w:drawing>
      </w:r>
    </w:p>
    <w:p w14:paraId="01CE1186" w14:textId="77777777" w:rsidR="00C51A52" w:rsidRPr="00A04616" w:rsidRDefault="00C51A52" w:rsidP="00730749">
      <w:pPr>
        <w:spacing w:after="0" w:line="240" w:lineRule="auto"/>
        <w:jc w:val="right"/>
        <w:rPr>
          <w:rFonts w:ascii="Arial" w:hAnsi="Arial" w:cs="Arial"/>
          <w:b/>
          <w:bCs/>
          <w:sz w:val="20"/>
          <w:szCs w:val="20"/>
        </w:rPr>
      </w:pPr>
    </w:p>
    <w:p w14:paraId="4FFAC699" w14:textId="77777777" w:rsidR="00730749" w:rsidRDefault="00730749" w:rsidP="00730749">
      <w:pPr>
        <w:spacing w:after="0" w:line="240" w:lineRule="auto"/>
        <w:jc w:val="right"/>
        <w:rPr>
          <w:rFonts w:ascii="Arial" w:hAnsi="Arial" w:cs="Arial"/>
          <w:b/>
          <w:bCs/>
          <w:sz w:val="20"/>
          <w:szCs w:val="20"/>
        </w:rPr>
      </w:pPr>
    </w:p>
    <w:p w14:paraId="72BC4AC1" w14:textId="77777777" w:rsidR="00730749" w:rsidRDefault="00730749" w:rsidP="00730749">
      <w:pPr>
        <w:spacing w:after="0" w:line="240" w:lineRule="auto"/>
        <w:jc w:val="right"/>
        <w:rPr>
          <w:rFonts w:ascii="Arial" w:hAnsi="Arial" w:cs="Arial"/>
          <w:b/>
          <w:bCs/>
          <w:sz w:val="20"/>
          <w:szCs w:val="20"/>
        </w:rPr>
      </w:pPr>
    </w:p>
    <w:p w14:paraId="7F723B00" w14:textId="77777777" w:rsidR="00730749" w:rsidRDefault="00730749" w:rsidP="00730749">
      <w:pPr>
        <w:spacing w:after="0" w:line="240" w:lineRule="auto"/>
        <w:jc w:val="right"/>
        <w:rPr>
          <w:rFonts w:ascii="Arial" w:hAnsi="Arial" w:cs="Arial"/>
          <w:b/>
          <w:bCs/>
          <w:sz w:val="20"/>
          <w:szCs w:val="20"/>
        </w:rPr>
      </w:pPr>
    </w:p>
    <w:p w14:paraId="6361B23F" w14:textId="77777777" w:rsidR="00730749" w:rsidRDefault="00730749" w:rsidP="00730749">
      <w:pPr>
        <w:spacing w:after="0" w:line="240" w:lineRule="auto"/>
        <w:jc w:val="right"/>
        <w:rPr>
          <w:rFonts w:ascii="Arial" w:hAnsi="Arial" w:cs="Arial"/>
          <w:b/>
          <w:bCs/>
          <w:sz w:val="20"/>
          <w:szCs w:val="20"/>
        </w:rPr>
      </w:pPr>
    </w:p>
    <w:p w14:paraId="105A0D54" w14:textId="1CEA4B91" w:rsidR="00C51A52" w:rsidRPr="00A04616" w:rsidRDefault="00C51A52" w:rsidP="00730749">
      <w:pPr>
        <w:spacing w:after="0" w:line="240" w:lineRule="auto"/>
        <w:jc w:val="right"/>
        <w:rPr>
          <w:rFonts w:ascii="Arial" w:hAnsi="Arial" w:cs="Arial"/>
          <w:b/>
          <w:bCs/>
          <w:sz w:val="20"/>
          <w:szCs w:val="20"/>
        </w:rPr>
      </w:pPr>
      <w:r w:rsidRPr="00A04616">
        <w:rPr>
          <w:rFonts w:ascii="Arial" w:hAnsi="Arial" w:cs="Arial"/>
          <w:b/>
          <w:bCs/>
          <w:sz w:val="20"/>
          <w:szCs w:val="20"/>
        </w:rPr>
        <w:t>20 pav. Kliento informacijos langas</w:t>
      </w:r>
    </w:p>
    <w:p w14:paraId="47813C40" w14:textId="628FC19B" w:rsidR="00C51A52" w:rsidRPr="00A04616" w:rsidRDefault="00C51A52" w:rsidP="00730749">
      <w:pPr>
        <w:spacing w:after="0" w:line="240" w:lineRule="auto"/>
        <w:jc w:val="center"/>
        <w:rPr>
          <w:rFonts w:ascii="Arial" w:hAnsi="Arial" w:cs="Arial"/>
          <w:sz w:val="20"/>
          <w:szCs w:val="20"/>
        </w:rPr>
      </w:pPr>
      <w:r w:rsidRPr="00A04616">
        <w:rPr>
          <w:rFonts w:ascii="Arial" w:hAnsi="Arial" w:cs="Arial"/>
          <w:noProof/>
          <w:sz w:val="20"/>
          <w:szCs w:val="20"/>
          <w:lang w:eastAsia="lt-LT"/>
        </w:rPr>
        <w:drawing>
          <wp:inline distT="0" distB="0" distL="0" distR="0" wp14:anchorId="7C930C85" wp14:editId="5DE30C02">
            <wp:extent cx="3666226" cy="2732362"/>
            <wp:effectExtent l="19050" t="19050" r="10795" b="11430"/>
            <wp:docPr id="42" name="Picture 42" descr="A screen shot of a check  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descr="A screen shot of a check  AI-generated content may be incorrect."/>
                    <pic:cNvPicPr/>
                  </pic:nvPicPr>
                  <pic:blipFill>
                    <a:blip r:embed="rId39"/>
                    <a:stretch>
                      <a:fillRect/>
                    </a:stretch>
                  </pic:blipFill>
                  <pic:spPr>
                    <a:xfrm>
                      <a:off x="0" y="0"/>
                      <a:ext cx="3681505" cy="2743749"/>
                    </a:xfrm>
                    <a:prstGeom prst="rect">
                      <a:avLst/>
                    </a:prstGeom>
                    <a:ln>
                      <a:solidFill>
                        <a:srgbClr val="FFDB00"/>
                      </a:solidFill>
                    </a:ln>
                  </pic:spPr>
                </pic:pic>
              </a:graphicData>
            </a:graphic>
          </wp:inline>
        </w:drawing>
      </w:r>
    </w:p>
    <w:p w14:paraId="43F147CE" w14:textId="77777777" w:rsidR="00C51A52" w:rsidRPr="00A04616" w:rsidRDefault="00C51A52" w:rsidP="00730749">
      <w:pPr>
        <w:spacing w:after="0" w:line="240" w:lineRule="auto"/>
        <w:jc w:val="right"/>
        <w:rPr>
          <w:rFonts w:ascii="Arial" w:hAnsi="Arial" w:cs="Arial"/>
          <w:b/>
          <w:bCs/>
          <w:sz w:val="20"/>
          <w:szCs w:val="20"/>
        </w:rPr>
      </w:pPr>
    </w:p>
    <w:p w14:paraId="1A5C7A89" w14:textId="77777777" w:rsidR="00C51A52" w:rsidRPr="00A04616" w:rsidRDefault="00C51A52" w:rsidP="00730749">
      <w:pPr>
        <w:spacing w:after="0" w:line="240" w:lineRule="auto"/>
        <w:jc w:val="right"/>
        <w:rPr>
          <w:rFonts w:ascii="Arial" w:hAnsi="Arial" w:cs="Arial"/>
          <w:b/>
          <w:bCs/>
          <w:sz w:val="20"/>
          <w:szCs w:val="20"/>
        </w:rPr>
      </w:pPr>
      <w:r w:rsidRPr="00A04616">
        <w:rPr>
          <w:rFonts w:ascii="Arial" w:hAnsi="Arial" w:cs="Arial"/>
          <w:b/>
          <w:bCs/>
          <w:sz w:val="20"/>
          <w:szCs w:val="20"/>
        </w:rPr>
        <w:t>21 pav. Pagalbos mygtuko vieta</w:t>
      </w:r>
    </w:p>
    <w:p w14:paraId="68D5A54C" w14:textId="4E91634D" w:rsidR="00C51A52" w:rsidRPr="00A04616" w:rsidRDefault="00A9445C" w:rsidP="00730749">
      <w:pPr>
        <w:spacing w:after="0" w:line="240" w:lineRule="auto"/>
        <w:jc w:val="center"/>
        <w:rPr>
          <w:rFonts w:ascii="Arial" w:hAnsi="Arial" w:cs="Arial"/>
          <w:sz w:val="20"/>
          <w:szCs w:val="20"/>
        </w:rPr>
      </w:pPr>
      <w:r w:rsidRPr="00A04616">
        <w:rPr>
          <w:rFonts w:ascii="Arial" w:hAnsi="Arial" w:cs="Arial"/>
          <w:noProof/>
          <w:sz w:val="20"/>
          <w:szCs w:val="20"/>
        </w:rPr>
        <w:drawing>
          <wp:inline distT="0" distB="0" distL="0" distR="0" wp14:anchorId="6904CACF" wp14:editId="6D1FC02B">
            <wp:extent cx="3819525" cy="2895600"/>
            <wp:effectExtent l="0" t="0" r="9525" b="0"/>
            <wp:docPr id="113684066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819525" cy="2895600"/>
                    </a:xfrm>
                    <a:prstGeom prst="rect">
                      <a:avLst/>
                    </a:prstGeom>
                    <a:noFill/>
                    <a:ln>
                      <a:noFill/>
                    </a:ln>
                  </pic:spPr>
                </pic:pic>
              </a:graphicData>
            </a:graphic>
          </wp:inline>
        </w:drawing>
      </w:r>
    </w:p>
    <w:p w14:paraId="56BD8240" w14:textId="77777777" w:rsidR="00F01023" w:rsidRPr="00A04616" w:rsidRDefault="00F01023" w:rsidP="00730749">
      <w:pPr>
        <w:spacing w:after="0" w:line="240" w:lineRule="auto"/>
        <w:jc w:val="right"/>
        <w:rPr>
          <w:rFonts w:ascii="Arial" w:hAnsi="Arial" w:cs="Arial"/>
          <w:b/>
          <w:bCs/>
          <w:sz w:val="20"/>
          <w:szCs w:val="20"/>
        </w:rPr>
      </w:pPr>
    </w:p>
    <w:p w14:paraId="49BF57A5" w14:textId="77777777" w:rsidR="00F01023" w:rsidRPr="00A04616" w:rsidRDefault="00F01023" w:rsidP="00730749">
      <w:pPr>
        <w:spacing w:after="0" w:line="240" w:lineRule="auto"/>
        <w:jc w:val="right"/>
        <w:rPr>
          <w:rFonts w:ascii="Arial" w:hAnsi="Arial" w:cs="Arial"/>
          <w:b/>
          <w:bCs/>
          <w:sz w:val="20"/>
          <w:szCs w:val="20"/>
        </w:rPr>
      </w:pPr>
    </w:p>
    <w:p w14:paraId="222D1CE5" w14:textId="77777777" w:rsidR="00F01023" w:rsidRPr="00A04616" w:rsidRDefault="00F01023" w:rsidP="00730749">
      <w:pPr>
        <w:spacing w:after="0" w:line="240" w:lineRule="auto"/>
        <w:jc w:val="right"/>
        <w:rPr>
          <w:rFonts w:ascii="Arial" w:hAnsi="Arial" w:cs="Arial"/>
          <w:b/>
          <w:bCs/>
          <w:sz w:val="20"/>
          <w:szCs w:val="20"/>
        </w:rPr>
      </w:pPr>
    </w:p>
    <w:p w14:paraId="001A3D12" w14:textId="77777777" w:rsidR="00F01023" w:rsidRPr="00A04616" w:rsidRDefault="00F01023" w:rsidP="00730749">
      <w:pPr>
        <w:spacing w:after="0" w:line="240" w:lineRule="auto"/>
        <w:jc w:val="right"/>
        <w:rPr>
          <w:rFonts w:ascii="Arial" w:hAnsi="Arial" w:cs="Arial"/>
          <w:b/>
          <w:bCs/>
          <w:sz w:val="20"/>
          <w:szCs w:val="20"/>
        </w:rPr>
      </w:pPr>
    </w:p>
    <w:p w14:paraId="2C6FC087" w14:textId="77777777" w:rsidR="00F01023" w:rsidRPr="00A04616" w:rsidRDefault="00F01023" w:rsidP="00730749">
      <w:pPr>
        <w:spacing w:after="0" w:line="240" w:lineRule="auto"/>
        <w:jc w:val="right"/>
        <w:rPr>
          <w:rFonts w:ascii="Arial" w:hAnsi="Arial" w:cs="Arial"/>
          <w:b/>
          <w:bCs/>
          <w:sz w:val="20"/>
          <w:szCs w:val="20"/>
        </w:rPr>
      </w:pPr>
    </w:p>
    <w:p w14:paraId="034C5BF1" w14:textId="77777777" w:rsidR="00F01023" w:rsidRPr="00A04616" w:rsidRDefault="00F01023" w:rsidP="00730749">
      <w:pPr>
        <w:spacing w:after="0" w:line="240" w:lineRule="auto"/>
        <w:jc w:val="right"/>
        <w:rPr>
          <w:rFonts w:ascii="Arial" w:hAnsi="Arial" w:cs="Arial"/>
          <w:b/>
          <w:bCs/>
          <w:sz w:val="20"/>
          <w:szCs w:val="20"/>
        </w:rPr>
      </w:pPr>
    </w:p>
    <w:p w14:paraId="15BBA0AD" w14:textId="77777777" w:rsidR="00F01023" w:rsidRPr="00A04616" w:rsidRDefault="00F01023" w:rsidP="00730749">
      <w:pPr>
        <w:spacing w:after="0" w:line="240" w:lineRule="auto"/>
        <w:jc w:val="right"/>
        <w:rPr>
          <w:rFonts w:ascii="Arial" w:hAnsi="Arial" w:cs="Arial"/>
          <w:b/>
          <w:bCs/>
          <w:sz w:val="20"/>
          <w:szCs w:val="20"/>
        </w:rPr>
      </w:pPr>
    </w:p>
    <w:p w14:paraId="2CEF982F" w14:textId="77777777" w:rsidR="00F01023" w:rsidRPr="00A04616" w:rsidRDefault="00F01023" w:rsidP="00730749">
      <w:pPr>
        <w:spacing w:after="0" w:line="240" w:lineRule="auto"/>
        <w:jc w:val="right"/>
        <w:rPr>
          <w:rFonts w:ascii="Arial" w:hAnsi="Arial" w:cs="Arial"/>
          <w:b/>
          <w:bCs/>
          <w:sz w:val="20"/>
          <w:szCs w:val="20"/>
        </w:rPr>
      </w:pPr>
    </w:p>
    <w:p w14:paraId="7C5E9A71" w14:textId="77777777" w:rsidR="00F850F2" w:rsidRPr="00A04616" w:rsidRDefault="00F850F2" w:rsidP="00730749">
      <w:pPr>
        <w:spacing w:after="0" w:line="240" w:lineRule="auto"/>
        <w:jc w:val="right"/>
        <w:rPr>
          <w:rFonts w:ascii="Arial" w:hAnsi="Arial" w:cs="Arial"/>
          <w:b/>
          <w:bCs/>
          <w:sz w:val="20"/>
          <w:szCs w:val="20"/>
        </w:rPr>
      </w:pPr>
    </w:p>
    <w:p w14:paraId="38286C10" w14:textId="77777777" w:rsidR="00730749" w:rsidRDefault="00730749" w:rsidP="00730749">
      <w:pPr>
        <w:spacing w:after="0" w:line="240" w:lineRule="auto"/>
        <w:jc w:val="right"/>
        <w:rPr>
          <w:rFonts w:ascii="Arial" w:hAnsi="Arial" w:cs="Arial"/>
          <w:b/>
          <w:bCs/>
          <w:sz w:val="20"/>
          <w:szCs w:val="20"/>
        </w:rPr>
      </w:pPr>
    </w:p>
    <w:p w14:paraId="32D691A1" w14:textId="77777777" w:rsidR="00730749" w:rsidRDefault="00730749" w:rsidP="00730749">
      <w:pPr>
        <w:spacing w:after="0" w:line="240" w:lineRule="auto"/>
        <w:jc w:val="right"/>
        <w:rPr>
          <w:rFonts w:ascii="Arial" w:hAnsi="Arial" w:cs="Arial"/>
          <w:b/>
          <w:bCs/>
          <w:sz w:val="20"/>
          <w:szCs w:val="20"/>
        </w:rPr>
      </w:pPr>
    </w:p>
    <w:p w14:paraId="77D2C28F" w14:textId="77777777" w:rsidR="00730749" w:rsidRDefault="00730749" w:rsidP="00730749">
      <w:pPr>
        <w:spacing w:after="0" w:line="240" w:lineRule="auto"/>
        <w:jc w:val="right"/>
        <w:rPr>
          <w:rFonts w:ascii="Arial" w:hAnsi="Arial" w:cs="Arial"/>
          <w:b/>
          <w:bCs/>
          <w:sz w:val="20"/>
          <w:szCs w:val="20"/>
        </w:rPr>
      </w:pPr>
    </w:p>
    <w:p w14:paraId="7B3E98B6" w14:textId="77777777" w:rsidR="00730749" w:rsidRDefault="00730749" w:rsidP="00730749">
      <w:pPr>
        <w:spacing w:after="0" w:line="240" w:lineRule="auto"/>
        <w:jc w:val="right"/>
        <w:rPr>
          <w:rFonts w:ascii="Arial" w:hAnsi="Arial" w:cs="Arial"/>
          <w:b/>
          <w:bCs/>
          <w:sz w:val="20"/>
          <w:szCs w:val="20"/>
        </w:rPr>
      </w:pPr>
    </w:p>
    <w:p w14:paraId="5206895E" w14:textId="77777777" w:rsidR="00730749" w:rsidRDefault="00730749" w:rsidP="00730749">
      <w:pPr>
        <w:spacing w:after="0" w:line="240" w:lineRule="auto"/>
        <w:jc w:val="right"/>
        <w:rPr>
          <w:rFonts w:ascii="Arial" w:hAnsi="Arial" w:cs="Arial"/>
          <w:b/>
          <w:bCs/>
          <w:sz w:val="20"/>
          <w:szCs w:val="20"/>
        </w:rPr>
      </w:pPr>
    </w:p>
    <w:p w14:paraId="6634AEA3" w14:textId="77777777" w:rsidR="00730749" w:rsidRDefault="00730749" w:rsidP="00730749">
      <w:pPr>
        <w:spacing w:after="0" w:line="240" w:lineRule="auto"/>
        <w:jc w:val="right"/>
        <w:rPr>
          <w:rFonts w:ascii="Arial" w:hAnsi="Arial" w:cs="Arial"/>
          <w:b/>
          <w:bCs/>
          <w:sz w:val="20"/>
          <w:szCs w:val="20"/>
        </w:rPr>
      </w:pPr>
    </w:p>
    <w:p w14:paraId="7B3A771A" w14:textId="77777777" w:rsidR="00730749" w:rsidRDefault="00730749" w:rsidP="00730749">
      <w:pPr>
        <w:spacing w:after="0" w:line="240" w:lineRule="auto"/>
        <w:jc w:val="right"/>
        <w:rPr>
          <w:rFonts w:ascii="Arial" w:hAnsi="Arial" w:cs="Arial"/>
          <w:b/>
          <w:bCs/>
          <w:sz w:val="20"/>
          <w:szCs w:val="20"/>
        </w:rPr>
      </w:pPr>
    </w:p>
    <w:p w14:paraId="23C78C1F" w14:textId="77777777" w:rsidR="00730749" w:rsidRDefault="00730749" w:rsidP="00730749">
      <w:pPr>
        <w:spacing w:after="0" w:line="240" w:lineRule="auto"/>
        <w:jc w:val="right"/>
        <w:rPr>
          <w:rFonts w:ascii="Arial" w:hAnsi="Arial" w:cs="Arial"/>
          <w:b/>
          <w:bCs/>
          <w:sz w:val="20"/>
          <w:szCs w:val="20"/>
        </w:rPr>
      </w:pPr>
    </w:p>
    <w:p w14:paraId="66FB69DE" w14:textId="77777777" w:rsidR="00730749" w:rsidRDefault="00730749" w:rsidP="00730749">
      <w:pPr>
        <w:spacing w:after="0" w:line="240" w:lineRule="auto"/>
        <w:jc w:val="right"/>
        <w:rPr>
          <w:rFonts w:ascii="Arial" w:hAnsi="Arial" w:cs="Arial"/>
          <w:b/>
          <w:bCs/>
          <w:sz w:val="20"/>
          <w:szCs w:val="20"/>
        </w:rPr>
      </w:pPr>
    </w:p>
    <w:p w14:paraId="22D73D3B" w14:textId="77777777" w:rsidR="00730749" w:rsidRDefault="00730749" w:rsidP="00730749">
      <w:pPr>
        <w:spacing w:after="0" w:line="240" w:lineRule="auto"/>
        <w:jc w:val="right"/>
        <w:rPr>
          <w:rFonts w:ascii="Arial" w:hAnsi="Arial" w:cs="Arial"/>
          <w:b/>
          <w:bCs/>
          <w:sz w:val="20"/>
          <w:szCs w:val="20"/>
        </w:rPr>
      </w:pPr>
    </w:p>
    <w:p w14:paraId="6C38CFC9" w14:textId="77777777" w:rsidR="00730749" w:rsidRDefault="00730749" w:rsidP="00730749">
      <w:pPr>
        <w:spacing w:after="0" w:line="240" w:lineRule="auto"/>
        <w:jc w:val="right"/>
        <w:rPr>
          <w:rFonts w:ascii="Arial" w:hAnsi="Arial" w:cs="Arial"/>
          <w:b/>
          <w:bCs/>
          <w:sz w:val="20"/>
          <w:szCs w:val="20"/>
        </w:rPr>
      </w:pPr>
    </w:p>
    <w:p w14:paraId="397115C5" w14:textId="77777777" w:rsidR="00730749" w:rsidRDefault="00730749" w:rsidP="00730749">
      <w:pPr>
        <w:spacing w:after="0" w:line="240" w:lineRule="auto"/>
        <w:jc w:val="right"/>
        <w:rPr>
          <w:rFonts w:ascii="Arial" w:hAnsi="Arial" w:cs="Arial"/>
          <w:b/>
          <w:bCs/>
          <w:sz w:val="20"/>
          <w:szCs w:val="20"/>
        </w:rPr>
      </w:pPr>
    </w:p>
    <w:p w14:paraId="03951697" w14:textId="77777777" w:rsidR="00730749" w:rsidRDefault="00730749" w:rsidP="00730749">
      <w:pPr>
        <w:spacing w:after="0" w:line="240" w:lineRule="auto"/>
        <w:jc w:val="right"/>
        <w:rPr>
          <w:rFonts w:ascii="Arial" w:hAnsi="Arial" w:cs="Arial"/>
          <w:b/>
          <w:bCs/>
          <w:sz w:val="20"/>
          <w:szCs w:val="20"/>
        </w:rPr>
      </w:pPr>
    </w:p>
    <w:p w14:paraId="6733320B" w14:textId="425CF7A4" w:rsidR="00C51A52" w:rsidRPr="00A04616" w:rsidRDefault="00C51A52" w:rsidP="00730749">
      <w:pPr>
        <w:spacing w:after="0" w:line="240" w:lineRule="auto"/>
        <w:jc w:val="right"/>
        <w:rPr>
          <w:rFonts w:ascii="Arial" w:hAnsi="Arial" w:cs="Arial"/>
          <w:b/>
          <w:bCs/>
          <w:sz w:val="20"/>
          <w:szCs w:val="20"/>
        </w:rPr>
      </w:pPr>
      <w:r w:rsidRPr="00A04616">
        <w:rPr>
          <w:rFonts w:ascii="Arial" w:hAnsi="Arial" w:cs="Arial"/>
          <w:b/>
          <w:bCs/>
          <w:sz w:val="20"/>
          <w:szCs w:val="20"/>
        </w:rPr>
        <w:t xml:space="preserve">22 pav. Kalbų pasirinkimo vieta </w:t>
      </w:r>
    </w:p>
    <w:p w14:paraId="3213BD3E" w14:textId="409B2976" w:rsidR="00C51A52" w:rsidRPr="00A04616" w:rsidRDefault="00D9199F" w:rsidP="00730749">
      <w:pPr>
        <w:spacing w:after="0" w:line="240" w:lineRule="auto"/>
        <w:jc w:val="center"/>
        <w:rPr>
          <w:rFonts w:ascii="Arial" w:hAnsi="Arial" w:cs="Arial"/>
          <w:sz w:val="20"/>
          <w:szCs w:val="20"/>
        </w:rPr>
      </w:pPr>
      <w:r w:rsidRPr="00A04616">
        <w:rPr>
          <w:rFonts w:ascii="Arial" w:hAnsi="Arial" w:cs="Arial"/>
          <w:noProof/>
          <w:sz w:val="20"/>
          <w:szCs w:val="20"/>
        </w:rPr>
        <w:drawing>
          <wp:inline distT="0" distB="0" distL="0" distR="0" wp14:anchorId="1A165823" wp14:editId="3E2EA054">
            <wp:extent cx="3800475" cy="2914650"/>
            <wp:effectExtent l="0" t="0" r="9525" b="0"/>
            <wp:docPr id="50600379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800475" cy="2914650"/>
                    </a:xfrm>
                    <a:prstGeom prst="rect">
                      <a:avLst/>
                    </a:prstGeom>
                    <a:noFill/>
                    <a:ln>
                      <a:noFill/>
                    </a:ln>
                  </pic:spPr>
                </pic:pic>
              </a:graphicData>
            </a:graphic>
          </wp:inline>
        </w:drawing>
      </w:r>
    </w:p>
    <w:p w14:paraId="3A4FC6EB" w14:textId="77777777" w:rsidR="00C51A52" w:rsidRPr="00A04616" w:rsidRDefault="00C51A52" w:rsidP="00730749">
      <w:pPr>
        <w:spacing w:after="0" w:line="240" w:lineRule="auto"/>
        <w:ind w:left="-1560"/>
        <w:jc w:val="right"/>
        <w:rPr>
          <w:rFonts w:ascii="Arial" w:hAnsi="Arial" w:cs="Arial"/>
          <w:b/>
          <w:bCs/>
          <w:sz w:val="20"/>
          <w:szCs w:val="20"/>
        </w:rPr>
      </w:pPr>
      <w:r w:rsidRPr="00A04616">
        <w:rPr>
          <w:rFonts w:ascii="Arial" w:hAnsi="Arial" w:cs="Arial"/>
          <w:b/>
          <w:bCs/>
          <w:sz w:val="20"/>
          <w:szCs w:val="20"/>
        </w:rPr>
        <w:t>23 pav. Multiparcel paslauga verslo klientams</w:t>
      </w:r>
    </w:p>
    <w:p w14:paraId="218F0595" w14:textId="77777777" w:rsidR="00C51A52" w:rsidRPr="00A04616" w:rsidRDefault="00C51A52" w:rsidP="00730749">
      <w:pPr>
        <w:spacing w:after="0" w:line="240" w:lineRule="auto"/>
        <w:ind w:left="-1560"/>
        <w:rPr>
          <w:rFonts w:ascii="Arial" w:hAnsi="Arial" w:cs="Arial"/>
          <w:b/>
          <w:bCs/>
          <w:sz w:val="20"/>
          <w:szCs w:val="20"/>
        </w:rPr>
      </w:pPr>
    </w:p>
    <w:p w14:paraId="5630F4FA" w14:textId="584C46C2" w:rsidR="00C51A52" w:rsidRPr="00A04616" w:rsidRDefault="00FC755E" w:rsidP="00730749">
      <w:pPr>
        <w:spacing w:after="0" w:line="240" w:lineRule="auto"/>
        <w:ind w:left="-1560"/>
        <w:rPr>
          <w:rFonts w:ascii="Arial" w:hAnsi="Arial" w:cs="Arial"/>
          <w:sz w:val="20"/>
          <w:szCs w:val="20"/>
        </w:rPr>
      </w:pPr>
      <w:r>
        <w:rPr>
          <w:rFonts w:ascii="Arial" w:hAnsi="Arial" w:cs="Arial"/>
          <w:noProof/>
          <w:sz w:val="20"/>
          <w:szCs w:val="20"/>
        </w:rPr>
        <w:drawing>
          <wp:inline distT="0" distB="0" distL="0" distR="0" wp14:anchorId="21485828" wp14:editId="2629CAE2">
            <wp:extent cx="7400925" cy="2916564"/>
            <wp:effectExtent l="0" t="0" r="0" b="0"/>
            <wp:docPr id="63757472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7414694" cy="2921990"/>
                    </a:xfrm>
                    <a:prstGeom prst="rect">
                      <a:avLst/>
                    </a:prstGeom>
                    <a:noFill/>
                    <a:ln>
                      <a:noFill/>
                    </a:ln>
                  </pic:spPr>
                </pic:pic>
              </a:graphicData>
            </a:graphic>
          </wp:inline>
        </w:drawing>
      </w:r>
    </w:p>
    <w:p w14:paraId="2F3308E4" w14:textId="77777777" w:rsidR="00C51A52" w:rsidRPr="00A04616" w:rsidRDefault="00C51A52" w:rsidP="00730749">
      <w:pPr>
        <w:spacing w:after="0" w:line="240" w:lineRule="auto"/>
        <w:jc w:val="center"/>
        <w:rPr>
          <w:rFonts w:ascii="Arial" w:hAnsi="Arial" w:cs="Arial"/>
          <w:sz w:val="20"/>
          <w:szCs w:val="20"/>
        </w:rPr>
      </w:pPr>
    </w:p>
    <w:p w14:paraId="7522B682" w14:textId="77777777" w:rsidR="00F01023" w:rsidRPr="00A04616" w:rsidRDefault="00F01023" w:rsidP="00730749">
      <w:pPr>
        <w:spacing w:after="0" w:line="240" w:lineRule="auto"/>
        <w:jc w:val="right"/>
        <w:rPr>
          <w:rFonts w:ascii="Arial" w:hAnsi="Arial" w:cs="Arial"/>
          <w:b/>
          <w:bCs/>
          <w:sz w:val="20"/>
          <w:szCs w:val="20"/>
        </w:rPr>
      </w:pPr>
    </w:p>
    <w:p w14:paraId="2B3DDD89" w14:textId="77777777" w:rsidR="00F01023" w:rsidRPr="00A04616" w:rsidRDefault="00F01023" w:rsidP="00730749">
      <w:pPr>
        <w:spacing w:after="0" w:line="240" w:lineRule="auto"/>
        <w:jc w:val="right"/>
        <w:rPr>
          <w:rFonts w:ascii="Arial" w:hAnsi="Arial" w:cs="Arial"/>
          <w:b/>
          <w:bCs/>
          <w:sz w:val="20"/>
          <w:szCs w:val="20"/>
        </w:rPr>
      </w:pPr>
    </w:p>
    <w:p w14:paraId="6CAB1CBF" w14:textId="77777777" w:rsidR="00F01023" w:rsidRPr="00A04616" w:rsidRDefault="00F01023" w:rsidP="00730749">
      <w:pPr>
        <w:spacing w:after="0" w:line="240" w:lineRule="auto"/>
        <w:jc w:val="right"/>
        <w:rPr>
          <w:rFonts w:ascii="Arial" w:hAnsi="Arial" w:cs="Arial"/>
          <w:b/>
          <w:bCs/>
          <w:sz w:val="20"/>
          <w:szCs w:val="20"/>
        </w:rPr>
      </w:pPr>
    </w:p>
    <w:p w14:paraId="30B8F36A" w14:textId="77777777" w:rsidR="00F01023" w:rsidRPr="00A04616" w:rsidRDefault="00F01023" w:rsidP="00730749">
      <w:pPr>
        <w:spacing w:after="0" w:line="240" w:lineRule="auto"/>
        <w:jc w:val="right"/>
        <w:rPr>
          <w:rFonts w:ascii="Arial" w:hAnsi="Arial" w:cs="Arial"/>
          <w:b/>
          <w:bCs/>
          <w:sz w:val="20"/>
          <w:szCs w:val="20"/>
        </w:rPr>
      </w:pPr>
    </w:p>
    <w:p w14:paraId="50331479" w14:textId="77777777" w:rsidR="00F01023" w:rsidRPr="00A04616" w:rsidRDefault="00F01023" w:rsidP="00730749">
      <w:pPr>
        <w:spacing w:after="0" w:line="240" w:lineRule="auto"/>
        <w:jc w:val="right"/>
        <w:rPr>
          <w:rFonts w:ascii="Arial" w:hAnsi="Arial" w:cs="Arial"/>
          <w:b/>
          <w:bCs/>
          <w:sz w:val="20"/>
          <w:szCs w:val="20"/>
        </w:rPr>
      </w:pPr>
    </w:p>
    <w:p w14:paraId="2784D2AE" w14:textId="77777777" w:rsidR="00F01023" w:rsidRPr="00A04616" w:rsidRDefault="00F01023" w:rsidP="00730749">
      <w:pPr>
        <w:spacing w:after="0" w:line="240" w:lineRule="auto"/>
        <w:jc w:val="right"/>
        <w:rPr>
          <w:rFonts w:ascii="Arial" w:hAnsi="Arial" w:cs="Arial"/>
          <w:b/>
          <w:bCs/>
          <w:sz w:val="20"/>
          <w:szCs w:val="20"/>
        </w:rPr>
      </w:pPr>
    </w:p>
    <w:p w14:paraId="02F607EF" w14:textId="77777777" w:rsidR="00F01023" w:rsidRPr="00A04616" w:rsidRDefault="00F01023" w:rsidP="00730749">
      <w:pPr>
        <w:spacing w:after="0" w:line="240" w:lineRule="auto"/>
        <w:jc w:val="right"/>
        <w:rPr>
          <w:rFonts w:ascii="Arial" w:hAnsi="Arial" w:cs="Arial"/>
          <w:b/>
          <w:bCs/>
          <w:sz w:val="20"/>
          <w:szCs w:val="20"/>
        </w:rPr>
      </w:pPr>
    </w:p>
    <w:p w14:paraId="5F19C979" w14:textId="77777777" w:rsidR="00F01023" w:rsidRPr="00A04616" w:rsidRDefault="00F01023" w:rsidP="00730749">
      <w:pPr>
        <w:spacing w:after="0" w:line="240" w:lineRule="auto"/>
        <w:jc w:val="right"/>
        <w:rPr>
          <w:rFonts w:ascii="Arial" w:hAnsi="Arial" w:cs="Arial"/>
          <w:b/>
          <w:bCs/>
          <w:sz w:val="20"/>
          <w:szCs w:val="20"/>
        </w:rPr>
      </w:pPr>
    </w:p>
    <w:p w14:paraId="7E26D5E7" w14:textId="77777777" w:rsidR="00730749" w:rsidRDefault="00730749" w:rsidP="00730749">
      <w:pPr>
        <w:spacing w:after="0" w:line="240" w:lineRule="auto"/>
        <w:jc w:val="right"/>
        <w:rPr>
          <w:rFonts w:ascii="Arial" w:hAnsi="Arial" w:cs="Arial"/>
          <w:b/>
          <w:bCs/>
          <w:sz w:val="20"/>
          <w:szCs w:val="20"/>
        </w:rPr>
      </w:pPr>
    </w:p>
    <w:p w14:paraId="31B52162" w14:textId="77777777" w:rsidR="00730749" w:rsidRDefault="00730749" w:rsidP="00730749">
      <w:pPr>
        <w:spacing w:after="0" w:line="240" w:lineRule="auto"/>
        <w:jc w:val="right"/>
        <w:rPr>
          <w:rFonts w:ascii="Arial" w:hAnsi="Arial" w:cs="Arial"/>
          <w:b/>
          <w:bCs/>
          <w:sz w:val="20"/>
          <w:szCs w:val="20"/>
        </w:rPr>
      </w:pPr>
    </w:p>
    <w:p w14:paraId="691419B7" w14:textId="77777777" w:rsidR="00730749" w:rsidRDefault="00730749" w:rsidP="00730749">
      <w:pPr>
        <w:spacing w:after="0" w:line="240" w:lineRule="auto"/>
        <w:jc w:val="right"/>
        <w:rPr>
          <w:rFonts w:ascii="Arial" w:hAnsi="Arial" w:cs="Arial"/>
          <w:b/>
          <w:bCs/>
          <w:sz w:val="20"/>
          <w:szCs w:val="20"/>
        </w:rPr>
      </w:pPr>
    </w:p>
    <w:p w14:paraId="720A8292" w14:textId="77777777" w:rsidR="00730749" w:rsidRDefault="00730749" w:rsidP="00730749">
      <w:pPr>
        <w:spacing w:after="0" w:line="240" w:lineRule="auto"/>
        <w:jc w:val="right"/>
        <w:rPr>
          <w:rFonts w:ascii="Arial" w:hAnsi="Arial" w:cs="Arial"/>
          <w:b/>
          <w:bCs/>
          <w:sz w:val="20"/>
          <w:szCs w:val="20"/>
        </w:rPr>
      </w:pPr>
    </w:p>
    <w:p w14:paraId="6B2330B8" w14:textId="77777777" w:rsidR="00730749" w:rsidRDefault="00730749" w:rsidP="00730749">
      <w:pPr>
        <w:spacing w:after="0" w:line="240" w:lineRule="auto"/>
        <w:jc w:val="right"/>
        <w:rPr>
          <w:rFonts w:ascii="Arial" w:hAnsi="Arial" w:cs="Arial"/>
          <w:b/>
          <w:bCs/>
          <w:sz w:val="20"/>
          <w:szCs w:val="20"/>
        </w:rPr>
      </w:pPr>
    </w:p>
    <w:p w14:paraId="64367D24" w14:textId="77777777" w:rsidR="00730749" w:rsidRDefault="00730749" w:rsidP="00730749">
      <w:pPr>
        <w:spacing w:after="0" w:line="240" w:lineRule="auto"/>
        <w:jc w:val="right"/>
        <w:rPr>
          <w:rFonts w:ascii="Arial" w:hAnsi="Arial" w:cs="Arial"/>
          <w:b/>
          <w:bCs/>
          <w:sz w:val="20"/>
          <w:szCs w:val="20"/>
        </w:rPr>
      </w:pPr>
    </w:p>
    <w:p w14:paraId="5537AFF6" w14:textId="77777777" w:rsidR="00730749" w:rsidRDefault="00730749" w:rsidP="00730749">
      <w:pPr>
        <w:spacing w:after="0" w:line="240" w:lineRule="auto"/>
        <w:jc w:val="right"/>
        <w:rPr>
          <w:rFonts w:ascii="Arial" w:hAnsi="Arial" w:cs="Arial"/>
          <w:b/>
          <w:bCs/>
          <w:sz w:val="20"/>
          <w:szCs w:val="20"/>
        </w:rPr>
      </w:pPr>
    </w:p>
    <w:p w14:paraId="735383C2" w14:textId="77777777" w:rsidR="00730749" w:rsidRDefault="00730749" w:rsidP="00730749">
      <w:pPr>
        <w:spacing w:after="0" w:line="240" w:lineRule="auto"/>
        <w:jc w:val="right"/>
        <w:rPr>
          <w:rFonts w:ascii="Arial" w:hAnsi="Arial" w:cs="Arial"/>
          <w:b/>
          <w:bCs/>
          <w:sz w:val="20"/>
          <w:szCs w:val="20"/>
        </w:rPr>
      </w:pPr>
    </w:p>
    <w:p w14:paraId="2983E89D" w14:textId="77777777" w:rsidR="00730749" w:rsidRDefault="00730749" w:rsidP="00730749">
      <w:pPr>
        <w:spacing w:after="0" w:line="240" w:lineRule="auto"/>
        <w:jc w:val="right"/>
        <w:rPr>
          <w:rFonts w:ascii="Arial" w:hAnsi="Arial" w:cs="Arial"/>
          <w:b/>
          <w:bCs/>
          <w:sz w:val="20"/>
          <w:szCs w:val="20"/>
        </w:rPr>
      </w:pPr>
    </w:p>
    <w:p w14:paraId="6BB8C202" w14:textId="77777777" w:rsidR="00730749" w:rsidRDefault="00730749" w:rsidP="00730749">
      <w:pPr>
        <w:spacing w:after="0" w:line="240" w:lineRule="auto"/>
        <w:jc w:val="right"/>
        <w:rPr>
          <w:rFonts w:ascii="Arial" w:hAnsi="Arial" w:cs="Arial"/>
          <w:b/>
          <w:bCs/>
          <w:sz w:val="20"/>
          <w:szCs w:val="20"/>
        </w:rPr>
      </w:pPr>
    </w:p>
    <w:p w14:paraId="1F8961CD" w14:textId="77777777" w:rsidR="00730749" w:rsidRDefault="00730749" w:rsidP="00730749">
      <w:pPr>
        <w:spacing w:after="0" w:line="240" w:lineRule="auto"/>
        <w:jc w:val="right"/>
        <w:rPr>
          <w:rFonts w:ascii="Arial" w:hAnsi="Arial" w:cs="Arial"/>
          <w:b/>
          <w:bCs/>
          <w:sz w:val="20"/>
          <w:szCs w:val="20"/>
        </w:rPr>
      </w:pPr>
    </w:p>
    <w:p w14:paraId="53E8E626" w14:textId="7479C1BF" w:rsidR="00C51A52" w:rsidRPr="00A04616" w:rsidRDefault="00C51A52" w:rsidP="00730749">
      <w:pPr>
        <w:spacing w:after="0" w:line="240" w:lineRule="auto"/>
        <w:jc w:val="right"/>
        <w:rPr>
          <w:rFonts w:ascii="Arial" w:hAnsi="Arial" w:cs="Arial"/>
          <w:sz w:val="20"/>
          <w:szCs w:val="20"/>
        </w:rPr>
      </w:pPr>
      <w:r w:rsidRPr="00A04616">
        <w:rPr>
          <w:rFonts w:ascii="Arial" w:hAnsi="Arial" w:cs="Arial"/>
          <w:b/>
          <w:bCs/>
          <w:sz w:val="20"/>
          <w:szCs w:val="20"/>
        </w:rPr>
        <w:t>24 pav. Pakuotės paštomate įsigijimo galimybė</w:t>
      </w:r>
    </w:p>
    <w:p w14:paraId="28D2190C" w14:textId="77777777" w:rsidR="00C51A52" w:rsidRPr="00A04616" w:rsidRDefault="00C51A52" w:rsidP="00730749">
      <w:pPr>
        <w:spacing w:after="0" w:line="240" w:lineRule="auto"/>
        <w:jc w:val="center"/>
        <w:rPr>
          <w:rFonts w:ascii="Arial" w:hAnsi="Arial" w:cs="Arial"/>
          <w:sz w:val="20"/>
          <w:szCs w:val="20"/>
        </w:rPr>
      </w:pPr>
      <w:r w:rsidRPr="00A04616">
        <w:rPr>
          <w:rFonts w:ascii="Arial" w:hAnsi="Arial" w:cs="Arial"/>
          <w:noProof/>
          <w:sz w:val="20"/>
          <w:szCs w:val="20"/>
        </w:rPr>
        <w:drawing>
          <wp:inline distT="0" distB="0" distL="0" distR="0" wp14:anchorId="5905F5EF" wp14:editId="54B8B21B">
            <wp:extent cx="4461986" cy="3400425"/>
            <wp:effectExtent l="19050" t="19050" r="15240" b="9525"/>
            <wp:docPr id="1304058160" name="Picture 1" descr="A screenshot of a package  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4058160" name="Picture 1" descr="A screenshot of a package  AI-generated content may be incorrect."/>
                    <pic:cNvPicPr/>
                  </pic:nvPicPr>
                  <pic:blipFill>
                    <a:blip r:embed="rId43"/>
                    <a:stretch>
                      <a:fillRect/>
                    </a:stretch>
                  </pic:blipFill>
                  <pic:spPr>
                    <a:xfrm>
                      <a:off x="0" y="0"/>
                      <a:ext cx="4475545" cy="3410758"/>
                    </a:xfrm>
                    <a:prstGeom prst="rect">
                      <a:avLst/>
                    </a:prstGeom>
                    <a:ln>
                      <a:solidFill>
                        <a:srgbClr val="FFFF00"/>
                      </a:solidFill>
                    </a:ln>
                  </pic:spPr>
                </pic:pic>
              </a:graphicData>
            </a:graphic>
          </wp:inline>
        </w:drawing>
      </w:r>
    </w:p>
    <w:p w14:paraId="1F17A1A6" w14:textId="77777777" w:rsidR="00C51A52" w:rsidRPr="00A04616" w:rsidRDefault="00C51A52" w:rsidP="00730749">
      <w:pPr>
        <w:spacing w:after="0" w:line="240" w:lineRule="auto"/>
        <w:ind w:left="-1560"/>
        <w:rPr>
          <w:rFonts w:ascii="Arial" w:hAnsi="Arial" w:cs="Arial"/>
          <w:sz w:val="20"/>
          <w:szCs w:val="20"/>
        </w:rPr>
      </w:pPr>
    </w:p>
    <w:p w14:paraId="29FAAA51" w14:textId="4CBCF510" w:rsidR="001517AF" w:rsidRPr="00A04616" w:rsidRDefault="001517AF" w:rsidP="00730749">
      <w:pPr>
        <w:spacing w:after="0" w:line="240" w:lineRule="auto"/>
        <w:ind w:left="-1560"/>
        <w:rPr>
          <w:rFonts w:ascii="Arial" w:hAnsi="Arial" w:cs="Arial"/>
          <w:sz w:val="20"/>
          <w:szCs w:val="20"/>
        </w:rPr>
      </w:pPr>
    </w:p>
    <w:sectPr w:rsidR="001517AF" w:rsidRPr="00A04616" w:rsidSect="00D770A8">
      <w:headerReference w:type="default" r:id="rId44"/>
      <w:footerReference w:type="default" r:id="rId45"/>
      <w:pgSz w:w="11906" w:h="16838"/>
      <w:pgMar w:top="709" w:right="567" w:bottom="426" w:left="1701" w:header="567" w:footer="567" w:gutter="0"/>
      <w:cols w:space="1296"/>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2E5BCB0" w14:textId="77777777" w:rsidR="00025CCC" w:rsidRDefault="00025CCC">
      <w:pPr>
        <w:spacing w:after="0" w:line="240" w:lineRule="auto"/>
      </w:pPr>
      <w:r>
        <w:separator/>
      </w:r>
    </w:p>
  </w:endnote>
  <w:endnote w:type="continuationSeparator" w:id="0">
    <w:p w14:paraId="51AB0DDA" w14:textId="77777777" w:rsidR="00025CCC" w:rsidRDefault="00025CCC">
      <w:pPr>
        <w:spacing w:after="0" w:line="240" w:lineRule="auto"/>
      </w:pPr>
      <w:r>
        <w:continuationSeparator/>
      </w:r>
    </w:p>
  </w:endnote>
  <w:endnote w:type="continuationNotice" w:id="1">
    <w:p w14:paraId="57B18BA3" w14:textId="77777777" w:rsidR="00025CCC" w:rsidRDefault="00025CCC">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BA"/>
    <w:family w:val="swiss"/>
    <w:pitch w:val="variable"/>
    <w:sig w:usb0="E4002EFF" w:usb1="C0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Segoe UI">
    <w:panose1 w:val="020B0502040204020203"/>
    <w:charset w:val="BA"/>
    <w:family w:val="swiss"/>
    <w:pitch w:val="variable"/>
    <w:sig w:usb0="E4002EFF" w:usb1="C000E47F" w:usb2="00000009" w:usb3="00000000" w:csb0="000001FF" w:csb1="00000000"/>
  </w:font>
  <w:font w:name="Lucida Sans Unicode">
    <w:panose1 w:val="020B0602030504020204"/>
    <w:charset w:val="BA"/>
    <w:family w:val="swiss"/>
    <w:pitch w:val="variable"/>
    <w:sig w:usb0="80000AFF" w:usb1="0000396B" w:usb2="00000000" w:usb3="00000000" w:csb0="000000BF" w:csb1="00000000"/>
  </w:font>
  <w:font w:name="Roboto">
    <w:charset w:val="00"/>
    <w:family w:val="auto"/>
    <w:pitch w:val="variable"/>
    <w:sig w:usb0="E0000AFF" w:usb1="5000217F" w:usb2="00000021"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210"/>
      <w:gridCol w:w="3210"/>
      <w:gridCol w:w="3210"/>
    </w:tblGrid>
    <w:tr w:rsidR="005E5F3C" w14:paraId="397F2E47" w14:textId="77777777" w:rsidTr="008339B6">
      <w:tc>
        <w:tcPr>
          <w:tcW w:w="3210" w:type="dxa"/>
        </w:tcPr>
        <w:p w14:paraId="7865F5CD" w14:textId="47E0B50E" w:rsidR="005E5F3C" w:rsidRDefault="005E5F3C" w:rsidP="008339B6">
          <w:pPr>
            <w:pStyle w:val="Header"/>
            <w:ind w:left="-115"/>
          </w:pPr>
        </w:p>
      </w:tc>
      <w:tc>
        <w:tcPr>
          <w:tcW w:w="3210" w:type="dxa"/>
        </w:tcPr>
        <w:p w14:paraId="0782354D" w14:textId="2A394E97" w:rsidR="005E5F3C" w:rsidRDefault="005E5F3C" w:rsidP="008339B6">
          <w:pPr>
            <w:pStyle w:val="Header"/>
            <w:jc w:val="center"/>
          </w:pPr>
        </w:p>
      </w:tc>
      <w:tc>
        <w:tcPr>
          <w:tcW w:w="3210" w:type="dxa"/>
        </w:tcPr>
        <w:p w14:paraId="448144C9" w14:textId="4E8D3700" w:rsidR="005E5F3C" w:rsidRDefault="005E5F3C" w:rsidP="008339B6">
          <w:pPr>
            <w:pStyle w:val="Header"/>
            <w:ind w:right="-115"/>
            <w:jc w:val="right"/>
          </w:pPr>
        </w:p>
      </w:tc>
    </w:tr>
  </w:tbl>
  <w:p w14:paraId="16152F7E" w14:textId="51459D78" w:rsidR="005E5F3C" w:rsidRDefault="005E5F3C" w:rsidP="008339B6">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BCA7097" w14:textId="77777777" w:rsidR="00025CCC" w:rsidRDefault="00025CCC">
      <w:pPr>
        <w:spacing w:after="0" w:line="240" w:lineRule="auto"/>
      </w:pPr>
      <w:r>
        <w:separator/>
      </w:r>
    </w:p>
  </w:footnote>
  <w:footnote w:type="continuationSeparator" w:id="0">
    <w:p w14:paraId="4113A87C" w14:textId="77777777" w:rsidR="00025CCC" w:rsidRDefault="00025CCC">
      <w:pPr>
        <w:spacing w:after="0" w:line="240" w:lineRule="auto"/>
      </w:pPr>
      <w:r>
        <w:continuationSeparator/>
      </w:r>
    </w:p>
  </w:footnote>
  <w:footnote w:type="continuationNotice" w:id="1">
    <w:p w14:paraId="11FD644E" w14:textId="77777777" w:rsidR="00025CCC" w:rsidRDefault="00025CCC">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210"/>
      <w:gridCol w:w="3210"/>
      <w:gridCol w:w="3210"/>
    </w:tblGrid>
    <w:tr w:rsidR="005E5F3C" w14:paraId="3A1B4AA1" w14:textId="77777777" w:rsidTr="008339B6">
      <w:tc>
        <w:tcPr>
          <w:tcW w:w="3210" w:type="dxa"/>
        </w:tcPr>
        <w:p w14:paraId="4031604D" w14:textId="56350658" w:rsidR="005E5F3C" w:rsidRDefault="005E5F3C" w:rsidP="00730749">
          <w:pPr>
            <w:pStyle w:val="Header"/>
            <w:ind w:left="-115"/>
            <w:jc w:val="right"/>
          </w:pPr>
        </w:p>
      </w:tc>
      <w:tc>
        <w:tcPr>
          <w:tcW w:w="3210" w:type="dxa"/>
        </w:tcPr>
        <w:p w14:paraId="511FEAF6" w14:textId="53B50AFD" w:rsidR="005E5F3C" w:rsidRDefault="005E5F3C" w:rsidP="008339B6">
          <w:pPr>
            <w:pStyle w:val="Header"/>
            <w:jc w:val="center"/>
          </w:pPr>
        </w:p>
      </w:tc>
      <w:tc>
        <w:tcPr>
          <w:tcW w:w="3210" w:type="dxa"/>
        </w:tcPr>
        <w:p w14:paraId="6CAAF2F2" w14:textId="21BF1217" w:rsidR="005E5F3C" w:rsidRDefault="005E5F3C" w:rsidP="008339B6">
          <w:pPr>
            <w:pStyle w:val="Header"/>
            <w:ind w:right="-115"/>
            <w:jc w:val="right"/>
          </w:pPr>
        </w:p>
      </w:tc>
    </w:tr>
  </w:tbl>
  <w:p w14:paraId="1FECBE0B" w14:textId="30E2FC6D" w:rsidR="005E5F3C" w:rsidRPr="00730749" w:rsidRDefault="001178C7" w:rsidP="00730749">
    <w:pPr>
      <w:pStyle w:val="Header"/>
      <w:jc w:val="right"/>
      <w:rPr>
        <w:rFonts w:ascii="Arial" w:hAnsi="Arial" w:cs="Arial"/>
        <w:sz w:val="20"/>
        <w:szCs w:val="20"/>
      </w:rPr>
    </w:pPr>
    <w:r w:rsidRPr="00730749">
      <w:rPr>
        <w:rFonts w:ascii="Arial" w:hAnsi="Arial" w:cs="Arial"/>
        <w:sz w:val="20"/>
        <w:szCs w:val="20"/>
      </w:rPr>
      <w:t>Priedas Nr. 3</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1D3AE2"/>
    <w:multiLevelType w:val="hybridMultilevel"/>
    <w:tmpl w:val="5572548A"/>
    <w:lvl w:ilvl="0" w:tplc="0F7085E0">
      <w:start w:val="1"/>
      <w:numFmt w:val="decimal"/>
      <w:lvlText w:val="3.%1.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 w15:restartNumberingAfterBreak="0">
    <w:nsid w:val="073113E6"/>
    <w:multiLevelType w:val="hybridMultilevel"/>
    <w:tmpl w:val="B426B316"/>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 w15:restartNumberingAfterBreak="0">
    <w:nsid w:val="07B855D7"/>
    <w:multiLevelType w:val="multilevel"/>
    <w:tmpl w:val="CAF6BA00"/>
    <w:lvl w:ilvl="0">
      <w:start w:val="8"/>
      <w:numFmt w:val="decimal"/>
      <w:lvlText w:val="%1"/>
      <w:lvlJc w:val="left"/>
      <w:pPr>
        <w:ind w:left="435" w:hanging="435"/>
      </w:pPr>
      <w:rPr>
        <w:rFonts w:hint="default"/>
      </w:rPr>
    </w:lvl>
    <w:lvl w:ilvl="1">
      <w:start w:val="1"/>
      <w:numFmt w:val="decimal"/>
      <w:lvlText w:val="%1.%2"/>
      <w:lvlJc w:val="left"/>
      <w:pPr>
        <w:ind w:left="648" w:hanging="435"/>
      </w:pPr>
      <w:rPr>
        <w:rFonts w:hint="default"/>
      </w:rPr>
    </w:lvl>
    <w:lvl w:ilvl="2">
      <w:start w:val="1"/>
      <w:numFmt w:val="decimal"/>
      <w:lvlText w:val="%1.%2.%3"/>
      <w:lvlJc w:val="left"/>
      <w:pPr>
        <w:ind w:left="1146" w:hanging="720"/>
      </w:pPr>
      <w:rPr>
        <w:rFonts w:hint="default"/>
      </w:rPr>
    </w:lvl>
    <w:lvl w:ilvl="3">
      <w:start w:val="1"/>
      <w:numFmt w:val="decimal"/>
      <w:lvlText w:val="%1.%2.%3.%4"/>
      <w:lvlJc w:val="left"/>
      <w:pPr>
        <w:ind w:left="1359" w:hanging="720"/>
      </w:pPr>
      <w:rPr>
        <w:rFonts w:hint="default"/>
      </w:rPr>
    </w:lvl>
    <w:lvl w:ilvl="4">
      <w:start w:val="1"/>
      <w:numFmt w:val="decimal"/>
      <w:lvlText w:val="%1.%2.%3.%4.%5"/>
      <w:lvlJc w:val="left"/>
      <w:pPr>
        <w:ind w:left="1932" w:hanging="1080"/>
      </w:pPr>
      <w:rPr>
        <w:rFonts w:hint="default"/>
      </w:rPr>
    </w:lvl>
    <w:lvl w:ilvl="5">
      <w:start w:val="1"/>
      <w:numFmt w:val="decimal"/>
      <w:lvlText w:val="%1.%2.%3.%4.%5.%6"/>
      <w:lvlJc w:val="left"/>
      <w:pPr>
        <w:ind w:left="2145" w:hanging="1080"/>
      </w:pPr>
      <w:rPr>
        <w:rFonts w:hint="default"/>
      </w:rPr>
    </w:lvl>
    <w:lvl w:ilvl="6">
      <w:start w:val="1"/>
      <w:numFmt w:val="decimal"/>
      <w:lvlText w:val="%1.%2.%3.%4.%5.%6.%7"/>
      <w:lvlJc w:val="left"/>
      <w:pPr>
        <w:ind w:left="2718" w:hanging="1440"/>
      </w:pPr>
      <w:rPr>
        <w:rFonts w:hint="default"/>
      </w:rPr>
    </w:lvl>
    <w:lvl w:ilvl="7">
      <w:start w:val="1"/>
      <w:numFmt w:val="decimal"/>
      <w:lvlText w:val="%1.%2.%3.%4.%5.%6.%7.%8"/>
      <w:lvlJc w:val="left"/>
      <w:pPr>
        <w:ind w:left="2931" w:hanging="1440"/>
      </w:pPr>
      <w:rPr>
        <w:rFonts w:hint="default"/>
      </w:rPr>
    </w:lvl>
    <w:lvl w:ilvl="8">
      <w:start w:val="1"/>
      <w:numFmt w:val="decimal"/>
      <w:lvlText w:val="%1.%2.%3.%4.%5.%6.%7.%8.%9"/>
      <w:lvlJc w:val="left"/>
      <w:pPr>
        <w:ind w:left="3504" w:hanging="1800"/>
      </w:pPr>
      <w:rPr>
        <w:rFonts w:hint="default"/>
      </w:rPr>
    </w:lvl>
  </w:abstractNum>
  <w:abstractNum w:abstractNumId="3" w15:restartNumberingAfterBreak="0">
    <w:nsid w:val="08A565A9"/>
    <w:multiLevelType w:val="hybridMultilevel"/>
    <w:tmpl w:val="00727D26"/>
    <w:lvl w:ilvl="0" w:tplc="B09CE4BE">
      <w:start w:val="3"/>
      <w:numFmt w:val="bullet"/>
      <w:lvlText w:val="-"/>
      <w:lvlJc w:val="left"/>
      <w:pPr>
        <w:ind w:left="720" w:hanging="360"/>
      </w:pPr>
      <w:rPr>
        <w:rFonts w:ascii="Times New Roman" w:eastAsiaTheme="minorHAnsi" w:hAnsi="Times New Roman" w:cs="Times New Roman"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4" w15:restartNumberingAfterBreak="0">
    <w:nsid w:val="0AE11630"/>
    <w:multiLevelType w:val="multilevel"/>
    <w:tmpl w:val="1AAC8AA0"/>
    <w:lvl w:ilvl="0">
      <w:start w:val="2"/>
      <w:numFmt w:val="decimal"/>
      <w:lvlText w:val="%1"/>
      <w:lvlJc w:val="left"/>
      <w:pPr>
        <w:ind w:left="360" w:hanging="360"/>
      </w:pPr>
      <w:rPr>
        <w:rFonts w:hint="default"/>
      </w:rPr>
    </w:lvl>
    <w:lvl w:ilvl="1">
      <w:start w:val="3"/>
      <w:numFmt w:val="decimal"/>
      <w:lvlText w:val="%1.%2"/>
      <w:lvlJc w:val="left"/>
      <w:pPr>
        <w:ind w:left="720" w:hanging="360"/>
      </w:pPr>
      <w:rPr>
        <w:rFonts w:hint="default"/>
        <w:color w:val="auto"/>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5" w15:restartNumberingAfterBreak="0">
    <w:nsid w:val="0B2F294B"/>
    <w:multiLevelType w:val="hybridMultilevel"/>
    <w:tmpl w:val="B34E3A24"/>
    <w:lvl w:ilvl="0" w:tplc="988CC726">
      <w:start w:val="1"/>
      <w:numFmt w:val="decimal"/>
      <w:lvlText w:val="2.%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6" w15:restartNumberingAfterBreak="0">
    <w:nsid w:val="0B5851D3"/>
    <w:multiLevelType w:val="multilevel"/>
    <w:tmpl w:val="9F6453C8"/>
    <w:lvl w:ilvl="0">
      <w:start w:val="8"/>
      <w:numFmt w:val="decimal"/>
      <w:lvlText w:val="%1"/>
      <w:lvlJc w:val="left"/>
      <w:pPr>
        <w:ind w:left="435" w:hanging="435"/>
      </w:pPr>
      <w:rPr>
        <w:rFonts w:hint="default"/>
      </w:rPr>
    </w:lvl>
    <w:lvl w:ilvl="1">
      <w:start w:val="2"/>
      <w:numFmt w:val="decimal"/>
      <w:lvlText w:val="%1.%2"/>
      <w:lvlJc w:val="left"/>
      <w:pPr>
        <w:ind w:left="718" w:hanging="435"/>
      </w:pPr>
      <w:rPr>
        <w:rFonts w:hint="default"/>
      </w:rPr>
    </w:lvl>
    <w:lvl w:ilvl="2">
      <w:start w:val="1"/>
      <w:numFmt w:val="decimal"/>
      <w:lvlText w:val="%1.%2.%3"/>
      <w:lvlJc w:val="left"/>
      <w:pPr>
        <w:ind w:left="1286" w:hanging="720"/>
      </w:pPr>
      <w:rPr>
        <w:rFonts w:hint="default"/>
      </w:rPr>
    </w:lvl>
    <w:lvl w:ilvl="3">
      <w:start w:val="1"/>
      <w:numFmt w:val="decimal"/>
      <w:lvlText w:val="%1.%2.%3.%4"/>
      <w:lvlJc w:val="left"/>
      <w:pPr>
        <w:ind w:left="1569" w:hanging="720"/>
      </w:pPr>
      <w:rPr>
        <w:rFonts w:hint="default"/>
      </w:rPr>
    </w:lvl>
    <w:lvl w:ilvl="4">
      <w:start w:val="1"/>
      <w:numFmt w:val="decimal"/>
      <w:lvlText w:val="%1.%2.%3.%4.%5"/>
      <w:lvlJc w:val="left"/>
      <w:pPr>
        <w:ind w:left="2212" w:hanging="1080"/>
      </w:pPr>
      <w:rPr>
        <w:rFonts w:hint="default"/>
      </w:rPr>
    </w:lvl>
    <w:lvl w:ilvl="5">
      <w:start w:val="1"/>
      <w:numFmt w:val="decimal"/>
      <w:lvlText w:val="%1.%2.%3.%4.%5.%6"/>
      <w:lvlJc w:val="left"/>
      <w:pPr>
        <w:ind w:left="2495" w:hanging="1080"/>
      </w:pPr>
      <w:rPr>
        <w:rFonts w:hint="default"/>
      </w:rPr>
    </w:lvl>
    <w:lvl w:ilvl="6">
      <w:start w:val="1"/>
      <w:numFmt w:val="decimal"/>
      <w:lvlText w:val="%1.%2.%3.%4.%5.%6.%7"/>
      <w:lvlJc w:val="left"/>
      <w:pPr>
        <w:ind w:left="3138" w:hanging="1440"/>
      </w:pPr>
      <w:rPr>
        <w:rFonts w:hint="default"/>
      </w:rPr>
    </w:lvl>
    <w:lvl w:ilvl="7">
      <w:start w:val="1"/>
      <w:numFmt w:val="decimal"/>
      <w:lvlText w:val="%1.%2.%3.%4.%5.%6.%7.%8"/>
      <w:lvlJc w:val="left"/>
      <w:pPr>
        <w:ind w:left="3421" w:hanging="1440"/>
      </w:pPr>
      <w:rPr>
        <w:rFonts w:hint="default"/>
      </w:rPr>
    </w:lvl>
    <w:lvl w:ilvl="8">
      <w:start w:val="1"/>
      <w:numFmt w:val="decimal"/>
      <w:lvlText w:val="%1.%2.%3.%4.%5.%6.%7.%8.%9"/>
      <w:lvlJc w:val="left"/>
      <w:pPr>
        <w:ind w:left="4064" w:hanging="1800"/>
      </w:pPr>
      <w:rPr>
        <w:rFonts w:hint="default"/>
      </w:rPr>
    </w:lvl>
  </w:abstractNum>
  <w:abstractNum w:abstractNumId="7" w15:restartNumberingAfterBreak="0">
    <w:nsid w:val="108C7475"/>
    <w:multiLevelType w:val="multilevel"/>
    <w:tmpl w:val="1C5C4E56"/>
    <w:lvl w:ilvl="0">
      <w:start w:val="10"/>
      <w:numFmt w:val="decimal"/>
      <w:lvlText w:val="%1."/>
      <w:lvlJc w:val="left"/>
      <w:pPr>
        <w:ind w:left="435" w:hanging="435"/>
      </w:pPr>
      <w:rPr>
        <w:rFonts w:hint="default"/>
        <w:sz w:val="20"/>
      </w:rPr>
    </w:lvl>
    <w:lvl w:ilvl="1">
      <w:start w:val="7"/>
      <w:numFmt w:val="decimal"/>
      <w:lvlText w:val="%1.%2."/>
      <w:lvlJc w:val="left"/>
      <w:pPr>
        <w:ind w:left="1425" w:hanging="720"/>
      </w:pPr>
      <w:rPr>
        <w:rFonts w:hint="default"/>
        <w:sz w:val="20"/>
      </w:rPr>
    </w:lvl>
    <w:lvl w:ilvl="2">
      <w:start w:val="1"/>
      <w:numFmt w:val="decimal"/>
      <w:lvlText w:val="%1.%2.%3."/>
      <w:lvlJc w:val="left"/>
      <w:pPr>
        <w:ind w:left="2130" w:hanging="720"/>
      </w:pPr>
      <w:rPr>
        <w:rFonts w:hint="default"/>
        <w:sz w:val="20"/>
      </w:rPr>
    </w:lvl>
    <w:lvl w:ilvl="3">
      <w:start w:val="1"/>
      <w:numFmt w:val="decimal"/>
      <w:lvlText w:val="%1.%2.%3.%4."/>
      <w:lvlJc w:val="left"/>
      <w:pPr>
        <w:ind w:left="3195" w:hanging="1080"/>
      </w:pPr>
      <w:rPr>
        <w:rFonts w:hint="default"/>
        <w:sz w:val="20"/>
      </w:rPr>
    </w:lvl>
    <w:lvl w:ilvl="4">
      <w:start w:val="1"/>
      <w:numFmt w:val="decimal"/>
      <w:lvlText w:val="%1.%2.%3.%4.%5."/>
      <w:lvlJc w:val="left"/>
      <w:pPr>
        <w:ind w:left="3900" w:hanging="1080"/>
      </w:pPr>
      <w:rPr>
        <w:rFonts w:hint="default"/>
        <w:sz w:val="20"/>
      </w:rPr>
    </w:lvl>
    <w:lvl w:ilvl="5">
      <w:start w:val="1"/>
      <w:numFmt w:val="decimal"/>
      <w:lvlText w:val="%1.%2.%3.%4.%5.%6."/>
      <w:lvlJc w:val="left"/>
      <w:pPr>
        <w:ind w:left="4965" w:hanging="1440"/>
      </w:pPr>
      <w:rPr>
        <w:rFonts w:hint="default"/>
        <w:sz w:val="20"/>
      </w:rPr>
    </w:lvl>
    <w:lvl w:ilvl="6">
      <w:start w:val="1"/>
      <w:numFmt w:val="decimal"/>
      <w:lvlText w:val="%1.%2.%3.%4.%5.%6.%7."/>
      <w:lvlJc w:val="left"/>
      <w:pPr>
        <w:ind w:left="5670" w:hanging="1440"/>
      </w:pPr>
      <w:rPr>
        <w:rFonts w:hint="default"/>
        <w:sz w:val="20"/>
      </w:rPr>
    </w:lvl>
    <w:lvl w:ilvl="7">
      <w:start w:val="1"/>
      <w:numFmt w:val="decimal"/>
      <w:lvlText w:val="%1.%2.%3.%4.%5.%6.%7.%8."/>
      <w:lvlJc w:val="left"/>
      <w:pPr>
        <w:ind w:left="6735" w:hanging="1800"/>
      </w:pPr>
      <w:rPr>
        <w:rFonts w:hint="default"/>
        <w:sz w:val="20"/>
      </w:rPr>
    </w:lvl>
    <w:lvl w:ilvl="8">
      <w:start w:val="1"/>
      <w:numFmt w:val="decimal"/>
      <w:lvlText w:val="%1.%2.%3.%4.%5.%6.%7.%8.%9."/>
      <w:lvlJc w:val="left"/>
      <w:pPr>
        <w:ind w:left="7800" w:hanging="2160"/>
      </w:pPr>
      <w:rPr>
        <w:rFonts w:hint="default"/>
        <w:sz w:val="20"/>
      </w:rPr>
    </w:lvl>
  </w:abstractNum>
  <w:abstractNum w:abstractNumId="8" w15:restartNumberingAfterBreak="0">
    <w:nsid w:val="129B6631"/>
    <w:multiLevelType w:val="multilevel"/>
    <w:tmpl w:val="BBC4DBDE"/>
    <w:lvl w:ilvl="0">
      <w:start w:val="2"/>
      <w:numFmt w:val="decimal"/>
      <w:lvlText w:val="%1."/>
      <w:lvlJc w:val="left"/>
      <w:pPr>
        <w:ind w:left="720" w:hanging="360"/>
      </w:pPr>
      <w:rPr>
        <w:rFonts w:hint="default"/>
      </w:rPr>
    </w:lvl>
    <w:lvl w:ilvl="1">
      <w:start w:val="2"/>
      <w:numFmt w:val="decimal"/>
      <w:isLgl/>
      <w:lvlText w:val="%1.%2."/>
      <w:lvlJc w:val="left"/>
      <w:pPr>
        <w:ind w:left="720" w:hanging="360"/>
      </w:pPr>
      <w:rPr>
        <w:rFonts w:hint="default"/>
        <w:color w:val="auto"/>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9" w15:restartNumberingAfterBreak="0">
    <w:nsid w:val="1475787E"/>
    <w:multiLevelType w:val="hybridMultilevel"/>
    <w:tmpl w:val="B5CE393A"/>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0" w15:restartNumberingAfterBreak="0">
    <w:nsid w:val="14D567DA"/>
    <w:multiLevelType w:val="hybridMultilevel"/>
    <w:tmpl w:val="BF06E5A8"/>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1" w15:restartNumberingAfterBreak="0">
    <w:nsid w:val="14E95B3B"/>
    <w:multiLevelType w:val="hybridMultilevel"/>
    <w:tmpl w:val="85686E3E"/>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2" w15:restartNumberingAfterBreak="0">
    <w:nsid w:val="14F815CE"/>
    <w:multiLevelType w:val="multilevel"/>
    <w:tmpl w:val="535E8FBA"/>
    <w:lvl w:ilvl="0">
      <w:start w:val="8"/>
      <w:numFmt w:val="decimal"/>
      <w:lvlText w:val="%1."/>
      <w:lvlJc w:val="left"/>
      <w:pPr>
        <w:ind w:left="660" w:hanging="660"/>
      </w:pPr>
      <w:rPr>
        <w:rFonts w:hint="default"/>
      </w:rPr>
    </w:lvl>
    <w:lvl w:ilvl="1">
      <w:start w:val="2"/>
      <w:numFmt w:val="decimal"/>
      <w:lvlText w:val="%1.%2."/>
      <w:lvlJc w:val="left"/>
      <w:pPr>
        <w:ind w:left="660" w:hanging="660"/>
      </w:pPr>
      <w:rPr>
        <w:rFonts w:hint="default"/>
      </w:rPr>
    </w:lvl>
    <w:lvl w:ilvl="2">
      <w:start w:val="1"/>
      <w:numFmt w:val="decimal"/>
      <w:lvlText w:val="%1.%2.%3."/>
      <w:lvlJc w:val="left"/>
      <w:pPr>
        <w:ind w:left="720" w:hanging="720"/>
      </w:pPr>
      <w:rPr>
        <w:rFonts w:hint="default"/>
      </w:rPr>
    </w:lvl>
    <w:lvl w:ilvl="3">
      <w:start w:val="5"/>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3" w15:restartNumberingAfterBreak="0">
    <w:nsid w:val="15CF4C4D"/>
    <w:multiLevelType w:val="multilevel"/>
    <w:tmpl w:val="B5D89282"/>
    <w:lvl w:ilvl="0">
      <w:start w:val="1"/>
      <w:numFmt w:val="decimal"/>
      <w:lvlText w:val="%1."/>
      <w:lvlJc w:val="left"/>
      <w:pPr>
        <w:ind w:left="360" w:hanging="360"/>
      </w:pPr>
      <w:rPr>
        <w:rFonts w:hint="default"/>
      </w:rPr>
    </w:lvl>
    <w:lvl w:ilvl="1">
      <w:start w:val="2"/>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4" w15:restartNumberingAfterBreak="0">
    <w:nsid w:val="174C77C9"/>
    <w:multiLevelType w:val="hybridMultilevel"/>
    <w:tmpl w:val="109E0498"/>
    <w:lvl w:ilvl="0" w:tplc="74A41A4E">
      <w:numFmt w:val="none"/>
      <w:lvlText w:val=""/>
      <w:lvlJc w:val="left"/>
      <w:pPr>
        <w:tabs>
          <w:tab w:val="num" w:pos="360"/>
        </w:tabs>
      </w:pPr>
    </w:lvl>
    <w:lvl w:ilvl="1" w:tplc="A9D28F06">
      <w:start w:val="1"/>
      <w:numFmt w:val="lowerLetter"/>
      <w:lvlText w:val="%2."/>
      <w:lvlJc w:val="left"/>
      <w:pPr>
        <w:ind w:left="1440" w:hanging="360"/>
      </w:pPr>
    </w:lvl>
    <w:lvl w:ilvl="2" w:tplc="8362ACA8">
      <w:start w:val="1"/>
      <w:numFmt w:val="lowerRoman"/>
      <w:lvlText w:val="%3."/>
      <w:lvlJc w:val="right"/>
      <w:pPr>
        <w:ind w:left="2160" w:hanging="180"/>
      </w:pPr>
    </w:lvl>
    <w:lvl w:ilvl="3" w:tplc="5D26F38C">
      <w:start w:val="1"/>
      <w:numFmt w:val="decimal"/>
      <w:lvlText w:val="%4."/>
      <w:lvlJc w:val="left"/>
      <w:pPr>
        <w:ind w:left="2880" w:hanging="360"/>
      </w:pPr>
    </w:lvl>
    <w:lvl w:ilvl="4" w:tplc="F928407C">
      <w:start w:val="1"/>
      <w:numFmt w:val="lowerLetter"/>
      <w:lvlText w:val="%5."/>
      <w:lvlJc w:val="left"/>
      <w:pPr>
        <w:ind w:left="3600" w:hanging="360"/>
      </w:pPr>
    </w:lvl>
    <w:lvl w:ilvl="5" w:tplc="5C7ED3A0">
      <w:start w:val="1"/>
      <w:numFmt w:val="lowerRoman"/>
      <w:lvlText w:val="%6."/>
      <w:lvlJc w:val="right"/>
      <w:pPr>
        <w:ind w:left="4320" w:hanging="180"/>
      </w:pPr>
    </w:lvl>
    <w:lvl w:ilvl="6" w:tplc="5DE6D666">
      <w:start w:val="1"/>
      <w:numFmt w:val="decimal"/>
      <w:lvlText w:val="%7."/>
      <w:lvlJc w:val="left"/>
      <w:pPr>
        <w:ind w:left="5040" w:hanging="360"/>
      </w:pPr>
    </w:lvl>
    <w:lvl w:ilvl="7" w:tplc="B05C5510">
      <w:start w:val="1"/>
      <w:numFmt w:val="lowerLetter"/>
      <w:lvlText w:val="%8."/>
      <w:lvlJc w:val="left"/>
      <w:pPr>
        <w:ind w:left="5760" w:hanging="360"/>
      </w:pPr>
    </w:lvl>
    <w:lvl w:ilvl="8" w:tplc="E0CA569C">
      <w:start w:val="1"/>
      <w:numFmt w:val="lowerRoman"/>
      <w:lvlText w:val="%9."/>
      <w:lvlJc w:val="right"/>
      <w:pPr>
        <w:ind w:left="6480" w:hanging="180"/>
      </w:pPr>
    </w:lvl>
  </w:abstractNum>
  <w:abstractNum w:abstractNumId="15" w15:restartNumberingAfterBreak="0">
    <w:nsid w:val="187F01DD"/>
    <w:multiLevelType w:val="hybridMultilevel"/>
    <w:tmpl w:val="23168052"/>
    <w:lvl w:ilvl="0" w:tplc="40A20A36">
      <w:start w:val="1"/>
      <w:numFmt w:val="decimal"/>
      <w:lvlText w:val="%1."/>
      <w:lvlJc w:val="left"/>
      <w:pPr>
        <w:ind w:left="720" w:hanging="360"/>
      </w:pPr>
      <w:rPr>
        <w:rFonts w:ascii="Arial" w:hAnsi="Arial" w:cs="Arial" w:hint="default"/>
      </w:rPr>
    </w:lvl>
    <w:lvl w:ilvl="1" w:tplc="02E2EB7C">
      <w:start w:val="1"/>
      <w:numFmt w:val="lowerLetter"/>
      <w:lvlText w:val="%2."/>
      <w:lvlJc w:val="left"/>
      <w:pPr>
        <w:ind w:left="1440" w:hanging="360"/>
      </w:pPr>
    </w:lvl>
    <w:lvl w:ilvl="2" w:tplc="7FBCE7C0">
      <w:start w:val="1"/>
      <w:numFmt w:val="lowerRoman"/>
      <w:lvlText w:val="%3."/>
      <w:lvlJc w:val="right"/>
      <w:pPr>
        <w:ind w:left="2160" w:hanging="180"/>
      </w:pPr>
    </w:lvl>
    <w:lvl w:ilvl="3" w:tplc="2D347E72">
      <w:start w:val="1"/>
      <w:numFmt w:val="decimal"/>
      <w:lvlText w:val="%4."/>
      <w:lvlJc w:val="left"/>
      <w:pPr>
        <w:ind w:left="2880" w:hanging="360"/>
      </w:pPr>
    </w:lvl>
    <w:lvl w:ilvl="4" w:tplc="513AAF1C">
      <w:start w:val="1"/>
      <w:numFmt w:val="lowerLetter"/>
      <w:lvlText w:val="%5."/>
      <w:lvlJc w:val="left"/>
      <w:pPr>
        <w:ind w:left="3600" w:hanging="360"/>
      </w:pPr>
    </w:lvl>
    <w:lvl w:ilvl="5" w:tplc="575AAA50">
      <w:start w:val="1"/>
      <w:numFmt w:val="lowerRoman"/>
      <w:lvlText w:val="%6."/>
      <w:lvlJc w:val="right"/>
      <w:pPr>
        <w:ind w:left="4320" w:hanging="180"/>
      </w:pPr>
    </w:lvl>
    <w:lvl w:ilvl="6" w:tplc="34842B06">
      <w:start w:val="1"/>
      <w:numFmt w:val="decimal"/>
      <w:lvlText w:val="%7."/>
      <w:lvlJc w:val="left"/>
      <w:pPr>
        <w:ind w:left="5040" w:hanging="360"/>
      </w:pPr>
    </w:lvl>
    <w:lvl w:ilvl="7" w:tplc="E1A8A2CC">
      <w:start w:val="1"/>
      <w:numFmt w:val="lowerLetter"/>
      <w:lvlText w:val="%8."/>
      <w:lvlJc w:val="left"/>
      <w:pPr>
        <w:ind w:left="5760" w:hanging="360"/>
      </w:pPr>
    </w:lvl>
    <w:lvl w:ilvl="8" w:tplc="EBD01BA0">
      <w:start w:val="1"/>
      <w:numFmt w:val="lowerRoman"/>
      <w:lvlText w:val="%9."/>
      <w:lvlJc w:val="right"/>
      <w:pPr>
        <w:ind w:left="6480" w:hanging="180"/>
      </w:pPr>
    </w:lvl>
  </w:abstractNum>
  <w:abstractNum w:abstractNumId="16" w15:restartNumberingAfterBreak="0">
    <w:nsid w:val="1B3B4E3B"/>
    <w:multiLevelType w:val="multilevel"/>
    <w:tmpl w:val="6D467FD0"/>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color w:val="auto"/>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7" w15:restartNumberingAfterBreak="0">
    <w:nsid w:val="1C91285E"/>
    <w:multiLevelType w:val="hybridMultilevel"/>
    <w:tmpl w:val="FFFFFFFF"/>
    <w:lvl w:ilvl="0" w:tplc="CAA6B838">
      <w:start w:val="1"/>
      <w:numFmt w:val="decimal"/>
      <w:lvlText w:val="%1."/>
      <w:lvlJc w:val="left"/>
      <w:pPr>
        <w:ind w:left="720" w:hanging="360"/>
      </w:pPr>
    </w:lvl>
    <w:lvl w:ilvl="1" w:tplc="F5902A0C">
      <w:start w:val="1"/>
      <w:numFmt w:val="lowerLetter"/>
      <w:lvlText w:val="%2."/>
      <w:lvlJc w:val="left"/>
      <w:pPr>
        <w:ind w:left="1440" w:hanging="360"/>
      </w:pPr>
    </w:lvl>
    <w:lvl w:ilvl="2" w:tplc="5614989C">
      <w:start w:val="1"/>
      <w:numFmt w:val="lowerRoman"/>
      <w:lvlText w:val="%3."/>
      <w:lvlJc w:val="right"/>
      <w:pPr>
        <w:ind w:left="2160" w:hanging="180"/>
      </w:pPr>
    </w:lvl>
    <w:lvl w:ilvl="3" w:tplc="3A9A9502">
      <w:start w:val="1"/>
      <w:numFmt w:val="decimal"/>
      <w:lvlText w:val="%4."/>
      <w:lvlJc w:val="left"/>
      <w:pPr>
        <w:ind w:left="2880" w:hanging="360"/>
      </w:pPr>
    </w:lvl>
    <w:lvl w:ilvl="4" w:tplc="D53CFFE0">
      <w:start w:val="1"/>
      <w:numFmt w:val="lowerLetter"/>
      <w:lvlText w:val="%5."/>
      <w:lvlJc w:val="left"/>
      <w:pPr>
        <w:ind w:left="3600" w:hanging="360"/>
      </w:pPr>
    </w:lvl>
    <w:lvl w:ilvl="5" w:tplc="CB481FA2">
      <w:start w:val="1"/>
      <w:numFmt w:val="lowerRoman"/>
      <w:lvlText w:val="%6."/>
      <w:lvlJc w:val="right"/>
      <w:pPr>
        <w:ind w:left="4320" w:hanging="180"/>
      </w:pPr>
    </w:lvl>
    <w:lvl w:ilvl="6" w:tplc="F0D48232">
      <w:start w:val="1"/>
      <w:numFmt w:val="decimal"/>
      <w:lvlText w:val="%7."/>
      <w:lvlJc w:val="left"/>
      <w:pPr>
        <w:ind w:left="5040" w:hanging="360"/>
      </w:pPr>
    </w:lvl>
    <w:lvl w:ilvl="7" w:tplc="3752900E">
      <w:start w:val="1"/>
      <w:numFmt w:val="lowerLetter"/>
      <w:lvlText w:val="%8."/>
      <w:lvlJc w:val="left"/>
      <w:pPr>
        <w:ind w:left="5760" w:hanging="360"/>
      </w:pPr>
    </w:lvl>
    <w:lvl w:ilvl="8" w:tplc="F3EAF67A">
      <w:start w:val="1"/>
      <w:numFmt w:val="lowerRoman"/>
      <w:lvlText w:val="%9."/>
      <w:lvlJc w:val="right"/>
      <w:pPr>
        <w:ind w:left="6480" w:hanging="180"/>
      </w:pPr>
    </w:lvl>
  </w:abstractNum>
  <w:abstractNum w:abstractNumId="18" w15:restartNumberingAfterBreak="0">
    <w:nsid w:val="1CDF46C2"/>
    <w:multiLevelType w:val="hybridMultilevel"/>
    <w:tmpl w:val="047660DC"/>
    <w:lvl w:ilvl="0" w:tplc="0427000F">
      <w:start w:val="1"/>
      <w:numFmt w:val="decimal"/>
      <w:lvlText w:val="%1."/>
      <w:lvlJc w:val="left"/>
      <w:pPr>
        <w:ind w:left="720" w:hanging="360"/>
      </w:pPr>
      <w:rPr>
        <w:rFonts w:hint="default"/>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9" w15:restartNumberingAfterBreak="0">
    <w:nsid w:val="1EDB5FC2"/>
    <w:multiLevelType w:val="hybridMultilevel"/>
    <w:tmpl w:val="FFFFFFFF"/>
    <w:lvl w:ilvl="0" w:tplc="BD749DFE">
      <w:start w:val="1"/>
      <w:numFmt w:val="bullet"/>
      <w:lvlText w:val="·"/>
      <w:lvlJc w:val="left"/>
      <w:pPr>
        <w:ind w:left="720" w:hanging="360"/>
      </w:pPr>
      <w:rPr>
        <w:rFonts w:ascii="Symbol" w:hAnsi="Symbol" w:hint="default"/>
      </w:rPr>
    </w:lvl>
    <w:lvl w:ilvl="1" w:tplc="83860BD8">
      <w:start w:val="1"/>
      <w:numFmt w:val="bullet"/>
      <w:lvlText w:val="o"/>
      <w:lvlJc w:val="left"/>
      <w:pPr>
        <w:ind w:left="1440" w:hanging="360"/>
      </w:pPr>
      <w:rPr>
        <w:rFonts w:ascii="Courier New" w:hAnsi="Courier New" w:hint="default"/>
      </w:rPr>
    </w:lvl>
    <w:lvl w:ilvl="2" w:tplc="D8721E04">
      <w:start w:val="1"/>
      <w:numFmt w:val="bullet"/>
      <w:lvlText w:val=""/>
      <w:lvlJc w:val="left"/>
      <w:pPr>
        <w:ind w:left="2160" w:hanging="360"/>
      </w:pPr>
      <w:rPr>
        <w:rFonts w:ascii="Wingdings" w:hAnsi="Wingdings" w:hint="default"/>
      </w:rPr>
    </w:lvl>
    <w:lvl w:ilvl="3" w:tplc="C512C340">
      <w:start w:val="1"/>
      <w:numFmt w:val="bullet"/>
      <w:lvlText w:val=""/>
      <w:lvlJc w:val="left"/>
      <w:pPr>
        <w:ind w:left="2880" w:hanging="360"/>
      </w:pPr>
      <w:rPr>
        <w:rFonts w:ascii="Symbol" w:hAnsi="Symbol" w:hint="default"/>
      </w:rPr>
    </w:lvl>
    <w:lvl w:ilvl="4" w:tplc="216A4360">
      <w:start w:val="1"/>
      <w:numFmt w:val="bullet"/>
      <w:lvlText w:val="o"/>
      <w:lvlJc w:val="left"/>
      <w:pPr>
        <w:ind w:left="3600" w:hanging="360"/>
      </w:pPr>
      <w:rPr>
        <w:rFonts w:ascii="Courier New" w:hAnsi="Courier New" w:hint="default"/>
      </w:rPr>
    </w:lvl>
    <w:lvl w:ilvl="5" w:tplc="4462D00C">
      <w:start w:val="1"/>
      <w:numFmt w:val="bullet"/>
      <w:lvlText w:val=""/>
      <w:lvlJc w:val="left"/>
      <w:pPr>
        <w:ind w:left="4320" w:hanging="360"/>
      </w:pPr>
      <w:rPr>
        <w:rFonts w:ascii="Wingdings" w:hAnsi="Wingdings" w:hint="default"/>
      </w:rPr>
    </w:lvl>
    <w:lvl w:ilvl="6" w:tplc="17B6E7DA">
      <w:start w:val="1"/>
      <w:numFmt w:val="bullet"/>
      <w:lvlText w:val=""/>
      <w:lvlJc w:val="left"/>
      <w:pPr>
        <w:ind w:left="5040" w:hanging="360"/>
      </w:pPr>
      <w:rPr>
        <w:rFonts w:ascii="Symbol" w:hAnsi="Symbol" w:hint="default"/>
      </w:rPr>
    </w:lvl>
    <w:lvl w:ilvl="7" w:tplc="38A800A6">
      <w:start w:val="1"/>
      <w:numFmt w:val="bullet"/>
      <w:lvlText w:val="o"/>
      <w:lvlJc w:val="left"/>
      <w:pPr>
        <w:ind w:left="5760" w:hanging="360"/>
      </w:pPr>
      <w:rPr>
        <w:rFonts w:ascii="Courier New" w:hAnsi="Courier New" w:hint="default"/>
      </w:rPr>
    </w:lvl>
    <w:lvl w:ilvl="8" w:tplc="62AE2F50">
      <w:start w:val="1"/>
      <w:numFmt w:val="bullet"/>
      <w:lvlText w:val=""/>
      <w:lvlJc w:val="left"/>
      <w:pPr>
        <w:ind w:left="6480" w:hanging="360"/>
      </w:pPr>
      <w:rPr>
        <w:rFonts w:ascii="Wingdings" w:hAnsi="Wingdings" w:hint="default"/>
      </w:rPr>
    </w:lvl>
  </w:abstractNum>
  <w:abstractNum w:abstractNumId="20" w15:restartNumberingAfterBreak="0">
    <w:nsid w:val="20912561"/>
    <w:multiLevelType w:val="hybridMultilevel"/>
    <w:tmpl w:val="87402D9A"/>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1" w15:restartNumberingAfterBreak="0">
    <w:nsid w:val="230959F6"/>
    <w:multiLevelType w:val="hybridMultilevel"/>
    <w:tmpl w:val="5BCE78EA"/>
    <w:lvl w:ilvl="0" w:tplc="0AA83BD8">
      <w:start w:val="2"/>
      <w:numFmt w:val="bullet"/>
      <w:lvlText w:val=""/>
      <w:lvlJc w:val="left"/>
      <w:pPr>
        <w:ind w:left="645" w:hanging="285"/>
      </w:pPr>
      <w:rPr>
        <w:rFonts w:ascii="Arial" w:eastAsia="Arial" w:hAnsi="Arial" w:cs="Arial" w:hint="default"/>
        <w:color w:val="000000" w:themeColor="text1"/>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2" w15:restartNumberingAfterBreak="0">
    <w:nsid w:val="268B6770"/>
    <w:multiLevelType w:val="hybridMultilevel"/>
    <w:tmpl w:val="F788A79C"/>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3" w15:restartNumberingAfterBreak="0">
    <w:nsid w:val="26C22371"/>
    <w:multiLevelType w:val="multilevel"/>
    <w:tmpl w:val="6D467FD0"/>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color w:val="auto"/>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4" w15:restartNumberingAfterBreak="0">
    <w:nsid w:val="27BE5010"/>
    <w:multiLevelType w:val="hybridMultilevel"/>
    <w:tmpl w:val="FFFFFFFF"/>
    <w:lvl w:ilvl="0" w:tplc="87880006">
      <w:start w:val="1"/>
      <w:numFmt w:val="decimal"/>
      <w:lvlText w:val="%1."/>
      <w:lvlJc w:val="left"/>
      <w:pPr>
        <w:ind w:left="720" w:hanging="360"/>
      </w:pPr>
    </w:lvl>
    <w:lvl w:ilvl="1" w:tplc="64546026">
      <w:start w:val="1"/>
      <w:numFmt w:val="lowerLetter"/>
      <w:lvlText w:val="%2."/>
      <w:lvlJc w:val="left"/>
      <w:pPr>
        <w:ind w:left="1440" w:hanging="360"/>
      </w:pPr>
    </w:lvl>
    <w:lvl w:ilvl="2" w:tplc="FC0E4A68">
      <w:start w:val="1"/>
      <w:numFmt w:val="lowerRoman"/>
      <w:lvlText w:val="%3."/>
      <w:lvlJc w:val="right"/>
      <w:pPr>
        <w:ind w:left="2160" w:hanging="180"/>
      </w:pPr>
    </w:lvl>
    <w:lvl w:ilvl="3" w:tplc="F34891AA">
      <w:start w:val="1"/>
      <w:numFmt w:val="decimal"/>
      <w:lvlText w:val="%4."/>
      <w:lvlJc w:val="left"/>
      <w:pPr>
        <w:ind w:left="2880" w:hanging="360"/>
      </w:pPr>
    </w:lvl>
    <w:lvl w:ilvl="4" w:tplc="C9FE90BA">
      <w:start w:val="1"/>
      <w:numFmt w:val="lowerLetter"/>
      <w:lvlText w:val="%5."/>
      <w:lvlJc w:val="left"/>
      <w:pPr>
        <w:ind w:left="3600" w:hanging="360"/>
      </w:pPr>
    </w:lvl>
    <w:lvl w:ilvl="5" w:tplc="958CC510">
      <w:start w:val="1"/>
      <w:numFmt w:val="lowerRoman"/>
      <w:lvlText w:val="%6."/>
      <w:lvlJc w:val="right"/>
      <w:pPr>
        <w:ind w:left="4320" w:hanging="180"/>
      </w:pPr>
    </w:lvl>
    <w:lvl w:ilvl="6" w:tplc="6FFA6A92">
      <w:start w:val="1"/>
      <w:numFmt w:val="decimal"/>
      <w:lvlText w:val="%7."/>
      <w:lvlJc w:val="left"/>
      <w:pPr>
        <w:ind w:left="5040" w:hanging="360"/>
      </w:pPr>
    </w:lvl>
    <w:lvl w:ilvl="7" w:tplc="D43445FA">
      <w:start w:val="1"/>
      <w:numFmt w:val="lowerLetter"/>
      <w:lvlText w:val="%8."/>
      <w:lvlJc w:val="left"/>
      <w:pPr>
        <w:ind w:left="5760" w:hanging="360"/>
      </w:pPr>
    </w:lvl>
    <w:lvl w:ilvl="8" w:tplc="01289CDA">
      <w:start w:val="1"/>
      <w:numFmt w:val="lowerRoman"/>
      <w:lvlText w:val="%9."/>
      <w:lvlJc w:val="right"/>
      <w:pPr>
        <w:ind w:left="6480" w:hanging="180"/>
      </w:pPr>
    </w:lvl>
  </w:abstractNum>
  <w:abstractNum w:abstractNumId="25" w15:restartNumberingAfterBreak="0">
    <w:nsid w:val="29944BA2"/>
    <w:multiLevelType w:val="hybridMultilevel"/>
    <w:tmpl w:val="99A24AB6"/>
    <w:lvl w:ilvl="0" w:tplc="04270017">
      <w:start w:val="1"/>
      <w:numFmt w:val="lowerLetter"/>
      <w:lvlText w:val="%1)"/>
      <w:lvlJc w:val="left"/>
      <w:pPr>
        <w:ind w:left="1440" w:hanging="360"/>
      </w:pPr>
    </w:lvl>
    <w:lvl w:ilvl="1" w:tplc="04270019" w:tentative="1">
      <w:start w:val="1"/>
      <w:numFmt w:val="lowerLetter"/>
      <w:lvlText w:val="%2."/>
      <w:lvlJc w:val="left"/>
      <w:pPr>
        <w:ind w:left="2160" w:hanging="360"/>
      </w:pPr>
    </w:lvl>
    <w:lvl w:ilvl="2" w:tplc="0427001B" w:tentative="1">
      <w:start w:val="1"/>
      <w:numFmt w:val="lowerRoman"/>
      <w:lvlText w:val="%3."/>
      <w:lvlJc w:val="right"/>
      <w:pPr>
        <w:ind w:left="2880" w:hanging="180"/>
      </w:pPr>
    </w:lvl>
    <w:lvl w:ilvl="3" w:tplc="0427000F" w:tentative="1">
      <w:start w:val="1"/>
      <w:numFmt w:val="decimal"/>
      <w:lvlText w:val="%4."/>
      <w:lvlJc w:val="left"/>
      <w:pPr>
        <w:ind w:left="3600" w:hanging="360"/>
      </w:pPr>
    </w:lvl>
    <w:lvl w:ilvl="4" w:tplc="04270019" w:tentative="1">
      <w:start w:val="1"/>
      <w:numFmt w:val="lowerLetter"/>
      <w:lvlText w:val="%5."/>
      <w:lvlJc w:val="left"/>
      <w:pPr>
        <w:ind w:left="4320" w:hanging="360"/>
      </w:pPr>
    </w:lvl>
    <w:lvl w:ilvl="5" w:tplc="0427001B" w:tentative="1">
      <w:start w:val="1"/>
      <w:numFmt w:val="lowerRoman"/>
      <w:lvlText w:val="%6."/>
      <w:lvlJc w:val="right"/>
      <w:pPr>
        <w:ind w:left="5040" w:hanging="180"/>
      </w:pPr>
    </w:lvl>
    <w:lvl w:ilvl="6" w:tplc="0427000F" w:tentative="1">
      <w:start w:val="1"/>
      <w:numFmt w:val="decimal"/>
      <w:lvlText w:val="%7."/>
      <w:lvlJc w:val="left"/>
      <w:pPr>
        <w:ind w:left="5760" w:hanging="360"/>
      </w:pPr>
    </w:lvl>
    <w:lvl w:ilvl="7" w:tplc="04270019" w:tentative="1">
      <w:start w:val="1"/>
      <w:numFmt w:val="lowerLetter"/>
      <w:lvlText w:val="%8."/>
      <w:lvlJc w:val="left"/>
      <w:pPr>
        <w:ind w:left="6480" w:hanging="360"/>
      </w:pPr>
    </w:lvl>
    <w:lvl w:ilvl="8" w:tplc="0427001B" w:tentative="1">
      <w:start w:val="1"/>
      <w:numFmt w:val="lowerRoman"/>
      <w:lvlText w:val="%9."/>
      <w:lvlJc w:val="right"/>
      <w:pPr>
        <w:ind w:left="7200" w:hanging="180"/>
      </w:pPr>
    </w:lvl>
  </w:abstractNum>
  <w:abstractNum w:abstractNumId="26" w15:restartNumberingAfterBreak="0">
    <w:nsid w:val="2A1930A8"/>
    <w:multiLevelType w:val="hybridMultilevel"/>
    <w:tmpl w:val="CD96806C"/>
    <w:lvl w:ilvl="0" w:tplc="CEFE9A22">
      <w:start w:val="1"/>
      <w:numFmt w:val="decimal"/>
      <w:lvlText w:val="3.2.%1."/>
      <w:lvlJc w:val="left"/>
      <w:pPr>
        <w:ind w:left="720" w:hanging="360"/>
      </w:pPr>
      <w:rPr>
        <w:rFonts w:hint="default"/>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7" w15:restartNumberingAfterBreak="0">
    <w:nsid w:val="2A49709B"/>
    <w:multiLevelType w:val="multilevel"/>
    <w:tmpl w:val="BEC0407C"/>
    <w:lvl w:ilvl="0">
      <w:start w:val="3"/>
      <w:numFmt w:val="decimal"/>
      <w:lvlText w:val="%1."/>
      <w:lvlJc w:val="left"/>
      <w:pPr>
        <w:ind w:left="720" w:hanging="360"/>
      </w:pPr>
      <w:rPr>
        <w:rFonts w:hint="default"/>
      </w:rPr>
    </w:lvl>
    <w:lvl w:ilvl="1">
      <w:start w:val="2"/>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8" w15:restartNumberingAfterBreak="0">
    <w:nsid w:val="2AEA04D4"/>
    <w:multiLevelType w:val="hybridMultilevel"/>
    <w:tmpl w:val="90A23256"/>
    <w:lvl w:ilvl="0" w:tplc="A880C852">
      <w:start w:val="2"/>
      <w:numFmt w:val="bullet"/>
      <w:lvlText w:val=""/>
      <w:lvlJc w:val="left"/>
      <w:pPr>
        <w:ind w:left="1080" w:hanging="360"/>
      </w:pPr>
      <w:rPr>
        <w:rFonts w:ascii="Symbol" w:eastAsiaTheme="minorHAnsi" w:hAnsi="Symbol" w:cs="Arial" w:hint="default"/>
      </w:rPr>
    </w:lvl>
    <w:lvl w:ilvl="1" w:tplc="04270003">
      <w:start w:val="1"/>
      <w:numFmt w:val="bullet"/>
      <w:lvlText w:val="o"/>
      <w:lvlJc w:val="left"/>
      <w:pPr>
        <w:ind w:left="1800" w:hanging="360"/>
      </w:pPr>
      <w:rPr>
        <w:rFonts w:ascii="Courier New" w:hAnsi="Courier New" w:cs="Courier New" w:hint="default"/>
      </w:rPr>
    </w:lvl>
    <w:lvl w:ilvl="2" w:tplc="04270005" w:tentative="1">
      <w:start w:val="1"/>
      <w:numFmt w:val="bullet"/>
      <w:lvlText w:val=""/>
      <w:lvlJc w:val="left"/>
      <w:pPr>
        <w:ind w:left="2520" w:hanging="360"/>
      </w:pPr>
      <w:rPr>
        <w:rFonts w:ascii="Wingdings" w:hAnsi="Wingdings" w:hint="default"/>
      </w:rPr>
    </w:lvl>
    <w:lvl w:ilvl="3" w:tplc="04270001" w:tentative="1">
      <w:start w:val="1"/>
      <w:numFmt w:val="bullet"/>
      <w:lvlText w:val=""/>
      <w:lvlJc w:val="left"/>
      <w:pPr>
        <w:ind w:left="3240" w:hanging="360"/>
      </w:pPr>
      <w:rPr>
        <w:rFonts w:ascii="Symbol" w:hAnsi="Symbol" w:hint="default"/>
      </w:rPr>
    </w:lvl>
    <w:lvl w:ilvl="4" w:tplc="04270003" w:tentative="1">
      <w:start w:val="1"/>
      <w:numFmt w:val="bullet"/>
      <w:lvlText w:val="o"/>
      <w:lvlJc w:val="left"/>
      <w:pPr>
        <w:ind w:left="3960" w:hanging="360"/>
      </w:pPr>
      <w:rPr>
        <w:rFonts w:ascii="Courier New" w:hAnsi="Courier New" w:cs="Courier New" w:hint="default"/>
      </w:rPr>
    </w:lvl>
    <w:lvl w:ilvl="5" w:tplc="04270005" w:tentative="1">
      <w:start w:val="1"/>
      <w:numFmt w:val="bullet"/>
      <w:lvlText w:val=""/>
      <w:lvlJc w:val="left"/>
      <w:pPr>
        <w:ind w:left="4680" w:hanging="360"/>
      </w:pPr>
      <w:rPr>
        <w:rFonts w:ascii="Wingdings" w:hAnsi="Wingdings" w:hint="default"/>
      </w:rPr>
    </w:lvl>
    <w:lvl w:ilvl="6" w:tplc="04270001" w:tentative="1">
      <w:start w:val="1"/>
      <w:numFmt w:val="bullet"/>
      <w:lvlText w:val=""/>
      <w:lvlJc w:val="left"/>
      <w:pPr>
        <w:ind w:left="5400" w:hanging="360"/>
      </w:pPr>
      <w:rPr>
        <w:rFonts w:ascii="Symbol" w:hAnsi="Symbol" w:hint="default"/>
      </w:rPr>
    </w:lvl>
    <w:lvl w:ilvl="7" w:tplc="04270003" w:tentative="1">
      <w:start w:val="1"/>
      <w:numFmt w:val="bullet"/>
      <w:lvlText w:val="o"/>
      <w:lvlJc w:val="left"/>
      <w:pPr>
        <w:ind w:left="6120" w:hanging="360"/>
      </w:pPr>
      <w:rPr>
        <w:rFonts w:ascii="Courier New" w:hAnsi="Courier New" w:cs="Courier New" w:hint="default"/>
      </w:rPr>
    </w:lvl>
    <w:lvl w:ilvl="8" w:tplc="04270005" w:tentative="1">
      <w:start w:val="1"/>
      <w:numFmt w:val="bullet"/>
      <w:lvlText w:val=""/>
      <w:lvlJc w:val="left"/>
      <w:pPr>
        <w:ind w:left="6840" w:hanging="360"/>
      </w:pPr>
      <w:rPr>
        <w:rFonts w:ascii="Wingdings" w:hAnsi="Wingdings" w:hint="default"/>
      </w:rPr>
    </w:lvl>
  </w:abstractNum>
  <w:abstractNum w:abstractNumId="29" w15:restartNumberingAfterBreak="0">
    <w:nsid w:val="323271CD"/>
    <w:multiLevelType w:val="multilevel"/>
    <w:tmpl w:val="6EEA870C"/>
    <w:lvl w:ilvl="0">
      <w:start w:val="1"/>
      <w:numFmt w:val="decimal"/>
      <w:lvlText w:val="%1."/>
      <w:lvlJc w:val="left"/>
      <w:pPr>
        <w:ind w:left="1080" w:hanging="360"/>
      </w:pPr>
      <w:rPr>
        <w:rFonts w:hint="default"/>
        <w:b/>
      </w:rPr>
    </w:lvl>
    <w:lvl w:ilvl="1">
      <w:start w:val="1"/>
      <w:numFmt w:val="decimal"/>
      <w:isLgl/>
      <w:lvlText w:val="%1.%2."/>
      <w:lvlJc w:val="left"/>
      <w:pPr>
        <w:ind w:left="720" w:hanging="720"/>
      </w:pPr>
      <w:rPr>
        <w:rFonts w:hint="default"/>
        <w:b w:val="0"/>
        <w:i w:val="0"/>
      </w:rPr>
    </w:lvl>
    <w:lvl w:ilvl="2">
      <w:start w:val="1"/>
      <w:numFmt w:val="decimal"/>
      <w:isLgl/>
      <w:lvlText w:val="%1.%2.%3."/>
      <w:lvlJc w:val="left"/>
      <w:pPr>
        <w:ind w:left="2160" w:hanging="720"/>
      </w:pPr>
      <w:rPr>
        <w:rFonts w:hint="default"/>
        <w:b w:val="0"/>
      </w:rPr>
    </w:lvl>
    <w:lvl w:ilvl="3">
      <w:start w:val="1"/>
      <w:numFmt w:val="decimal"/>
      <w:isLgl/>
      <w:lvlText w:val="%1.%2.%3.%4."/>
      <w:lvlJc w:val="left"/>
      <w:pPr>
        <w:ind w:left="2880" w:hanging="1080"/>
      </w:pPr>
      <w:rPr>
        <w:rFonts w:hint="default"/>
      </w:rPr>
    </w:lvl>
    <w:lvl w:ilvl="4">
      <w:start w:val="1"/>
      <w:numFmt w:val="decimal"/>
      <w:isLgl/>
      <w:lvlText w:val="%1.%2.%3.%4.%5."/>
      <w:lvlJc w:val="left"/>
      <w:pPr>
        <w:ind w:left="3240" w:hanging="1080"/>
      </w:pPr>
      <w:rPr>
        <w:rFonts w:hint="default"/>
      </w:rPr>
    </w:lvl>
    <w:lvl w:ilvl="5">
      <w:start w:val="1"/>
      <w:numFmt w:val="decimal"/>
      <w:isLgl/>
      <w:lvlText w:val="%1.%2.%3.%4.%5.%6."/>
      <w:lvlJc w:val="left"/>
      <w:pPr>
        <w:ind w:left="3960" w:hanging="1440"/>
      </w:pPr>
      <w:rPr>
        <w:rFonts w:hint="default"/>
      </w:rPr>
    </w:lvl>
    <w:lvl w:ilvl="6">
      <w:start w:val="1"/>
      <w:numFmt w:val="decimal"/>
      <w:isLgl/>
      <w:lvlText w:val="%1.%2.%3.%4.%5.%6.%7."/>
      <w:lvlJc w:val="left"/>
      <w:pPr>
        <w:ind w:left="4320" w:hanging="1440"/>
      </w:pPr>
      <w:rPr>
        <w:rFonts w:hint="default"/>
      </w:rPr>
    </w:lvl>
    <w:lvl w:ilvl="7">
      <w:start w:val="1"/>
      <w:numFmt w:val="decimal"/>
      <w:isLgl/>
      <w:lvlText w:val="%1.%2.%3.%4.%5.%6.%7.%8."/>
      <w:lvlJc w:val="left"/>
      <w:pPr>
        <w:ind w:left="5040" w:hanging="1800"/>
      </w:pPr>
      <w:rPr>
        <w:rFonts w:hint="default"/>
      </w:rPr>
    </w:lvl>
    <w:lvl w:ilvl="8">
      <w:start w:val="1"/>
      <w:numFmt w:val="decimal"/>
      <w:isLgl/>
      <w:lvlText w:val="%1.%2.%3.%4.%5.%6.%7.%8.%9."/>
      <w:lvlJc w:val="left"/>
      <w:pPr>
        <w:ind w:left="5400" w:hanging="1800"/>
      </w:pPr>
      <w:rPr>
        <w:rFonts w:hint="default"/>
      </w:rPr>
    </w:lvl>
  </w:abstractNum>
  <w:abstractNum w:abstractNumId="30" w15:restartNumberingAfterBreak="0">
    <w:nsid w:val="34474666"/>
    <w:multiLevelType w:val="hybridMultilevel"/>
    <w:tmpl w:val="D36432F6"/>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1" w15:restartNumberingAfterBreak="0">
    <w:nsid w:val="34F72F92"/>
    <w:multiLevelType w:val="hybridMultilevel"/>
    <w:tmpl w:val="4A76E35A"/>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2" w15:restartNumberingAfterBreak="0">
    <w:nsid w:val="35251D55"/>
    <w:multiLevelType w:val="multilevel"/>
    <w:tmpl w:val="BEC0407C"/>
    <w:lvl w:ilvl="0">
      <w:start w:val="3"/>
      <w:numFmt w:val="decimal"/>
      <w:lvlText w:val="%1."/>
      <w:lvlJc w:val="left"/>
      <w:pPr>
        <w:ind w:left="720" w:hanging="360"/>
      </w:pPr>
      <w:rPr>
        <w:rFonts w:hint="default"/>
      </w:rPr>
    </w:lvl>
    <w:lvl w:ilvl="1">
      <w:start w:val="2"/>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3" w15:restartNumberingAfterBreak="0">
    <w:nsid w:val="355E2688"/>
    <w:multiLevelType w:val="hybridMultilevel"/>
    <w:tmpl w:val="EC701982"/>
    <w:lvl w:ilvl="0" w:tplc="04270003">
      <w:start w:val="1"/>
      <w:numFmt w:val="bullet"/>
      <w:lvlText w:val="o"/>
      <w:lvlJc w:val="left"/>
      <w:pPr>
        <w:ind w:left="720" w:hanging="360"/>
      </w:pPr>
      <w:rPr>
        <w:rFonts w:ascii="Courier New" w:hAnsi="Courier New" w:cs="Courier New"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4" w15:restartNumberingAfterBreak="0">
    <w:nsid w:val="37086D14"/>
    <w:multiLevelType w:val="multilevel"/>
    <w:tmpl w:val="C87A6A2A"/>
    <w:lvl w:ilvl="0">
      <w:start w:val="7"/>
      <w:numFmt w:val="decimal"/>
      <w:lvlText w:val="%1."/>
      <w:lvlJc w:val="left"/>
      <w:pPr>
        <w:ind w:left="435" w:hanging="435"/>
      </w:pPr>
    </w:lvl>
    <w:lvl w:ilvl="1">
      <w:start w:val="15"/>
      <w:numFmt w:val="decimal"/>
      <w:lvlText w:val="%1.%2."/>
      <w:lvlJc w:val="left"/>
      <w:pPr>
        <w:ind w:left="795" w:hanging="435"/>
      </w:pPr>
    </w:lvl>
    <w:lvl w:ilvl="2">
      <w:start w:val="1"/>
      <w:numFmt w:val="decimal"/>
      <w:lvlText w:val="%1.%2.%3."/>
      <w:lvlJc w:val="left"/>
      <w:pPr>
        <w:ind w:left="1440" w:hanging="720"/>
      </w:pPr>
    </w:lvl>
    <w:lvl w:ilvl="3">
      <w:start w:val="1"/>
      <w:numFmt w:val="decimal"/>
      <w:lvlText w:val="%1.%2.%3.%4."/>
      <w:lvlJc w:val="left"/>
      <w:pPr>
        <w:ind w:left="1800" w:hanging="720"/>
      </w:pPr>
    </w:lvl>
    <w:lvl w:ilvl="4">
      <w:start w:val="1"/>
      <w:numFmt w:val="decimal"/>
      <w:lvlText w:val="%1.%2.%3.%4.%5."/>
      <w:lvlJc w:val="left"/>
      <w:pPr>
        <w:ind w:left="2520" w:hanging="1080"/>
      </w:pPr>
    </w:lvl>
    <w:lvl w:ilvl="5">
      <w:start w:val="1"/>
      <w:numFmt w:val="decimal"/>
      <w:lvlText w:val="%1.%2.%3.%4.%5.%6."/>
      <w:lvlJc w:val="left"/>
      <w:pPr>
        <w:ind w:left="2880" w:hanging="1080"/>
      </w:pPr>
    </w:lvl>
    <w:lvl w:ilvl="6">
      <w:start w:val="1"/>
      <w:numFmt w:val="decimal"/>
      <w:lvlText w:val="%1.%2.%3.%4.%5.%6.%7."/>
      <w:lvlJc w:val="left"/>
      <w:pPr>
        <w:ind w:left="3600" w:hanging="1440"/>
      </w:pPr>
    </w:lvl>
    <w:lvl w:ilvl="7">
      <w:start w:val="1"/>
      <w:numFmt w:val="decimal"/>
      <w:lvlText w:val="%1.%2.%3.%4.%5.%6.%7.%8."/>
      <w:lvlJc w:val="left"/>
      <w:pPr>
        <w:ind w:left="3960" w:hanging="1440"/>
      </w:pPr>
    </w:lvl>
    <w:lvl w:ilvl="8">
      <w:start w:val="1"/>
      <w:numFmt w:val="decimal"/>
      <w:lvlText w:val="%1.%2.%3.%4.%5.%6.%7.%8.%9."/>
      <w:lvlJc w:val="left"/>
      <w:pPr>
        <w:ind w:left="4680" w:hanging="1800"/>
      </w:pPr>
    </w:lvl>
  </w:abstractNum>
  <w:abstractNum w:abstractNumId="35" w15:restartNumberingAfterBreak="0">
    <w:nsid w:val="37823941"/>
    <w:multiLevelType w:val="multilevel"/>
    <w:tmpl w:val="5B902C66"/>
    <w:lvl w:ilvl="0">
      <w:start w:val="1"/>
      <w:numFmt w:val="decimal"/>
      <w:lvlText w:val="%1."/>
      <w:lvlJc w:val="left"/>
      <w:pPr>
        <w:ind w:left="360" w:hanging="360"/>
      </w:pPr>
    </w:lvl>
    <w:lvl w:ilvl="1">
      <w:start w:val="1"/>
      <w:numFmt w:val="decimal"/>
      <w:lvlText w:val="%1.%2."/>
      <w:lvlJc w:val="left"/>
      <w:pPr>
        <w:ind w:left="360" w:hanging="36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36" w15:restartNumberingAfterBreak="0">
    <w:nsid w:val="38472AD0"/>
    <w:multiLevelType w:val="hybridMultilevel"/>
    <w:tmpl w:val="C0B0C5C8"/>
    <w:lvl w:ilvl="0" w:tplc="0427000F">
      <w:start w:val="1"/>
      <w:numFmt w:val="decimal"/>
      <w:lvlText w:val="%1."/>
      <w:lvlJc w:val="left"/>
      <w:pPr>
        <w:ind w:left="720" w:hanging="360"/>
      </w:pPr>
      <w:rPr>
        <w:rFonts w:hint="default"/>
      </w:rPr>
    </w:lvl>
    <w:lvl w:ilvl="1" w:tplc="04270003">
      <w:start w:val="1"/>
      <w:numFmt w:val="bullet"/>
      <w:lvlText w:val="o"/>
      <w:lvlJc w:val="left"/>
      <w:pPr>
        <w:ind w:left="1440" w:hanging="360"/>
      </w:pPr>
      <w:rPr>
        <w:rFonts w:ascii="Courier New" w:hAnsi="Courier New" w:cs="Courier New" w:hint="default"/>
      </w:rPr>
    </w:lvl>
    <w:lvl w:ilvl="2" w:tplc="04270005">
      <w:start w:val="1"/>
      <w:numFmt w:val="bullet"/>
      <w:lvlText w:val=""/>
      <w:lvlJc w:val="left"/>
      <w:pPr>
        <w:ind w:left="2160" w:hanging="360"/>
      </w:pPr>
      <w:rPr>
        <w:rFonts w:ascii="Wingdings" w:hAnsi="Wingdings" w:hint="default"/>
      </w:rPr>
    </w:lvl>
    <w:lvl w:ilvl="3" w:tplc="04270001">
      <w:start w:val="1"/>
      <w:numFmt w:val="bullet"/>
      <w:lvlText w:val=""/>
      <w:lvlJc w:val="left"/>
      <w:pPr>
        <w:ind w:left="2880" w:hanging="360"/>
      </w:pPr>
      <w:rPr>
        <w:rFonts w:ascii="Symbol" w:hAnsi="Symbol" w:hint="default"/>
      </w:rPr>
    </w:lvl>
    <w:lvl w:ilvl="4" w:tplc="04270003">
      <w:start w:val="1"/>
      <w:numFmt w:val="bullet"/>
      <w:lvlText w:val="o"/>
      <w:lvlJc w:val="left"/>
      <w:pPr>
        <w:ind w:left="3600" w:hanging="360"/>
      </w:pPr>
      <w:rPr>
        <w:rFonts w:ascii="Courier New" w:hAnsi="Courier New" w:cs="Courier New" w:hint="default"/>
      </w:rPr>
    </w:lvl>
    <w:lvl w:ilvl="5" w:tplc="04270005">
      <w:start w:val="1"/>
      <w:numFmt w:val="bullet"/>
      <w:lvlText w:val=""/>
      <w:lvlJc w:val="left"/>
      <w:pPr>
        <w:ind w:left="4320" w:hanging="360"/>
      </w:pPr>
      <w:rPr>
        <w:rFonts w:ascii="Wingdings" w:hAnsi="Wingdings" w:hint="default"/>
      </w:rPr>
    </w:lvl>
    <w:lvl w:ilvl="6" w:tplc="04270001">
      <w:start w:val="1"/>
      <w:numFmt w:val="bullet"/>
      <w:lvlText w:val=""/>
      <w:lvlJc w:val="left"/>
      <w:pPr>
        <w:ind w:left="5040" w:hanging="360"/>
      </w:pPr>
      <w:rPr>
        <w:rFonts w:ascii="Symbol" w:hAnsi="Symbol" w:hint="default"/>
      </w:rPr>
    </w:lvl>
    <w:lvl w:ilvl="7" w:tplc="04270003">
      <w:start w:val="1"/>
      <w:numFmt w:val="bullet"/>
      <w:lvlText w:val="o"/>
      <w:lvlJc w:val="left"/>
      <w:pPr>
        <w:ind w:left="5760" w:hanging="360"/>
      </w:pPr>
      <w:rPr>
        <w:rFonts w:ascii="Courier New" w:hAnsi="Courier New" w:cs="Courier New" w:hint="default"/>
      </w:rPr>
    </w:lvl>
    <w:lvl w:ilvl="8" w:tplc="04270005">
      <w:start w:val="1"/>
      <w:numFmt w:val="bullet"/>
      <w:lvlText w:val=""/>
      <w:lvlJc w:val="left"/>
      <w:pPr>
        <w:ind w:left="6480" w:hanging="360"/>
      </w:pPr>
      <w:rPr>
        <w:rFonts w:ascii="Wingdings" w:hAnsi="Wingdings" w:hint="default"/>
      </w:rPr>
    </w:lvl>
  </w:abstractNum>
  <w:abstractNum w:abstractNumId="37" w15:restartNumberingAfterBreak="0">
    <w:nsid w:val="39DD0C24"/>
    <w:multiLevelType w:val="hybridMultilevel"/>
    <w:tmpl w:val="FF9CC57C"/>
    <w:lvl w:ilvl="0" w:tplc="3954D2D6">
      <w:start w:val="1"/>
      <w:numFmt w:val="decimal"/>
      <w:lvlText w:val="5.%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8" w15:restartNumberingAfterBreak="0">
    <w:nsid w:val="3BE3260E"/>
    <w:multiLevelType w:val="multilevel"/>
    <w:tmpl w:val="2C0AE154"/>
    <w:lvl w:ilvl="0">
      <w:start w:val="7"/>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9" w15:restartNumberingAfterBreak="0">
    <w:nsid w:val="3D313937"/>
    <w:multiLevelType w:val="multilevel"/>
    <w:tmpl w:val="E05E21FE"/>
    <w:lvl w:ilvl="0">
      <w:start w:val="1"/>
      <w:numFmt w:val="decimal"/>
      <w:lvlText w:val="%1."/>
      <w:lvlJc w:val="left"/>
      <w:pPr>
        <w:ind w:left="720" w:hanging="360"/>
      </w:pPr>
      <w:rPr>
        <w:rFonts w:hint="default"/>
        <w:b/>
        <w:color w:val="auto"/>
      </w:rPr>
    </w:lvl>
    <w:lvl w:ilvl="1">
      <w:start w:val="1"/>
      <w:numFmt w:val="decimal"/>
      <w:isLgl/>
      <w:lvlText w:val="%1.%2."/>
      <w:lvlJc w:val="left"/>
      <w:pPr>
        <w:ind w:left="1070" w:hanging="360"/>
      </w:pPr>
      <w:rPr>
        <w:rFonts w:hint="default"/>
        <w:b/>
        <w:i w:val="0"/>
        <w:sz w:val="20"/>
        <w:szCs w:val="20"/>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40" w15:restartNumberingAfterBreak="0">
    <w:nsid w:val="3FCC3DD4"/>
    <w:multiLevelType w:val="multilevel"/>
    <w:tmpl w:val="9B1040D4"/>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41" w15:restartNumberingAfterBreak="0">
    <w:nsid w:val="40163FF2"/>
    <w:multiLevelType w:val="hybridMultilevel"/>
    <w:tmpl w:val="3CEEED54"/>
    <w:lvl w:ilvl="0" w:tplc="50FAD596">
      <w:numFmt w:val="none"/>
      <w:lvlText w:val=""/>
      <w:lvlJc w:val="left"/>
      <w:pPr>
        <w:tabs>
          <w:tab w:val="num" w:pos="360"/>
        </w:tabs>
      </w:pPr>
    </w:lvl>
    <w:lvl w:ilvl="1" w:tplc="6C2AFF30">
      <w:start w:val="1"/>
      <w:numFmt w:val="lowerLetter"/>
      <w:lvlText w:val="%2."/>
      <w:lvlJc w:val="left"/>
      <w:pPr>
        <w:ind w:left="1440" w:hanging="360"/>
      </w:pPr>
    </w:lvl>
    <w:lvl w:ilvl="2" w:tplc="80EE9742">
      <w:start w:val="1"/>
      <w:numFmt w:val="lowerRoman"/>
      <w:lvlText w:val="%3."/>
      <w:lvlJc w:val="right"/>
      <w:pPr>
        <w:ind w:left="2160" w:hanging="180"/>
      </w:pPr>
    </w:lvl>
    <w:lvl w:ilvl="3" w:tplc="56E2AFC0">
      <w:start w:val="1"/>
      <w:numFmt w:val="decimal"/>
      <w:lvlText w:val="%4."/>
      <w:lvlJc w:val="left"/>
      <w:pPr>
        <w:ind w:left="2880" w:hanging="360"/>
      </w:pPr>
    </w:lvl>
    <w:lvl w:ilvl="4" w:tplc="D3BEB5A4">
      <w:start w:val="1"/>
      <w:numFmt w:val="lowerLetter"/>
      <w:lvlText w:val="%5."/>
      <w:lvlJc w:val="left"/>
      <w:pPr>
        <w:ind w:left="3600" w:hanging="360"/>
      </w:pPr>
    </w:lvl>
    <w:lvl w:ilvl="5" w:tplc="FEB2C0FC">
      <w:start w:val="1"/>
      <w:numFmt w:val="lowerRoman"/>
      <w:lvlText w:val="%6."/>
      <w:lvlJc w:val="right"/>
      <w:pPr>
        <w:ind w:left="4320" w:hanging="180"/>
      </w:pPr>
    </w:lvl>
    <w:lvl w:ilvl="6" w:tplc="F5B84DD2">
      <w:start w:val="1"/>
      <w:numFmt w:val="decimal"/>
      <w:lvlText w:val="%7."/>
      <w:lvlJc w:val="left"/>
      <w:pPr>
        <w:ind w:left="5040" w:hanging="360"/>
      </w:pPr>
    </w:lvl>
    <w:lvl w:ilvl="7" w:tplc="DE7CE030">
      <w:start w:val="1"/>
      <w:numFmt w:val="lowerLetter"/>
      <w:lvlText w:val="%8."/>
      <w:lvlJc w:val="left"/>
      <w:pPr>
        <w:ind w:left="5760" w:hanging="360"/>
      </w:pPr>
    </w:lvl>
    <w:lvl w:ilvl="8" w:tplc="32A2BABA">
      <w:start w:val="1"/>
      <w:numFmt w:val="lowerRoman"/>
      <w:lvlText w:val="%9."/>
      <w:lvlJc w:val="right"/>
      <w:pPr>
        <w:ind w:left="6480" w:hanging="180"/>
      </w:pPr>
    </w:lvl>
  </w:abstractNum>
  <w:abstractNum w:abstractNumId="42" w15:restartNumberingAfterBreak="0">
    <w:nsid w:val="4113278B"/>
    <w:multiLevelType w:val="multilevel"/>
    <w:tmpl w:val="B3D6B5C0"/>
    <w:lvl w:ilvl="0">
      <w:start w:val="2"/>
      <w:numFmt w:val="decimal"/>
      <w:lvlText w:val="3.3.%1."/>
      <w:lvlJc w:val="left"/>
      <w:pPr>
        <w:ind w:left="720" w:hanging="360"/>
      </w:pPr>
      <w:rPr>
        <w:rFonts w:hint="default"/>
        <w:b w:val="0"/>
        <w:color w:val="auto"/>
      </w:rPr>
    </w:lvl>
    <w:lvl w:ilvl="1">
      <w:start w:val="1"/>
      <w:numFmt w:val="decimal"/>
      <w:isLgl/>
      <w:lvlText w:val="%1.%2."/>
      <w:lvlJc w:val="left"/>
      <w:pPr>
        <w:ind w:left="1070" w:hanging="360"/>
      </w:pPr>
      <w:rPr>
        <w:rFonts w:hint="default"/>
        <w:b w:val="0"/>
        <w:i w:val="0"/>
        <w:sz w:val="24"/>
        <w:szCs w:val="24"/>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43" w15:restartNumberingAfterBreak="0">
    <w:nsid w:val="42A90DE5"/>
    <w:multiLevelType w:val="multilevel"/>
    <w:tmpl w:val="5ACE1D84"/>
    <w:lvl w:ilvl="0">
      <w:start w:val="8"/>
      <w:numFmt w:val="decimal"/>
      <w:lvlText w:val="%1."/>
      <w:lvlJc w:val="left"/>
      <w:pPr>
        <w:ind w:left="660" w:hanging="660"/>
      </w:pPr>
      <w:rPr>
        <w:rFonts w:hint="default"/>
      </w:rPr>
    </w:lvl>
    <w:lvl w:ilvl="1">
      <w:start w:val="2"/>
      <w:numFmt w:val="decimal"/>
      <w:lvlText w:val="%1.%2."/>
      <w:lvlJc w:val="left"/>
      <w:pPr>
        <w:ind w:left="660" w:hanging="660"/>
      </w:pPr>
      <w:rPr>
        <w:rFonts w:hint="default"/>
      </w:rPr>
    </w:lvl>
    <w:lvl w:ilvl="2">
      <w:start w:val="1"/>
      <w:numFmt w:val="decimal"/>
      <w:lvlText w:val="%1.%2.%3."/>
      <w:lvlJc w:val="left"/>
      <w:pPr>
        <w:ind w:left="720" w:hanging="720"/>
      </w:pPr>
      <w:rPr>
        <w:rFonts w:hint="default"/>
      </w:rPr>
    </w:lvl>
    <w:lvl w:ilvl="3">
      <w:start w:val="2"/>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4" w15:restartNumberingAfterBreak="0">
    <w:nsid w:val="435B40BA"/>
    <w:multiLevelType w:val="hybridMultilevel"/>
    <w:tmpl w:val="B8A298B2"/>
    <w:lvl w:ilvl="0" w:tplc="90021592">
      <w:start w:val="1"/>
      <w:numFmt w:val="bullet"/>
      <w:lvlText w:val="·"/>
      <w:lvlJc w:val="left"/>
      <w:pPr>
        <w:ind w:left="720" w:hanging="360"/>
      </w:pPr>
      <w:rPr>
        <w:rFonts w:ascii="Symbol" w:hAnsi="Symbol" w:hint="default"/>
      </w:rPr>
    </w:lvl>
    <w:lvl w:ilvl="1" w:tplc="EFBA7D10">
      <w:start w:val="1"/>
      <w:numFmt w:val="bullet"/>
      <w:lvlText w:val="o"/>
      <w:lvlJc w:val="left"/>
      <w:pPr>
        <w:ind w:left="1440" w:hanging="360"/>
      </w:pPr>
      <w:rPr>
        <w:rFonts w:ascii="Courier New" w:hAnsi="Courier New" w:hint="default"/>
      </w:rPr>
    </w:lvl>
    <w:lvl w:ilvl="2" w:tplc="60700516">
      <w:start w:val="1"/>
      <w:numFmt w:val="bullet"/>
      <w:lvlText w:val=""/>
      <w:lvlJc w:val="left"/>
      <w:pPr>
        <w:ind w:left="2160" w:hanging="360"/>
      </w:pPr>
      <w:rPr>
        <w:rFonts w:ascii="Wingdings" w:hAnsi="Wingdings" w:hint="default"/>
      </w:rPr>
    </w:lvl>
    <w:lvl w:ilvl="3" w:tplc="8A08E4FC">
      <w:start w:val="1"/>
      <w:numFmt w:val="bullet"/>
      <w:lvlText w:val=""/>
      <w:lvlJc w:val="left"/>
      <w:pPr>
        <w:ind w:left="2880" w:hanging="360"/>
      </w:pPr>
      <w:rPr>
        <w:rFonts w:ascii="Symbol" w:hAnsi="Symbol" w:hint="default"/>
      </w:rPr>
    </w:lvl>
    <w:lvl w:ilvl="4" w:tplc="2514E57C">
      <w:start w:val="1"/>
      <w:numFmt w:val="bullet"/>
      <w:lvlText w:val="o"/>
      <w:lvlJc w:val="left"/>
      <w:pPr>
        <w:ind w:left="3600" w:hanging="360"/>
      </w:pPr>
      <w:rPr>
        <w:rFonts w:ascii="Courier New" w:hAnsi="Courier New" w:hint="default"/>
      </w:rPr>
    </w:lvl>
    <w:lvl w:ilvl="5" w:tplc="7EF05B32">
      <w:start w:val="1"/>
      <w:numFmt w:val="bullet"/>
      <w:lvlText w:val=""/>
      <w:lvlJc w:val="left"/>
      <w:pPr>
        <w:ind w:left="4320" w:hanging="360"/>
      </w:pPr>
      <w:rPr>
        <w:rFonts w:ascii="Wingdings" w:hAnsi="Wingdings" w:hint="default"/>
      </w:rPr>
    </w:lvl>
    <w:lvl w:ilvl="6" w:tplc="1102DFDE">
      <w:start w:val="1"/>
      <w:numFmt w:val="bullet"/>
      <w:lvlText w:val=""/>
      <w:lvlJc w:val="left"/>
      <w:pPr>
        <w:ind w:left="5040" w:hanging="360"/>
      </w:pPr>
      <w:rPr>
        <w:rFonts w:ascii="Symbol" w:hAnsi="Symbol" w:hint="default"/>
      </w:rPr>
    </w:lvl>
    <w:lvl w:ilvl="7" w:tplc="DFC40C5A">
      <w:start w:val="1"/>
      <w:numFmt w:val="bullet"/>
      <w:lvlText w:val="o"/>
      <w:lvlJc w:val="left"/>
      <w:pPr>
        <w:ind w:left="5760" w:hanging="360"/>
      </w:pPr>
      <w:rPr>
        <w:rFonts w:ascii="Courier New" w:hAnsi="Courier New" w:hint="default"/>
      </w:rPr>
    </w:lvl>
    <w:lvl w:ilvl="8" w:tplc="383A7874">
      <w:start w:val="1"/>
      <w:numFmt w:val="bullet"/>
      <w:lvlText w:val=""/>
      <w:lvlJc w:val="left"/>
      <w:pPr>
        <w:ind w:left="6480" w:hanging="360"/>
      </w:pPr>
      <w:rPr>
        <w:rFonts w:ascii="Wingdings" w:hAnsi="Wingdings" w:hint="default"/>
      </w:rPr>
    </w:lvl>
  </w:abstractNum>
  <w:abstractNum w:abstractNumId="45" w15:restartNumberingAfterBreak="0">
    <w:nsid w:val="44437CDC"/>
    <w:multiLevelType w:val="hybridMultilevel"/>
    <w:tmpl w:val="D1C87BA0"/>
    <w:lvl w:ilvl="0" w:tplc="31805D98">
      <w:start w:val="1"/>
      <w:numFmt w:val="decimal"/>
      <w:lvlText w:val="%1."/>
      <w:lvlJc w:val="left"/>
      <w:pPr>
        <w:ind w:left="720" w:hanging="360"/>
      </w:pPr>
    </w:lvl>
    <w:lvl w:ilvl="1" w:tplc="29668EAE">
      <w:start w:val="1"/>
      <w:numFmt w:val="lowerLetter"/>
      <w:lvlText w:val="%2."/>
      <w:lvlJc w:val="left"/>
      <w:pPr>
        <w:ind w:left="1440" w:hanging="360"/>
      </w:pPr>
    </w:lvl>
    <w:lvl w:ilvl="2" w:tplc="4F362750">
      <w:start w:val="1"/>
      <w:numFmt w:val="lowerRoman"/>
      <w:lvlText w:val="%3."/>
      <w:lvlJc w:val="right"/>
      <w:pPr>
        <w:ind w:left="2160" w:hanging="180"/>
      </w:pPr>
    </w:lvl>
    <w:lvl w:ilvl="3" w:tplc="A62C81D0">
      <w:start w:val="1"/>
      <w:numFmt w:val="decimal"/>
      <w:lvlText w:val="%4."/>
      <w:lvlJc w:val="left"/>
      <w:pPr>
        <w:ind w:left="2880" w:hanging="360"/>
      </w:pPr>
    </w:lvl>
    <w:lvl w:ilvl="4" w:tplc="9AC4C8F6">
      <w:start w:val="1"/>
      <w:numFmt w:val="lowerLetter"/>
      <w:lvlText w:val="%5."/>
      <w:lvlJc w:val="left"/>
      <w:pPr>
        <w:ind w:left="3600" w:hanging="360"/>
      </w:pPr>
    </w:lvl>
    <w:lvl w:ilvl="5" w:tplc="2EB2E5F2">
      <w:start w:val="1"/>
      <w:numFmt w:val="lowerRoman"/>
      <w:lvlText w:val="%6."/>
      <w:lvlJc w:val="right"/>
      <w:pPr>
        <w:ind w:left="4320" w:hanging="180"/>
      </w:pPr>
    </w:lvl>
    <w:lvl w:ilvl="6" w:tplc="FB4E97C4">
      <w:start w:val="1"/>
      <w:numFmt w:val="decimal"/>
      <w:lvlText w:val="%7."/>
      <w:lvlJc w:val="left"/>
      <w:pPr>
        <w:ind w:left="5040" w:hanging="360"/>
      </w:pPr>
    </w:lvl>
    <w:lvl w:ilvl="7" w:tplc="D068A0B8">
      <w:start w:val="1"/>
      <w:numFmt w:val="lowerLetter"/>
      <w:lvlText w:val="%8."/>
      <w:lvlJc w:val="left"/>
      <w:pPr>
        <w:ind w:left="5760" w:hanging="360"/>
      </w:pPr>
    </w:lvl>
    <w:lvl w:ilvl="8" w:tplc="6360C8AA">
      <w:start w:val="1"/>
      <w:numFmt w:val="lowerRoman"/>
      <w:lvlText w:val="%9."/>
      <w:lvlJc w:val="right"/>
      <w:pPr>
        <w:ind w:left="6480" w:hanging="180"/>
      </w:pPr>
    </w:lvl>
  </w:abstractNum>
  <w:abstractNum w:abstractNumId="46" w15:restartNumberingAfterBreak="0">
    <w:nsid w:val="46683AE2"/>
    <w:multiLevelType w:val="hybridMultilevel"/>
    <w:tmpl w:val="67CED8B2"/>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47" w15:restartNumberingAfterBreak="0">
    <w:nsid w:val="47C63613"/>
    <w:multiLevelType w:val="hybridMultilevel"/>
    <w:tmpl w:val="544EA9E8"/>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48" w15:restartNumberingAfterBreak="0">
    <w:nsid w:val="4C3978DF"/>
    <w:multiLevelType w:val="hybridMultilevel"/>
    <w:tmpl w:val="FFFFFFFF"/>
    <w:lvl w:ilvl="0" w:tplc="AABA1F28">
      <w:start w:val="1"/>
      <w:numFmt w:val="decimal"/>
      <w:lvlText w:val="%1."/>
      <w:lvlJc w:val="left"/>
      <w:pPr>
        <w:ind w:left="720" w:hanging="360"/>
      </w:pPr>
    </w:lvl>
    <w:lvl w:ilvl="1" w:tplc="CB32DCD0">
      <w:start w:val="1"/>
      <w:numFmt w:val="lowerLetter"/>
      <w:lvlText w:val="%2."/>
      <w:lvlJc w:val="left"/>
      <w:pPr>
        <w:ind w:left="1440" w:hanging="360"/>
      </w:pPr>
    </w:lvl>
    <w:lvl w:ilvl="2" w:tplc="A366EEBA">
      <w:start w:val="1"/>
      <w:numFmt w:val="lowerRoman"/>
      <w:lvlText w:val="%3."/>
      <w:lvlJc w:val="right"/>
      <w:pPr>
        <w:ind w:left="2160" w:hanging="180"/>
      </w:pPr>
    </w:lvl>
    <w:lvl w:ilvl="3" w:tplc="E35279FE">
      <w:start w:val="1"/>
      <w:numFmt w:val="decimal"/>
      <w:lvlText w:val="%4."/>
      <w:lvlJc w:val="left"/>
      <w:pPr>
        <w:ind w:left="2880" w:hanging="360"/>
      </w:pPr>
    </w:lvl>
    <w:lvl w:ilvl="4" w:tplc="A2C4B144">
      <w:start w:val="1"/>
      <w:numFmt w:val="lowerLetter"/>
      <w:lvlText w:val="%5."/>
      <w:lvlJc w:val="left"/>
      <w:pPr>
        <w:ind w:left="3600" w:hanging="360"/>
      </w:pPr>
    </w:lvl>
    <w:lvl w:ilvl="5" w:tplc="1812BF9E">
      <w:start w:val="1"/>
      <w:numFmt w:val="lowerRoman"/>
      <w:lvlText w:val="%6."/>
      <w:lvlJc w:val="right"/>
      <w:pPr>
        <w:ind w:left="4320" w:hanging="180"/>
      </w:pPr>
    </w:lvl>
    <w:lvl w:ilvl="6" w:tplc="A5C8816A">
      <w:start w:val="1"/>
      <w:numFmt w:val="decimal"/>
      <w:lvlText w:val="%7."/>
      <w:lvlJc w:val="left"/>
      <w:pPr>
        <w:ind w:left="5040" w:hanging="360"/>
      </w:pPr>
    </w:lvl>
    <w:lvl w:ilvl="7" w:tplc="298E92DA">
      <w:start w:val="1"/>
      <w:numFmt w:val="lowerLetter"/>
      <w:lvlText w:val="%8."/>
      <w:lvlJc w:val="left"/>
      <w:pPr>
        <w:ind w:left="5760" w:hanging="360"/>
      </w:pPr>
    </w:lvl>
    <w:lvl w:ilvl="8" w:tplc="1C205DEC">
      <w:start w:val="1"/>
      <w:numFmt w:val="lowerRoman"/>
      <w:lvlText w:val="%9."/>
      <w:lvlJc w:val="right"/>
      <w:pPr>
        <w:ind w:left="6480" w:hanging="180"/>
      </w:pPr>
    </w:lvl>
  </w:abstractNum>
  <w:abstractNum w:abstractNumId="49" w15:restartNumberingAfterBreak="0">
    <w:nsid w:val="4DE33D97"/>
    <w:multiLevelType w:val="hybridMultilevel"/>
    <w:tmpl w:val="752A5D3C"/>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0" w15:restartNumberingAfterBreak="0">
    <w:nsid w:val="4DFC7ABE"/>
    <w:multiLevelType w:val="hybridMultilevel"/>
    <w:tmpl w:val="1EE227FC"/>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51" w15:restartNumberingAfterBreak="0">
    <w:nsid w:val="50DE271C"/>
    <w:multiLevelType w:val="hybridMultilevel"/>
    <w:tmpl w:val="CA20AA98"/>
    <w:lvl w:ilvl="0" w:tplc="04270017">
      <w:start w:val="1"/>
      <w:numFmt w:val="lowerLetter"/>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2" w15:restartNumberingAfterBreak="0">
    <w:nsid w:val="52BE7972"/>
    <w:multiLevelType w:val="hybridMultilevel"/>
    <w:tmpl w:val="FFFFFFFF"/>
    <w:lvl w:ilvl="0" w:tplc="D67849CE">
      <w:start w:val="1"/>
      <w:numFmt w:val="decimal"/>
      <w:lvlText w:val="%1."/>
      <w:lvlJc w:val="left"/>
      <w:pPr>
        <w:ind w:left="720" w:hanging="360"/>
      </w:pPr>
    </w:lvl>
    <w:lvl w:ilvl="1" w:tplc="E3749B94">
      <w:start w:val="1"/>
      <w:numFmt w:val="lowerLetter"/>
      <w:lvlText w:val="%2."/>
      <w:lvlJc w:val="left"/>
      <w:pPr>
        <w:ind w:left="1440" w:hanging="360"/>
      </w:pPr>
    </w:lvl>
    <w:lvl w:ilvl="2" w:tplc="F34C65D2">
      <w:start w:val="1"/>
      <w:numFmt w:val="lowerRoman"/>
      <w:lvlText w:val="%3."/>
      <w:lvlJc w:val="right"/>
      <w:pPr>
        <w:ind w:left="2160" w:hanging="180"/>
      </w:pPr>
    </w:lvl>
    <w:lvl w:ilvl="3" w:tplc="9F7497C6">
      <w:start w:val="1"/>
      <w:numFmt w:val="decimal"/>
      <w:lvlText w:val="%4."/>
      <w:lvlJc w:val="left"/>
      <w:pPr>
        <w:ind w:left="2880" w:hanging="360"/>
      </w:pPr>
    </w:lvl>
    <w:lvl w:ilvl="4" w:tplc="109ECE06">
      <w:start w:val="1"/>
      <w:numFmt w:val="lowerLetter"/>
      <w:lvlText w:val="%5."/>
      <w:lvlJc w:val="left"/>
      <w:pPr>
        <w:ind w:left="3600" w:hanging="360"/>
      </w:pPr>
    </w:lvl>
    <w:lvl w:ilvl="5" w:tplc="594068BA">
      <w:start w:val="1"/>
      <w:numFmt w:val="lowerRoman"/>
      <w:lvlText w:val="%6."/>
      <w:lvlJc w:val="right"/>
      <w:pPr>
        <w:ind w:left="4320" w:hanging="180"/>
      </w:pPr>
    </w:lvl>
    <w:lvl w:ilvl="6" w:tplc="2398D2EE">
      <w:start w:val="1"/>
      <w:numFmt w:val="decimal"/>
      <w:lvlText w:val="%7."/>
      <w:lvlJc w:val="left"/>
      <w:pPr>
        <w:ind w:left="5040" w:hanging="360"/>
      </w:pPr>
    </w:lvl>
    <w:lvl w:ilvl="7" w:tplc="9EDE4DD2">
      <w:start w:val="1"/>
      <w:numFmt w:val="lowerLetter"/>
      <w:lvlText w:val="%8."/>
      <w:lvlJc w:val="left"/>
      <w:pPr>
        <w:ind w:left="5760" w:hanging="360"/>
      </w:pPr>
    </w:lvl>
    <w:lvl w:ilvl="8" w:tplc="0896B9A2">
      <w:start w:val="1"/>
      <w:numFmt w:val="lowerRoman"/>
      <w:lvlText w:val="%9."/>
      <w:lvlJc w:val="right"/>
      <w:pPr>
        <w:ind w:left="6480" w:hanging="180"/>
      </w:pPr>
    </w:lvl>
  </w:abstractNum>
  <w:abstractNum w:abstractNumId="53" w15:restartNumberingAfterBreak="0">
    <w:nsid w:val="58144CEB"/>
    <w:multiLevelType w:val="multilevel"/>
    <w:tmpl w:val="9F7E4CA6"/>
    <w:lvl w:ilvl="0">
      <w:start w:val="2"/>
      <w:numFmt w:val="decimal"/>
      <w:lvlText w:val="%1."/>
      <w:lvlJc w:val="left"/>
      <w:pPr>
        <w:ind w:left="360" w:hanging="360"/>
      </w:pPr>
      <w:rPr>
        <w:rFonts w:hint="default"/>
      </w:rPr>
    </w:lvl>
    <w:lvl w:ilvl="1">
      <w:start w:val="1"/>
      <w:numFmt w:val="decimal"/>
      <w:lvlText w:val="%1.%2."/>
      <w:lvlJc w:val="left"/>
      <w:pPr>
        <w:ind w:left="1080" w:hanging="720"/>
      </w:pPr>
      <w:rPr>
        <w:rFonts w:hint="default"/>
        <w:b w:val="0"/>
        <w:bCs/>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54" w15:restartNumberingAfterBreak="0">
    <w:nsid w:val="59A83B8B"/>
    <w:multiLevelType w:val="hybridMultilevel"/>
    <w:tmpl w:val="FFFFFFFF"/>
    <w:lvl w:ilvl="0" w:tplc="E6E0E446">
      <w:start w:val="1"/>
      <w:numFmt w:val="bullet"/>
      <w:lvlText w:val=""/>
      <w:lvlJc w:val="left"/>
      <w:pPr>
        <w:ind w:left="720" w:hanging="360"/>
      </w:pPr>
      <w:rPr>
        <w:rFonts w:ascii="Symbol" w:hAnsi="Symbol" w:hint="default"/>
      </w:rPr>
    </w:lvl>
    <w:lvl w:ilvl="1" w:tplc="CCC4293A">
      <w:start w:val="1"/>
      <w:numFmt w:val="bullet"/>
      <w:lvlText w:val="o"/>
      <w:lvlJc w:val="left"/>
      <w:pPr>
        <w:ind w:left="1440" w:hanging="360"/>
      </w:pPr>
      <w:rPr>
        <w:rFonts w:ascii="Courier New" w:hAnsi="Courier New" w:hint="default"/>
      </w:rPr>
    </w:lvl>
    <w:lvl w:ilvl="2" w:tplc="10D4E162">
      <w:start w:val="1"/>
      <w:numFmt w:val="bullet"/>
      <w:lvlText w:val=""/>
      <w:lvlJc w:val="left"/>
      <w:pPr>
        <w:ind w:left="2160" w:hanging="360"/>
      </w:pPr>
      <w:rPr>
        <w:rFonts w:ascii="Wingdings" w:hAnsi="Wingdings" w:hint="default"/>
      </w:rPr>
    </w:lvl>
    <w:lvl w:ilvl="3" w:tplc="EAD0F5BA">
      <w:start w:val="1"/>
      <w:numFmt w:val="bullet"/>
      <w:lvlText w:val=""/>
      <w:lvlJc w:val="left"/>
      <w:pPr>
        <w:ind w:left="2880" w:hanging="360"/>
      </w:pPr>
      <w:rPr>
        <w:rFonts w:ascii="Symbol" w:hAnsi="Symbol" w:hint="default"/>
      </w:rPr>
    </w:lvl>
    <w:lvl w:ilvl="4" w:tplc="649AF662">
      <w:start w:val="1"/>
      <w:numFmt w:val="bullet"/>
      <w:lvlText w:val="o"/>
      <w:lvlJc w:val="left"/>
      <w:pPr>
        <w:ind w:left="3600" w:hanging="360"/>
      </w:pPr>
      <w:rPr>
        <w:rFonts w:ascii="Courier New" w:hAnsi="Courier New" w:hint="default"/>
      </w:rPr>
    </w:lvl>
    <w:lvl w:ilvl="5" w:tplc="CF86D51C">
      <w:start w:val="1"/>
      <w:numFmt w:val="bullet"/>
      <w:lvlText w:val=""/>
      <w:lvlJc w:val="left"/>
      <w:pPr>
        <w:ind w:left="4320" w:hanging="360"/>
      </w:pPr>
      <w:rPr>
        <w:rFonts w:ascii="Wingdings" w:hAnsi="Wingdings" w:hint="default"/>
      </w:rPr>
    </w:lvl>
    <w:lvl w:ilvl="6" w:tplc="46C2E5B4">
      <w:start w:val="1"/>
      <w:numFmt w:val="bullet"/>
      <w:lvlText w:val=""/>
      <w:lvlJc w:val="left"/>
      <w:pPr>
        <w:ind w:left="5040" w:hanging="360"/>
      </w:pPr>
      <w:rPr>
        <w:rFonts w:ascii="Symbol" w:hAnsi="Symbol" w:hint="default"/>
      </w:rPr>
    </w:lvl>
    <w:lvl w:ilvl="7" w:tplc="BFB0471A">
      <w:start w:val="1"/>
      <w:numFmt w:val="bullet"/>
      <w:lvlText w:val="o"/>
      <w:lvlJc w:val="left"/>
      <w:pPr>
        <w:ind w:left="5760" w:hanging="360"/>
      </w:pPr>
      <w:rPr>
        <w:rFonts w:ascii="Courier New" w:hAnsi="Courier New" w:hint="default"/>
      </w:rPr>
    </w:lvl>
    <w:lvl w:ilvl="8" w:tplc="31A4AC08">
      <w:start w:val="1"/>
      <w:numFmt w:val="bullet"/>
      <w:lvlText w:val=""/>
      <w:lvlJc w:val="left"/>
      <w:pPr>
        <w:ind w:left="6480" w:hanging="360"/>
      </w:pPr>
      <w:rPr>
        <w:rFonts w:ascii="Wingdings" w:hAnsi="Wingdings" w:hint="default"/>
      </w:rPr>
    </w:lvl>
  </w:abstractNum>
  <w:abstractNum w:abstractNumId="55" w15:restartNumberingAfterBreak="0">
    <w:nsid w:val="5B7D0713"/>
    <w:multiLevelType w:val="multilevel"/>
    <w:tmpl w:val="6D467FD0"/>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color w:val="auto"/>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56" w15:restartNumberingAfterBreak="0">
    <w:nsid w:val="5DF54EC2"/>
    <w:multiLevelType w:val="hybridMultilevel"/>
    <w:tmpl w:val="A1E2E3A0"/>
    <w:lvl w:ilvl="0" w:tplc="CEFE9A22">
      <w:start w:val="1"/>
      <w:numFmt w:val="decimal"/>
      <w:lvlText w:val="3.2.%1."/>
      <w:lvlJc w:val="left"/>
      <w:pPr>
        <w:ind w:left="720" w:hanging="360"/>
      </w:pPr>
      <w:rPr>
        <w:rFonts w:hint="default"/>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7" w15:restartNumberingAfterBreak="0">
    <w:nsid w:val="61623492"/>
    <w:multiLevelType w:val="hybridMultilevel"/>
    <w:tmpl w:val="EAB6CF9A"/>
    <w:lvl w:ilvl="0" w:tplc="0F7085E0">
      <w:start w:val="1"/>
      <w:numFmt w:val="decimal"/>
      <w:lvlText w:val="3.%1.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8" w15:restartNumberingAfterBreak="0">
    <w:nsid w:val="6384039D"/>
    <w:multiLevelType w:val="hybridMultilevel"/>
    <w:tmpl w:val="032C14D4"/>
    <w:lvl w:ilvl="0" w:tplc="ECCA9B86">
      <w:numFmt w:val="bullet"/>
      <w:lvlText w:val="-"/>
      <w:lvlJc w:val="left"/>
      <w:pPr>
        <w:ind w:left="1069" w:hanging="360"/>
      </w:pPr>
      <w:rPr>
        <w:rFonts w:ascii="Arial" w:eastAsiaTheme="minorHAnsi" w:hAnsi="Arial" w:cs="Arial" w:hint="default"/>
      </w:rPr>
    </w:lvl>
    <w:lvl w:ilvl="1" w:tplc="04270003">
      <w:start w:val="1"/>
      <w:numFmt w:val="bullet"/>
      <w:lvlText w:val="o"/>
      <w:lvlJc w:val="left"/>
      <w:pPr>
        <w:ind w:left="1789" w:hanging="360"/>
      </w:pPr>
      <w:rPr>
        <w:rFonts w:ascii="Courier New" w:hAnsi="Courier New" w:cs="Courier New" w:hint="default"/>
      </w:rPr>
    </w:lvl>
    <w:lvl w:ilvl="2" w:tplc="04270005">
      <w:start w:val="1"/>
      <w:numFmt w:val="bullet"/>
      <w:lvlText w:val=""/>
      <w:lvlJc w:val="left"/>
      <w:pPr>
        <w:ind w:left="2509" w:hanging="360"/>
      </w:pPr>
      <w:rPr>
        <w:rFonts w:ascii="Wingdings" w:hAnsi="Wingdings" w:hint="default"/>
      </w:rPr>
    </w:lvl>
    <w:lvl w:ilvl="3" w:tplc="04270001" w:tentative="1">
      <w:start w:val="1"/>
      <w:numFmt w:val="bullet"/>
      <w:lvlText w:val=""/>
      <w:lvlJc w:val="left"/>
      <w:pPr>
        <w:ind w:left="3229" w:hanging="360"/>
      </w:pPr>
      <w:rPr>
        <w:rFonts w:ascii="Symbol" w:hAnsi="Symbol" w:hint="default"/>
      </w:rPr>
    </w:lvl>
    <w:lvl w:ilvl="4" w:tplc="04270003" w:tentative="1">
      <w:start w:val="1"/>
      <w:numFmt w:val="bullet"/>
      <w:lvlText w:val="o"/>
      <w:lvlJc w:val="left"/>
      <w:pPr>
        <w:ind w:left="3949" w:hanging="360"/>
      </w:pPr>
      <w:rPr>
        <w:rFonts w:ascii="Courier New" w:hAnsi="Courier New" w:cs="Courier New" w:hint="default"/>
      </w:rPr>
    </w:lvl>
    <w:lvl w:ilvl="5" w:tplc="04270005" w:tentative="1">
      <w:start w:val="1"/>
      <w:numFmt w:val="bullet"/>
      <w:lvlText w:val=""/>
      <w:lvlJc w:val="left"/>
      <w:pPr>
        <w:ind w:left="4669" w:hanging="360"/>
      </w:pPr>
      <w:rPr>
        <w:rFonts w:ascii="Wingdings" w:hAnsi="Wingdings" w:hint="default"/>
      </w:rPr>
    </w:lvl>
    <w:lvl w:ilvl="6" w:tplc="04270001" w:tentative="1">
      <w:start w:val="1"/>
      <w:numFmt w:val="bullet"/>
      <w:lvlText w:val=""/>
      <w:lvlJc w:val="left"/>
      <w:pPr>
        <w:ind w:left="5389" w:hanging="360"/>
      </w:pPr>
      <w:rPr>
        <w:rFonts w:ascii="Symbol" w:hAnsi="Symbol" w:hint="default"/>
      </w:rPr>
    </w:lvl>
    <w:lvl w:ilvl="7" w:tplc="04270003" w:tentative="1">
      <w:start w:val="1"/>
      <w:numFmt w:val="bullet"/>
      <w:lvlText w:val="o"/>
      <w:lvlJc w:val="left"/>
      <w:pPr>
        <w:ind w:left="6109" w:hanging="360"/>
      </w:pPr>
      <w:rPr>
        <w:rFonts w:ascii="Courier New" w:hAnsi="Courier New" w:cs="Courier New" w:hint="default"/>
      </w:rPr>
    </w:lvl>
    <w:lvl w:ilvl="8" w:tplc="04270005" w:tentative="1">
      <w:start w:val="1"/>
      <w:numFmt w:val="bullet"/>
      <w:lvlText w:val=""/>
      <w:lvlJc w:val="left"/>
      <w:pPr>
        <w:ind w:left="6829" w:hanging="360"/>
      </w:pPr>
      <w:rPr>
        <w:rFonts w:ascii="Wingdings" w:hAnsi="Wingdings" w:hint="default"/>
      </w:rPr>
    </w:lvl>
  </w:abstractNum>
  <w:abstractNum w:abstractNumId="59" w15:restartNumberingAfterBreak="0">
    <w:nsid w:val="64F2555C"/>
    <w:multiLevelType w:val="multilevel"/>
    <w:tmpl w:val="D4CC4D2C"/>
    <w:lvl w:ilvl="0">
      <w:start w:val="3"/>
      <w:numFmt w:val="decimal"/>
      <w:lvlText w:val="%1."/>
      <w:lvlJc w:val="left"/>
      <w:pPr>
        <w:ind w:left="720" w:hanging="360"/>
      </w:pPr>
      <w:rPr>
        <w:rFonts w:hint="default"/>
      </w:rPr>
    </w:lvl>
    <w:lvl w:ilvl="1">
      <w:start w:val="1"/>
      <w:numFmt w:val="decimal"/>
      <w:lvlText w:val="%1.%2."/>
      <w:lvlJc w:val="left"/>
      <w:pPr>
        <w:ind w:left="360" w:hanging="360"/>
      </w:pPr>
      <w:rPr>
        <w:rFonts w:ascii="Arial" w:hAnsi="Arial" w:cs="Arial" w:hint="default"/>
        <w:b w:val="0"/>
        <w:bCs w:val="0"/>
        <w:sz w:val="20"/>
        <w:szCs w:val="20"/>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60" w15:restartNumberingAfterBreak="0">
    <w:nsid w:val="66190E66"/>
    <w:multiLevelType w:val="hybridMultilevel"/>
    <w:tmpl w:val="6F5A4E06"/>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61" w15:restartNumberingAfterBreak="0">
    <w:nsid w:val="6BDB0B15"/>
    <w:multiLevelType w:val="hybridMultilevel"/>
    <w:tmpl w:val="B18850D2"/>
    <w:lvl w:ilvl="0" w:tplc="04270011">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62" w15:restartNumberingAfterBreak="0">
    <w:nsid w:val="6FA902B6"/>
    <w:multiLevelType w:val="hybridMultilevel"/>
    <w:tmpl w:val="4A586394"/>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63" w15:restartNumberingAfterBreak="0">
    <w:nsid w:val="70A407D5"/>
    <w:multiLevelType w:val="hybridMultilevel"/>
    <w:tmpl w:val="E46CB79C"/>
    <w:lvl w:ilvl="0" w:tplc="F77CF4C6">
      <w:numFmt w:val="bullet"/>
      <w:lvlText w:val=""/>
      <w:lvlJc w:val="left"/>
      <w:pPr>
        <w:ind w:left="720" w:hanging="360"/>
      </w:pPr>
      <w:rPr>
        <w:rFonts w:ascii="Arial" w:eastAsiaTheme="minorHAnsi" w:hAnsi="Arial" w:cs="Aria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64" w15:restartNumberingAfterBreak="0">
    <w:nsid w:val="72FD28C1"/>
    <w:multiLevelType w:val="multilevel"/>
    <w:tmpl w:val="716010F0"/>
    <w:lvl w:ilvl="0">
      <w:start w:val="7"/>
      <w:numFmt w:val="decimal"/>
      <w:lvlText w:val="%1"/>
      <w:lvlJc w:val="left"/>
      <w:pPr>
        <w:ind w:left="480" w:hanging="480"/>
      </w:pPr>
      <w:rPr>
        <w:rFonts w:hint="default"/>
      </w:rPr>
    </w:lvl>
    <w:lvl w:ilvl="1">
      <w:start w:val="2"/>
      <w:numFmt w:val="decimal"/>
      <w:lvlText w:val="%1.%2"/>
      <w:lvlJc w:val="left"/>
      <w:pPr>
        <w:ind w:left="480" w:hanging="48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5" w15:restartNumberingAfterBreak="0">
    <w:nsid w:val="74DD1FE1"/>
    <w:multiLevelType w:val="hybridMultilevel"/>
    <w:tmpl w:val="2BF60A22"/>
    <w:lvl w:ilvl="0" w:tplc="3C2EFB34">
      <w:numFmt w:val="none"/>
      <w:lvlText w:val=""/>
      <w:lvlJc w:val="left"/>
      <w:pPr>
        <w:tabs>
          <w:tab w:val="num" w:pos="360"/>
        </w:tabs>
      </w:pPr>
    </w:lvl>
    <w:lvl w:ilvl="1" w:tplc="9FBA1254">
      <w:start w:val="1"/>
      <w:numFmt w:val="lowerLetter"/>
      <w:lvlText w:val="%2."/>
      <w:lvlJc w:val="left"/>
      <w:pPr>
        <w:ind w:left="1440" w:hanging="360"/>
      </w:pPr>
    </w:lvl>
    <w:lvl w:ilvl="2" w:tplc="6A48E7E6">
      <w:start w:val="1"/>
      <w:numFmt w:val="lowerRoman"/>
      <w:lvlText w:val="%3."/>
      <w:lvlJc w:val="right"/>
      <w:pPr>
        <w:ind w:left="2160" w:hanging="180"/>
      </w:pPr>
    </w:lvl>
    <w:lvl w:ilvl="3" w:tplc="1506D95C">
      <w:start w:val="1"/>
      <w:numFmt w:val="decimal"/>
      <w:lvlText w:val="%4."/>
      <w:lvlJc w:val="left"/>
      <w:pPr>
        <w:ind w:left="2880" w:hanging="360"/>
      </w:pPr>
    </w:lvl>
    <w:lvl w:ilvl="4" w:tplc="33663FCC">
      <w:start w:val="1"/>
      <w:numFmt w:val="lowerLetter"/>
      <w:lvlText w:val="%5."/>
      <w:lvlJc w:val="left"/>
      <w:pPr>
        <w:ind w:left="3600" w:hanging="360"/>
      </w:pPr>
    </w:lvl>
    <w:lvl w:ilvl="5" w:tplc="F4701B64">
      <w:start w:val="1"/>
      <w:numFmt w:val="lowerRoman"/>
      <w:lvlText w:val="%6."/>
      <w:lvlJc w:val="right"/>
      <w:pPr>
        <w:ind w:left="4320" w:hanging="180"/>
      </w:pPr>
    </w:lvl>
    <w:lvl w:ilvl="6" w:tplc="3C8E8A62">
      <w:start w:val="1"/>
      <w:numFmt w:val="decimal"/>
      <w:lvlText w:val="%7."/>
      <w:lvlJc w:val="left"/>
      <w:pPr>
        <w:ind w:left="5040" w:hanging="360"/>
      </w:pPr>
    </w:lvl>
    <w:lvl w:ilvl="7" w:tplc="5A2A666C">
      <w:start w:val="1"/>
      <w:numFmt w:val="lowerLetter"/>
      <w:lvlText w:val="%8."/>
      <w:lvlJc w:val="left"/>
      <w:pPr>
        <w:ind w:left="5760" w:hanging="360"/>
      </w:pPr>
    </w:lvl>
    <w:lvl w:ilvl="8" w:tplc="A01A91E0">
      <w:start w:val="1"/>
      <w:numFmt w:val="lowerRoman"/>
      <w:lvlText w:val="%9."/>
      <w:lvlJc w:val="right"/>
      <w:pPr>
        <w:ind w:left="6480" w:hanging="180"/>
      </w:pPr>
    </w:lvl>
  </w:abstractNum>
  <w:abstractNum w:abstractNumId="66" w15:restartNumberingAfterBreak="0">
    <w:nsid w:val="760F7FB4"/>
    <w:multiLevelType w:val="hybridMultilevel"/>
    <w:tmpl w:val="EF285ABE"/>
    <w:lvl w:ilvl="0" w:tplc="C564175E">
      <w:numFmt w:val="none"/>
      <w:lvlText w:val=""/>
      <w:lvlJc w:val="left"/>
      <w:pPr>
        <w:tabs>
          <w:tab w:val="num" w:pos="360"/>
        </w:tabs>
      </w:pPr>
    </w:lvl>
    <w:lvl w:ilvl="1" w:tplc="BE50B5D8">
      <w:start w:val="1"/>
      <w:numFmt w:val="lowerLetter"/>
      <w:lvlText w:val="%2."/>
      <w:lvlJc w:val="left"/>
      <w:pPr>
        <w:ind w:left="1440" w:hanging="360"/>
      </w:pPr>
    </w:lvl>
    <w:lvl w:ilvl="2" w:tplc="C27EFB9A">
      <w:start w:val="1"/>
      <w:numFmt w:val="lowerRoman"/>
      <w:lvlText w:val="%3."/>
      <w:lvlJc w:val="right"/>
      <w:pPr>
        <w:ind w:left="2160" w:hanging="180"/>
      </w:pPr>
    </w:lvl>
    <w:lvl w:ilvl="3" w:tplc="0B66A86C">
      <w:start w:val="1"/>
      <w:numFmt w:val="decimal"/>
      <w:lvlText w:val="%4."/>
      <w:lvlJc w:val="left"/>
      <w:pPr>
        <w:ind w:left="2880" w:hanging="360"/>
      </w:pPr>
    </w:lvl>
    <w:lvl w:ilvl="4" w:tplc="ADEE1B62">
      <w:start w:val="1"/>
      <w:numFmt w:val="lowerLetter"/>
      <w:lvlText w:val="%5."/>
      <w:lvlJc w:val="left"/>
      <w:pPr>
        <w:ind w:left="3600" w:hanging="360"/>
      </w:pPr>
    </w:lvl>
    <w:lvl w:ilvl="5" w:tplc="C87E3170">
      <w:start w:val="1"/>
      <w:numFmt w:val="lowerRoman"/>
      <w:lvlText w:val="%6."/>
      <w:lvlJc w:val="right"/>
      <w:pPr>
        <w:ind w:left="4320" w:hanging="180"/>
      </w:pPr>
    </w:lvl>
    <w:lvl w:ilvl="6" w:tplc="DDF81384">
      <w:start w:val="1"/>
      <w:numFmt w:val="decimal"/>
      <w:lvlText w:val="%7."/>
      <w:lvlJc w:val="left"/>
      <w:pPr>
        <w:ind w:left="5040" w:hanging="360"/>
      </w:pPr>
    </w:lvl>
    <w:lvl w:ilvl="7" w:tplc="1B248332">
      <w:start w:val="1"/>
      <w:numFmt w:val="lowerLetter"/>
      <w:lvlText w:val="%8."/>
      <w:lvlJc w:val="left"/>
      <w:pPr>
        <w:ind w:left="5760" w:hanging="360"/>
      </w:pPr>
    </w:lvl>
    <w:lvl w:ilvl="8" w:tplc="BD24BA40">
      <w:start w:val="1"/>
      <w:numFmt w:val="lowerRoman"/>
      <w:lvlText w:val="%9."/>
      <w:lvlJc w:val="right"/>
      <w:pPr>
        <w:ind w:left="6480" w:hanging="180"/>
      </w:pPr>
    </w:lvl>
  </w:abstractNum>
  <w:abstractNum w:abstractNumId="67" w15:restartNumberingAfterBreak="0">
    <w:nsid w:val="7B523C70"/>
    <w:multiLevelType w:val="multilevel"/>
    <w:tmpl w:val="C87CB4D6"/>
    <w:lvl w:ilvl="0">
      <w:start w:val="6"/>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68" w15:restartNumberingAfterBreak="0">
    <w:nsid w:val="7BDF7C5B"/>
    <w:multiLevelType w:val="hybridMultilevel"/>
    <w:tmpl w:val="243C9C76"/>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69" w15:restartNumberingAfterBreak="0">
    <w:nsid w:val="7D75523E"/>
    <w:multiLevelType w:val="multilevel"/>
    <w:tmpl w:val="D52EFE56"/>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70" w15:restartNumberingAfterBreak="0">
    <w:nsid w:val="7DEE6ED8"/>
    <w:multiLevelType w:val="hybridMultilevel"/>
    <w:tmpl w:val="0F7E9E02"/>
    <w:lvl w:ilvl="0" w:tplc="3954D2D6">
      <w:start w:val="1"/>
      <w:numFmt w:val="decimal"/>
      <w:lvlText w:val="5.%1."/>
      <w:lvlJc w:val="left"/>
      <w:pPr>
        <w:ind w:left="1440" w:hanging="360"/>
      </w:pPr>
      <w:rPr>
        <w:rFonts w:hint="default"/>
      </w:rPr>
    </w:lvl>
    <w:lvl w:ilvl="1" w:tplc="04270003" w:tentative="1">
      <w:start w:val="1"/>
      <w:numFmt w:val="bullet"/>
      <w:lvlText w:val="o"/>
      <w:lvlJc w:val="left"/>
      <w:pPr>
        <w:ind w:left="2160" w:hanging="360"/>
      </w:pPr>
      <w:rPr>
        <w:rFonts w:ascii="Courier New" w:hAnsi="Courier New" w:cs="Courier New" w:hint="default"/>
      </w:rPr>
    </w:lvl>
    <w:lvl w:ilvl="2" w:tplc="04270005" w:tentative="1">
      <w:start w:val="1"/>
      <w:numFmt w:val="bullet"/>
      <w:lvlText w:val=""/>
      <w:lvlJc w:val="left"/>
      <w:pPr>
        <w:ind w:left="2880" w:hanging="360"/>
      </w:pPr>
      <w:rPr>
        <w:rFonts w:ascii="Wingdings" w:hAnsi="Wingdings" w:hint="default"/>
      </w:rPr>
    </w:lvl>
    <w:lvl w:ilvl="3" w:tplc="04270001" w:tentative="1">
      <w:start w:val="1"/>
      <w:numFmt w:val="bullet"/>
      <w:lvlText w:val=""/>
      <w:lvlJc w:val="left"/>
      <w:pPr>
        <w:ind w:left="3600" w:hanging="360"/>
      </w:pPr>
      <w:rPr>
        <w:rFonts w:ascii="Symbol" w:hAnsi="Symbol" w:hint="default"/>
      </w:rPr>
    </w:lvl>
    <w:lvl w:ilvl="4" w:tplc="04270003" w:tentative="1">
      <w:start w:val="1"/>
      <w:numFmt w:val="bullet"/>
      <w:lvlText w:val="o"/>
      <w:lvlJc w:val="left"/>
      <w:pPr>
        <w:ind w:left="4320" w:hanging="360"/>
      </w:pPr>
      <w:rPr>
        <w:rFonts w:ascii="Courier New" w:hAnsi="Courier New" w:cs="Courier New" w:hint="default"/>
      </w:rPr>
    </w:lvl>
    <w:lvl w:ilvl="5" w:tplc="04270005" w:tentative="1">
      <w:start w:val="1"/>
      <w:numFmt w:val="bullet"/>
      <w:lvlText w:val=""/>
      <w:lvlJc w:val="left"/>
      <w:pPr>
        <w:ind w:left="5040" w:hanging="360"/>
      </w:pPr>
      <w:rPr>
        <w:rFonts w:ascii="Wingdings" w:hAnsi="Wingdings" w:hint="default"/>
      </w:rPr>
    </w:lvl>
    <w:lvl w:ilvl="6" w:tplc="04270001" w:tentative="1">
      <w:start w:val="1"/>
      <w:numFmt w:val="bullet"/>
      <w:lvlText w:val=""/>
      <w:lvlJc w:val="left"/>
      <w:pPr>
        <w:ind w:left="5760" w:hanging="360"/>
      </w:pPr>
      <w:rPr>
        <w:rFonts w:ascii="Symbol" w:hAnsi="Symbol" w:hint="default"/>
      </w:rPr>
    </w:lvl>
    <w:lvl w:ilvl="7" w:tplc="04270003" w:tentative="1">
      <w:start w:val="1"/>
      <w:numFmt w:val="bullet"/>
      <w:lvlText w:val="o"/>
      <w:lvlJc w:val="left"/>
      <w:pPr>
        <w:ind w:left="6480" w:hanging="360"/>
      </w:pPr>
      <w:rPr>
        <w:rFonts w:ascii="Courier New" w:hAnsi="Courier New" w:cs="Courier New" w:hint="default"/>
      </w:rPr>
    </w:lvl>
    <w:lvl w:ilvl="8" w:tplc="04270005" w:tentative="1">
      <w:start w:val="1"/>
      <w:numFmt w:val="bullet"/>
      <w:lvlText w:val=""/>
      <w:lvlJc w:val="left"/>
      <w:pPr>
        <w:ind w:left="7200" w:hanging="360"/>
      </w:pPr>
      <w:rPr>
        <w:rFonts w:ascii="Wingdings" w:hAnsi="Wingdings" w:hint="default"/>
      </w:rPr>
    </w:lvl>
  </w:abstractNum>
  <w:abstractNum w:abstractNumId="71" w15:restartNumberingAfterBreak="0">
    <w:nsid w:val="7F1E67F4"/>
    <w:multiLevelType w:val="hybridMultilevel"/>
    <w:tmpl w:val="44F60700"/>
    <w:lvl w:ilvl="0" w:tplc="0F7085E0">
      <w:start w:val="1"/>
      <w:numFmt w:val="decimal"/>
      <w:lvlText w:val="3.%1.1."/>
      <w:lvlJc w:val="left"/>
      <w:pPr>
        <w:ind w:left="1440" w:hanging="360"/>
      </w:pPr>
      <w:rPr>
        <w:rFonts w:hint="default"/>
      </w:rPr>
    </w:lvl>
    <w:lvl w:ilvl="1" w:tplc="04270019" w:tentative="1">
      <w:start w:val="1"/>
      <w:numFmt w:val="lowerLetter"/>
      <w:lvlText w:val="%2."/>
      <w:lvlJc w:val="left"/>
      <w:pPr>
        <w:ind w:left="2160" w:hanging="360"/>
      </w:pPr>
    </w:lvl>
    <w:lvl w:ilvl="2" w:tplc="0427001B" w:tentative="1">
      <w:start w:val="1"/>
      <w:numFmt w:val="lowerRoman"/>
      <w:lvlText w:val="%3."/>
      <w:lvlJc w:val="right"/>
      <w:pPr>
        <w:ind w:left="2880" w:hanging="180"/>
      </w:pPr>
    </w:lvl>
    <w:lvl w:ilvl="3" w:tplc="0427000F" w:tentative="1">
      <w:start w:val="1"/>
      <w:numFmt w:val="decimal"/>
      <w:lvlText w:val="%4."/>
      <w:lvlJc w:val="left"/>
      <w:pPr>
        <w:ind w:left="3600" w:hanging="360"/>
      </w:pPr>
    </w:lvl>
    <w:lvl w:ilvl="4" w:tplc="04270019" w:tentative="1">
      <w:start w:val="1"/>
      <w:numFmt w:val="lowerLetter"/>
      <w:lvlText w:val="%5."/>
      <w:lvlJc w:val="left"/>
      <w:pPr>
        <w:ind w:left="4320" w:hanging="360"/>
      </w:pPr>
    </w:lvl>
    <w:lvl w:ilvl="5" w:tplc="0427001B" w:tentative="1">
      <w:start w:val="1"/>
      <w:numFmt w:val="lowerRoman"/>
      <w:lvlText w:val="%6."/>
      <w:lvlJc w:val="right"/>
      <w:pPr>
        <w:ind w:left="5040" w:hanging="180"/>
      </w:pPr>
    </w:lvl>
    <w:lvl w:ilvl="6" w:tplc="0427000F" w:tentative="1">
      <w:start w:val="1"/>
      <w:numFmt w:val="decimal"/>
      <w:lvlText w:val="%7."/>
      <w:lvlJc w:val="left"/>
      <w:pPr>
        <w:ind w:left="5760" w:hanging="360"/>
      </w:pPr>
    </w:lvl>
    <w:lvl w:ilvl="7" w:tplc="04270019" w:tentative="1">
      <w:start w:val="1"/>
      <w:numFmt w:val="lowerLetter"/>
      <w:lvlText w:val="%8."/>
      <w:lvlJc w:val="left"/>
      <w:pPr>
        <w:ind w:left="6480" w:hanging="360"/>
      </w:pPr>
    </w:lvl>
    <w:lvl w:ilvl="8" w:tplc="0427001B" w:tentative="1">
      <w:start w:val="1"/>
      <w:numFmt w:val="lowerRoman"/>
      <w:lvlText w:val="%9."/>
      <w:lvlJc w:val="right"/>
      <w:pPr>
        <w:ind w:left="7200" w:hanging="180"/>
      </w:pPr>
    </w:lvl>
  </w:abstractNum>
  <w:num w:numId="1" w16cid:durableId="572542851">
    <w:abstractNumId w:val="48"/>
  </w:num>
  <w:num w:numId="2" w16cid:durableId="1755056043">
    <w:abstractNumId w:val="39"/>
  </w:num>
  <w:num w:numId="3" w16cid:durableId="1814447147">
    <w:abstractNumId w:val="55"/>
  </w:num>
  <w:num w:numId="4" w16cid:durableId="1190753217">
    <w:abstractNumId w:val="8"/>
  </w:num>
  <w:num w:numId="5" w16cid:durableId="1788543638">
    <w:abstractNumId w:val="59"/>
  </w:num>
  <w:num w:numId="6" w16cid:durableId="1811826261">
    <w:abstractNumId w:val="4"/>
  </w:num>
  <w:num w:numId="7" w16cid:durableId="1534808776">
    <w:abstractNumId w:val="32"/>
  </w:num>
  <w:num w:numId="8" w16cid:durableId="1037776407">
    <w:abstractNumId w:val="70"/>
  </w:num>
  <w:num w:numId="9" w16cid:durableId="1166213878">
    <w:abstractNumId w:val="68"/>
  </w:num>
  <w:num w:numId="10" w16cid:durableId="905650731">
    <w:abstractNumId w:val="3"/>
  </w:num>
  <w:num w:numId="11" w16cid:durableId="1973291872">
    <w:abstractNumId w:val="56"/>
  </w:num>
  <w:num w:numId="12" w16cid:durableId="429660459">
    <w:abstractNumId w:val="49"/>
  </w:num>
  <w:num w:numId="13" w16cid:durableId="131484859">
    <w:abstractNumId w:val="37"/>
  </w:num>
  <w:num w:numId="14" w16cid:durableId="359212109">
    <w:abstractNumId w:val="5"/>
  </w:num>
  <w:num w:numId="15" w16cid:durableId="1016879640">
    <w:abstractNumId w:val="30"/>
  </w:num>
  <w:num w:numId="16" w16cid:durableId="1085960199">
    <w:abstractNumId w:val="35"/>
  </w:num>
  <w:num w:numId="17" w16cid:durableId="1939753782">
    <w:abstractNumId w:val="71"/>
  </w:num>
  <w:num w:numId="18" w16cid:durableId="2069188153">
    <w:abstractNumId w:val="36"/>
  </w:num>
  <w:num w:numId="19" w16cid:durableId="491601260">
    <w:abstractNumId w:val="13"/>
  </w:num>
  <w:num w:numId="20" w16cid:durableId="1628269120">
    <w:abstractNumId w:val="18"/>
  </w:num>
  <w:num w:numId="21" w16cid:durableId="871235796">
    <w:abstractNumId w:val="29"/>
  </w:num>
  <w:num w:numId="22" w16cid:durableId="284585519">
    <w:abstractNumId w:val="58"/>
  </w:num>
  <w:num w:numId="23" w16cid:durableId="2005817327">
    <w:abstractNumId w:val="16"/>
  </w:num>
  <w:num w:numId="24" w16cid:durableId="1438717750">
    <w:abstractNumId w:val="25"/>
  </w:num>
  <w:num w:numId="25" w16cid:durableId="2056464022">
    <w:abstractNumId w:val="42"/>
  </w:num>
  <w:num w:numId="26" w16cid:durableId="1711803694">
    <w:abstractNumId w:val="0"/>
  </w:num>
  <w:num w:numId="27" w16cid:durableId="1076367789">
    <w:abstractNumId w:val="23"/>
  </w:num>
  <w:num w:numId="28" w16cid:durableId="1604024313">
    <w:abstractNumId w:val="26"/>
  </w:num>
  <w:num w:numId="29" w16cid:durableId="1601064563">
    <w:abstractNumId w:val="27"/>
  </w:num>
  <w:num w:numId="30" w16cid:durableId="937715298">
    <w:abstractNumId w:val="57"/>
  </w:num>
  <w:num w:numId="31" w16cid:durableId="153034262">
    <w:abstractNumId w:val="61"/>
  </w:num>
  <w:num w:numId="32" w16cid:durableId="1067846310">
    <w:abstractNumId w:val="67"/>
  </w:num>
  <w:num w:numId="33" w16cid:durableId="1414351190">
    <w:abstractNumId w:val="40"/>
  </w:num>
  <w:num w:numId="34" w16cid:durableId="2051226833">
    <w:abstractNumId w:val="1"/>
  </w:num>
  <w:num w:numId="35" w16cid:durableId="886573544">
    <w:abstractNumId w:val="20"/>
  </w:num>
  <w:num w:numId="36" w16cid:durableId="415202182">
    <w:abstractNumId w:val="9"/>
  </w:num>
  <w:num w:numId="37" w16cid:durableId="1889099027">
    <w:abstractNumId w:val="63"/>
  </w:num>
  <w:num w:numId="38" w16cid:durableId="829563087">
    <w:abstractNumId w:val="22"/>
  </w:num>
  <w:num w:numId="39" w16cid:durableId="1623922010">
    <w:abstractNumId w:val="60"/>
  </w:num>
  <w:num w:numId="40" w16cid:durableId="331103866">
    <w:abstractNumId w:val="31"/>
  </w:num>
  <w:num w:numId="41" w16cid:durableId="1373532747">
    <w:abstractNumId w:val="46"/>
  </w:num>
  <w:num w:numId="42" w16cid:durableId="376929482">
    <w:abstractNumId w:val="64"/>
  </w:num>
  <w:num w:numId="43" w16cid:durableId="2131630290">
    <w:abstractNumId w:val="47"/>
  </w:num>
  <w:num w:numId="44" w16cid:durableId="810172250">
    <w:abstractNumId w:val="53"/>
  </w:num>
  <w:num w:numId="45" w16cid:durableId="1903297232">
    <w:abstractNumId w:val="62"/>
  </w:num>
  <w:num w:numId="46" w16cid:durableId="1759789944">
    <w:abstractNumId w:val="2"/>
  </w:num>
  <w:num w:numId="47" w16cid:durableId="1903369780">
    <w:abstractNumId w:val="6"/>
  </w:num>
  <w:num w:numId="48" w16cid:durableId="1787115053">
    <w:abstractNumId w:val="38"/>
  </w:num>
  <w:num w:numId="49" w16cid:durableId="1230772015">
    <w:abstractNumId w:val="44"/>
  </w:num>
  <w:num w:numId="50" w16cid:durableId="1815026937">
    <w:abstractNumId w:val="7"/>
  </w:num>
  <w:num w:numId="51" w16cid:durableId="820997318">
    <w:abstractNumId w:val="19"/>
  </w:num>
  <w:num w:numId="52" w16cid:durableId="1781879257">
    <w:abstractNumId w:val="14"/>
  </w:num>
  <w:num w:numId="53" w16cid:durableId="156582457">
    <w:abstractNumId w:val="66"/>
  </w:num>
  <w:num w:numId="54" w16cid:durableId="501117551">
    <w:abstractNumId w:val="41"/>
  </w:num>
  <w:num w:numId="55" w16cid:durableId="684288067">
    <w:abstractNumId w:val="65"/>
  </w:num>
  <w:num w:numId="56" w16cid:durableId="1374958204">
    <w:abstractNumId w:val="45"/>
  </w:num>
  <w:num w:numId="57" w16cid:durableId="313490654">
    <w:abstractNumId w:val="24"/>
  </w:num>
  <w:num w:numId="58" w16cid:durableId="649746897">
    <w:abstractNumId w:val="52"/>
  </w:num>
  <w:num w:numId="59" w16cid:durableId="572351170">
    <w:abstractNumId w:val="54"/>
  </w:num>
  <w:num w:numId="60" w16cid:durableId="457842269">
    <w:abstractNumId w:val="15"/>
  </w:num>
  <w:num w:numId="61" w16cid:durableId="73169728">
    <w:abstractNumId w:val="17"/>
  </w:num>
  <w:num w:numId="62" w16cid:durableId="883640136">
    <w:abstractNumId w:val="21"/>
  </w:num>
  <w:num w:numId="63" w16cid:durableId="606037502">
    <w:abstractNumId w:val="50"/>
  </w:num>
  <w:num w:numId="64" w16cid:durableId="1095516202">
    <w:abstractNumId w:val="11"/>
  </w:num>
  <w:num w:numId="65" w16cid:durableId="453524228">
    <w:abstractNumId w:val="28"/>
  </w:num>
  <w:num w:numId="66" w16cid:durableId="2034721845">
    <w:abstractNumId w:val="51"/>
  </w:num>
  <w:num w:numId="67" w16cid:durableId="1661696544">
    <w:abstractNumId w:val="69"/>
  </w:num>
  <w:num w:numId="68" w16cid:durableId="22756475">
    <w:abstractNumId w:val="34"/>
    <w:lvlOverride w:ilvl="0">
      <w:startOverride w:val="7"/>
    </w:lvlOverride>
    <w:lvlOverride w:ilvl="1">
      <w:startOverride w:val="15"/>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16cid:durableId="744885603">
    <w:abstractNumId w:val="33"/>
  </w:num>
  <w:num w:numId="70" w16cid:durableId="1574319863">
    <w:abstractNumId w:val="43"/>
  </w:num>
  <w:num w:numId="71" w16cid:durableId="974915608">
    <w:abstractNumId w:val="12"/>
  </w:num>
  <w:num w:numId="72" w16cid:durableId="384377588">
    <w:abstractNumId w:val="10"/>
  </w:num>
  <w:numIdMacAtCleanup w:val="6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trackRevisions/>
  <w:defaultTabStop w:val="1296"/>
  <w:hyphenationZone w:val="396"/>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A0C48"/>
    <w:rsid w:val="0000088F"/>
    <w:rsid w:val="00003890"/>
    <w:rsid w:val="00004B25"/>
    <w:rsid w:val="00007EFD"/>
    <w:rsid w:val="000105CF"/>
    <w:rsid w:val="00011606"/>
    <w:rsid w:val="000118B7"/>
    <w:rsid w:val="000129EC"/>
    <w:rsid w:val="00013976"/>
    <w:rsid w:val="000146DB"/>
    <w:rsid w:val="00016AF5"/>
    <w:rsid w:val="00017A12"/>
    <w:rsid w:val="00017F70"/>
    <w:rsid w:val="000207EA"/>
    <w:rsid w:val="00021201"/>
    <w:rsid w:val="00023036"/>
    <w:rsid w:val="00025CCC"/>
    <w:rsid w:val="00026D39"/>
    <w:rsid w:val="00030446"/>
    <w:rsid w:val="00032168"/>
    <w:rsid w:val="00032303"/>
    <w:rsid w:val="00032636"/>
    <w:rsid w:val="00034643"/>
    <w:rsid w:val="0003535E"/>
    <w:rsid w:val="000362E6"/>
    <w:rsid w:val="00037A21"/>
    <w:rsid w:val="00041708"/>
    <w:rsid w:val="00043790"/>
    <w:rsid w:val="0004482D"/>
    <w:rsid w:val="00045AEC"/>
    <w:rsid w:val="00045DA9"/>
    <w:rsid w:val="000468F3"/>
    <w:rsid w:val="00046A16"/>
    <w:rsid w:val="00046B07"/>
    <w:rsid w:val="000502CE"/>
    <w:rsid w:val="00053E42"/>
    <w:rsid w:val="00054EE0"/>
    <w:rsid w:val="00056908"/>
    <w:rsid w:val="00057449"/>
    <w:rsid w:val="000602AB"/>
    <w:rsid w:val="00060C25"/>
    <w:rsid w:val="000621EE"/>
    <w:rsid w:val="00062776"/>
    <w:rsid w:val="00064E6D"/>
    <w:rsid w:val="00066483"/>
    <w:rsid w:val="00066F07"/>
    <w:rsid w:val="0006716B"/>
    <w:rsid w:val="00067236"/>
    <w:rsid w:val="0006737D"/>
    <w:rsid w:val="00070E37"/>
    <w:rsid w:val="000710D6"/>
    <w:rsid w:val="000736C2"/>
    <w:rsid w:val="000749F2"/>
    <w:rsid w:val="00075120"/>
    <w:rsid w:val="00077115"/>
    <w:rsid w:val="00081153"/>
    <w:rsid w:val="0008183D"/>
    <w:rsid w:val="00081B79"/>
    <w:rsid w:val="000820BB"/>
    <w:rsid w:val="00082EA5"/>
    <w:rsid w:val="00083178"/>
    <w:rsid w:val="00083F01"/>
    <w:rsid w:val="0008435B"/>
    <w:rsid w:val="00086103"/>
    <w:rsid w:val="0008620F"/>
    <w:rsid w:val="000906F9"/>
    <w:rsid w:val="0009083E"/>
    <w:rsid w:val="000922C3"/>
    <w:rsid w:val="0009260D"/>
    <w:rsid w:val="000948C9"/>
    <w:rsid w:val="00094A35"/>
    <w:rsid w:val="00097C52"/>
    <w:rsid w:val="000A0030"/>
    <w:rsid w:val="000A0BB7"/>
    <w:rsid w:val="000A10B1"/>
    <w:rsid w:val="000A1879"/>
    <w:rsid w:val="000A21A7"/>
    <w:rsid w:val="000A267C"/>
    <w:rsid w:val="000A29D5"/>
    <w:rsid w:val="000A41ED"/>
    <w:rsid w:val="000A4886"/>
    <w:rsid w:val="000A5E67"/>
    <w:rsid w:val="000A687B"/>
    <w:rsid w:val="000A6DC0"/>
    <w:rsid w:val="000A71D2"/>
    <w:rsid w:val="000A7B93"/>
    <w:rsid w:val="000B101C"/>
    <w:rsid w:val="000B2DC6"/>
    <w:rsid w:val="000B2DF2"/>
    <w:rsid w:val="000B414E"/>
    <w:rsid w:val="000B48CD"/>
    <w:rsid w:val="000B621F"/>
    <w:rsid w:val="000B6F8D"/>
    <w:rsid w:val="000B7524"/>
    <w:rsid w:val="000C0BDF"/>
    <w:rsid w:val="000C3050"/>
    <w:rsid w:val="000C3BE1"/>
    <w:rsid w:val="000C4570"/>
    <w:rsid w:val="000C75D4"/>
    <w:rsid w:val="000D1D45"/>
    <w:rsid w:val="000D3273"/>
    <w:rsid w:val="000D34C5"/>
    <w:rsid w:val="000D5238"/>
    <w:rsid w:val="000D79B0"/>
    <w:rsid w:val="000D7D63"/>
    <w:rsid w:val="000E120C"/>
    <w:rsid w:val="000E1982"/>
    <w:rsid w:val="000E4458"/>
    <w:rsid w:val="000E54B5"/>
    <w:rsid w:val="000F0F09"/>
    <w:rsid w:val="000F1700"/>
    <w:rsid w:val="000F1CFF"/>
    <w:rsid w:val="000F3DA8"/>
    <w:rsid w:val="000F432B"/>
    <w:rsid w:val="000F4AD2"/>
    <w:rsid w:val="000F5821"/>
    <w:rsid w:val="000F6D7A"/>
    <w:rsid w:val="00101560"/>
    <w:rsid w:val="001016E2"/>
    <w:rsid w:val="00101BE0"/>
    <w:rsid w:val="001023B1"/>
    <w:rsid w:val="00103AE7"/>
    <w:rsid w:val="001046D8"/>
    <w:rsid w:val="001102DC"/>
    <w:rsid w:val="0011257A"/>
    <w:rsid w:val="00113113"/>
    <w:rsid w:val="001171BF"/>
    <w:rsid w:val="001175B2"/>
    <w:rsid w:val="001178C7"/>
    <w:rsid w:val="001204DD"/>
    <w:rsid w:val="00120ADF"/>
    <w:rsid w:val="0012331D"/>
    <w:rsid w:val="001257ED"/>
    <w:rsid w:val="001305FF"/>
    <w:rsid w:val="00130DCD"/>
    <w:rsid w:val="0013294D"/>
    <w:rsid w:val="00135BF0"/>
    <w:rsid w:val="00136469"/>
    <w:rsid w:val="00140E0F"/>
    <w:rsid w:val="00144A75"/>
    <w:rsid w:val="00144E8F"/>
    <w:rsid w:val="00144F66"/>
    <w:rsid w:val="001462C3"/>
    <w:rsid w:val="00147086"/>
    <w:rsid w:val="00147B17"/>
    <w:rsid w:val="00150788"/>
    <w:rsid w:val="00150B4C"/>
    <w:rsid w:val="001517AF"/>
    <w:rsid w:val="00152D97"/>
    <w:rsid w:val="00153E67"/>
    <w:rsid w:val="001550B5"/>
    <w:rsid w:val="00155D28"/>
    <w:rsid w:val="00155E10"/>
    <w:rsid w:val="00155E2B"/>
    <w:rsid w:val="00156473"/>
    <w:rsid w:val="00156A79"/>
    <w:rsid w:val="00156E31"/>
    <w:rsid w:val="001576C9"/>
    <w:rsid w:val="00160A00"/>
    <w:rsid w:val="00162069"/>
    <w:rsid w:val="00163C47"/>
    <w:rsid w:val="00164119"/>
    <w:rsid w:val="0016441C"/>
    <w:rsid w:val="00164A3E"/>
    <w:rsid w:val="00164DF3"/>
    <w:rsid w:val="00166288"/>
    <w:rsid w:val="00170564"/>
    <w:rsid w:val="001706DD"/>
    <w:rsid w:val="001708E2"/>
    <w:rsid w:val="00170F78"/>
    <w:rsid w:val="0017297E"/>
    <w:rsid w:val="001729F0"/>
    <w:rsid w:val="00172FA5"/>
    <w:rsid w:val="00173D6F"/>
    <w:rsid w:val="00174D3E"/>
    <w:rsid w:val="00175DC4"/>
    <w:rsid w:val="001764CA"/>
    <w:rsid w:val="00176C46"/>
    <w:rsid w:val="00180F7C"/>
    <w:rsid w:val="00181011"/>
    <w:rsid w:val="00181272"/>
    <w:rsid w:val="001814EB"/>
    <w:rsid w:val="00183EA3"/>
    <w:rsid w:val="001845D8"/>
    <w:rsid w:val="001852F2"/>
    <w:rsid w:val="00185A43"/>
    <w:rsid w:val="001868C6"/>
    <w:rsid w:val="001909D3"/>
    <w:rsid w:val="00190A07"/>
    <w:rsid w:val="001913D2"/>
    <w:rsid w:val="001916B0"/>
    <w:rsid w:val="001922DB"/>
    <w:rsid w:val="001927B9"/>
    <w:rsid w:val="0019324E"/>
    <w:rsid w:val="00193B8E"/>
    <w:rsid w:val="0019508E"/>
    <w:rsid w:val="00195263"/>
    <w:rsid w:val="0019547B"/>
    <w:rsid w:val="001958CE"/>
    <w:rsid w:val="00196D86"/>
    <w:rsid w:val="001977BA"/>
    <w:rsid w:val="001977C0"/>
    <w:rsid w:val="00197D67"/>
    <w:rsid w:val="001A1481"/>
    <w:rsid w:val="001A357A"/>
    <w:rsid w:val="001A3A2F"/>
    <w:rsid w:val="001A567A"/>
    <w:rsid w:val="001A5BF9"/>
    <w:rsid w:val="001A60A2"/>
    <w:rsid w:val="001B2D22"/>
    <w:rsid w:val="001B2EEE"/>
    <w:rsid w:val="001B300E"/>
    <w:rsid w:val="001B4362"/>
    <w:rsid w:val="001B6449"/>
    <w:rsid w:val="001B6D3C"/>
    <w:rsid w:val="001B7BF6"/>
    <w:rsid w:val="001C00C1"/>
    <w:rsid w:val="001C104D"/>
    <w:rsid w:val="001C32C6"/>
    <w:rsid w:val="001C3F6B"/>
    <w:rsid w:val="001C47B7"/>
    <w:rsid w:val="001C51C3"/>
    <w:rsid w:val="001C5B39"/>
    <w:rsid w:val="001C7053"/>
    <w:rsid w:val="001D016E"/>
    <w:rsid w:val="001D102A"/>
    <w:rsid w:val="001D1354"/>
    <w:rsid w:val="001D585E"/>
    <w:rsid w:val="001D6109"/>
    <w:rsid w:val="001D6FCB"/>
    <w:rsid w:val="001E0065"/>
    <w:rsid w:val="001E007E"/>
    <w:rsid w:val="001E0421"/>
    <w:rsid w:val="001E06FA"/>
    <w:rsid w:val="001E150C"/>
    <w:rsid w:val="001E1B87"/>
    <w:rsid w:val="001E2007"/>
    <w:rsid w:val="001E21D6"/>
    <w:rsid w:val="001E4E2E"/>
    <w:rsid w:val="001E5D65"/>
    <w:rsid w:val="001E706A"/>
    <w:rsid w:val="001E777D"/>
    <w:rsid w:val="001F08E8"/>
    <w:rsid w:val="001F7612"/>
    <w:rsid w:val="001F7BAC"/>
    <w:rsid w:val="001F7CEF"/>
    <w:rsid w:val="0020005A"/>
    <w:rsid w:val="002001A8"/>
    <w:rsid w:val="00202441"/>
    <w:rsid w:val="002025B5"/>
    <w:rsid w:val="002036A2"/>
    <w:rsid w:val="00205386"/>
    <w:rsid w:val="00205902"/>
    <w:rsid w:val="00206CF9"/>
    <w:rsid w:val="0021048D"/>
    <w:rsid w:val="00210998"/>
    <w:rsid w:val="002127B0"/>
    <w:rsid w:val="00212FAB"/>
    <w:rsid w:val="002132E4"/>
    <w:rsid w:val="00214E39"/>
    <w:rsid w:val="00215D61"/>
    <w:rsid w:val="0021704B"/>
    <w:rsid w:val="0022037B"/>
    <w:rsid w:val="00222DB8"/>
    <w:rsid w:val="002244D3"/>
    <w:rsid w:val="002247A8"/>
    <w:rsid w:val="00225AA6"/>
    <w:rsid w:val="00225B8A"/>
    <w:rsid w:val="00226B34"/>
    <w:rsid w:val="002319B6"/>
    <w:rsid w:val="0023392D"/>
    <w:rsid w:val="002355E6"/>
    <w:rsid w:val="002356EB"/>
    <w:rsid w:val="0023729E"/>
    <w:rsid w:val="0023730D"/>
    <w:rsid w:val="00237587"/>
    <w:rsid w:val="00240943"/>
    <w:rsid w:val="00241CCB"/>
    <w:rsid w:val="00243D89"/>
    <w:rsid w:val="00246184"/>
    <w:rsid w:val="00246672"/>
    <w:rsid w:val="00246738"/>
    <w:rsid w:val="002505DF"/>
    <w:rsid w:val="0025284B"/>
    <w:rsid w:val="0025631B"/>
    <w:rsid w:val="002574C2"/>
    <w:rsid w:val="00257F72"/>
    <w:rsid w:val="00260D12"/>
    <w:rsid w:val="00261844"/>
    <w:rsid w:val="00261E66"/>
    <w:rsid w:val="002627B4"/>
    <w:rsid w:val="00262A9F"/>
    <w:rsid w:val="0026314A"/>
    <w:rsid w:val="0026442A"/>
    <w:rsid w:val="00264D96"/>
    <w:rsid w:val="0027183F"/>
    <w:rsid w:val="00271CC3"/>
    <w:rsid w:val="00274067"/>
    <w:rsid w:val="00275650"/>
    <w:rsid w:val="0027666D"/>
    <w:rsid w:val="00277AAE"/>
    <w:rsid w:val="00277E06"/>
    <w:rsid w:val="002806B9"/>
    <w:rsid w:val="00281AB5"/>
    <w:rsid w:val="002825BA"/>
    <w:rsid w:val="00283BF6"/>
    <w:rsid w:val="002842CE"/>
    <w:rsid w:val="00285051"/>
    <w:rsid w:val="00285F0C"/>
    <w:rsid w:val="00286BC0"/>
    <w:rsid w:val="002908A2"/>
    <w:rsid w:val="00291187"/>
    <w:rsid w:val="00291EE2"/>
    <w:rsid w:val="0029429D"/>
    <w:rsid w:val="002949A7"/>
    <w:rsid w:val="00295021"/>
    <w:rsid w:val="00297421"/>
    <w:rsid w:val="002A0323"/>
    <w:rsid w:val="002A079B"/>
    <w:rsid w:val="002A12FB"/>
    <w:rsid w:val="002A17CC"/>
    <w:rsid w:val="002A1D9B"/>
    <w:rsid w:val="002A27EC"/>
    <w:rsid w:val="002A5386"/>
    <w:rsid w:val="002A71B0"/>
    <w:rsid w:val="002B0278"/>
    <w:rsid w:val="002B02D8"/>
    <w:rsid w:val="002B1CF4"/>
    <w:rsid w:val="002B1D81"/>
    <w:rsid w:val="002B22B2"/>
    <w:rsid w:val="002B3A94"/>
    <w:rsid w:val="002B3BAE"/>
    <w:rsid w:val="002B437B"/>
    <w:rsid w:val="002B6AE9"/>
    <w:rsid w:val="002B7775"/>
    <w:rsid w:val="002C23BB"/>
    <w:rsid w:val="002C4110"/>
    <w:rsid w:val="002C4D7E"/>
    <w:rsid w:val="002C5B27"/>
    <w:rsid w:val="002C5E57"/>
    <w:rsid w:val="002C5F94"/>
    <w:rsid w:val="002C6C46"/>
    <w:rsid w:val="002D134F"/>
    <w:rsid w:val="002D2DD0"/>
    <w:rsid w:val="002D3213"/>
    <w:rsid w:val="002D4370"/>
    <w:rsid w:val="002D4760"/>
    <w:rsid w:val="002D4878"/>
    <w:rsid w:val="002D64D4"/>
    <w:rsid w:val="002D6720"/>
    <w:rsid w:val="002D7ADD"/>
    <w:rsid w:val="002E09D6"/>
    <w:rsid w:val="002E30DB"/>
    <w:rsid w:val="002E4D60"/>
    <w:rsid w:val="002E5F8A"/>
    <w:rsid w:val="002E676F"/>
    <w:rsid w:val="002F003E"/>
    <w:rsid w:val="002F04B3"/>
    <w:rsid w:val="002F076B"/>
    <w:rsid w:val="002F10F0"/>
    <w:rsid w:val="002F1660"/>
    <w:rsid w:val="002F19B5"/>
    <w:rsid w:val="002F63CE"/>
    <w:rsid w:val="002F6EF1"/>
    <w:rsid w:val="002F72CF"/>
    <w:rsid w:val="002F7575"/>
    <w:rsid w:val="002F7AC6"/>
    <w:rsid w:val="002F7AD9"/>
    <w:rsid w:val="00301587"/>
    <w:rsid w:val="00304CE1"/>
    <w:rsid w:val="003050FA"/>
    <w:rsid w:val="0030767A"/>
    <w:rsid w:val="00307DD2"/>
    <w:rsid w:val="003103C9"/>
    <w:rsid w:val="00311EDF"/>
    <w:rsid w:val="00314040"/>
    <w:rsid w:val="00314A8E"/>
    <w:rsid w:val="00315B35"/>
    <w:rsid w:val="00315CAA"/>
    <w:rsid w:val="00317178"/>
    <w:rsid w:val="0032100B"/>
    <w:rsid w:val="0032301A"/>
    <w:rsid w:val="003230A9"/>
    <w:rsid w:val="00323C69"/>
    <w:rsid w:val="00325391"/>
    <w:rsid w:val="003259EA"/>
    <w:rsid w:val="00325A62"/>
    <w:rsid w:val="00327B1A"/>
    <w:rsid w:val="00332A6F"/>
    <w:rsid w:val="0033329C"/>
    <w:rsid w:val="00333C60"/>
    <w:rsid w:val="00333CA4"/>
    <w:rsid w:val="003352A4"/>
    <w:rsid w:val="00335743"/>
    <w:rsid w:val="00336171"/>
    <w:rsid w:val="00337592"/>
    <w:rsid w:val="00340501"/>
    <w:rsid w:val="00341A04"/>
    <w:rsid w:val="00341B99"/>
    <w:rsid w:val="003429D8"/>
    <w:rsid w:val="003439E6"/>
    <w:rsid w:val="003450A4"/>
    <w:rsid w:val="003457B9"/>
    <w:rsid w:val="0034672E"/>
    <w:rsid w:val="00346C4E"/>
    <w:rsid w:val="00347D6D"/>
    <w:rsid w:val="0035127F"/>
    <w:rsid w:val="00352B93"/>
    <w:rsid w:val="003530F1"/>
    <w:rsid w:val="00354573"/>
    <w:rsid w:val="00354E8B"/>
    <w:rsid w:val="00356D18"/>
    <w:rsid w:val="00360249"/>
    <w:rsid w:val="003605CA"/>
    <w:rsid w:val="003609BC"/>
    <w:rsid w:val="003628E6"/>
    <w:rsid w:val="00362BA9"/>
    <w:rsid w:val="0036454E"/>
    <w:rsid w:val="00364A76"/>
    <w:rsid w:val="003672FC"/>
    <w:rsid w:val="00370B17"/>
    <w:rsid w:val="00370BA9"/>
    <w:rsid w:val="003716EA"/>
    <w:rsid w:val="00371D40"/>
    <w:rsid w:val="0037367A"/>
    <w:rsid w:val="00374182"/>
    <w:rsid w:val="00374D52"/>
    <w:rsid w:val="0037506D"/>
    <w:rsid w:val="00375AF9"/>
    <w:rsid w:val="00375B34"/>
    <w:rsid w:val="003760B3"/>
    <w:rsid w:val="00376CCB"/>
    <w:rsid w:val="00376FEF"/>
    <w:rsid w:val="00380EA0"/>
    <w:rsid w:val="00381EA5"/>
    <w:rsid w:val="00383E95"/>
    <w:rsid w:val="00384FA9"/>
    <w:rsid w:val="00385289"/>
    <w:rsid w:val="00385BD2"/>
    <w:rsid w:val="00386F40"/>
    <w:rsid w:val="00387DD2"/>
    <w:rsid w:val="00390875"/>
    <w:rsid w:val="0039291A"/>
    <w:rsid w:val="00392CC6"/>
    <w:rsid w:val="0039409E"/>
    <w:rsid w:val="00395295"/>
    <w:rsid w:val="00395527"/>
    <w:rsid w:val="00396142"/>
    <w:rsid w:val="0039679F"/>
    <w:rsid w:val="00396A76"/>
    <w:rsid w:val="003A2319"/>
    <w:rsid w:val="003A25D7"/>
    <w:rsid w:val="003A296B"/>
    <w:rsid w:val="003A3569"/>
    <w:rsid w:val="003A3BCE"/>
    <w:rsid w:val="003A4EFE"/>
    <w:rsid w:val="003A5A23"/>
    <w:rsid w:val="003A5B6C"/>
    <w:rsid w:val="003A6227"/>
    <w:rsid w:val="003B0623"/>
    <w:rsid w:val="003B5D6E"/>
    <w:rsid w:val="003B6B1D"/>
    <w:rsid w:val="003B6B81"/>
    <w:rsid w:val="003B6E09"/>
    <w:rsid w:val="003B79BE"/>
    <w:rsid w:val="003C0211"/>
    <w:rsid w:val="003C173A"/>
    <w:rsid w:val="003C2BCA"/>
    <w:rsid w:val="003C4F4C"/>
    <w:rsid w:val="003C59D6"/>
    <w:rsid w:val="003C5BF8"/>
    <w:rsid w:val="003C7E0E"/>
    <w:rsid w:val="003D1652"/>
    <w:rsid w:val="003D16E7"/>
    <w:rsid w:val="003D1956"/>
    <w:rsid w:val="003D1F08"/>
    <w:rsid w:val="003D29BD"/>
    <w:rsid w:val="003D3953"/>
    <w:rsid w:val="003D4841"/>
    <w:rsid w:val="003D4EE1"/>
    <w:rsid w:val="003D5E45"/>
    <w:rsid w:val="003D7814"/>
    <w:rsid w:val="003D7932"/>
    <w:rsid w:val="003D7B43"/>
    <w:rsid w:val="003E0333"/>
    <w:rsid w:val="003E1525"/>
    <w:rsid w:val="003E1BD6"/>
    <w:rsid w:val="003E1F78"/>
    <w:rsid w:val="003E20A9"/>
    <w:rsid w:val="003E3BFA"/>
    <w:rsid w:val="003E4B0B"/>
    <w:rsid w:val="003E4D59"/>
    <w:rsid w:val="003E4E2A"/>
    <w:rsid w:val="003E6402"/>
    <w:rsid w:val="003E7202"/>
    <w:rsid w:val="003F2475"/>
    <w:rsid w:val="003F249D"/>
    <w:rsid w:val="003F39EC"/>
    <w:rsid w:val="003F7131"/>
    <w:rsid w:val="003F7150"/>
    <w:rsid w:val="004022EC"/>
    <w:rsid w:val="004027FD"/>
    <w:rsid w:val="004028AB"/>
    <w:rsid w:val="00402D4D"/>
    <w:rsid w:val="004036F6"/>
    <w:rsid w:val="0040565C"/>
    <w:rsid w:val="00405955"/>
    <w:rsid w:val="00407547"/>
    <w:rsid w:val="00407A03"/>
    <w:rsid w:val="00407B34"/>
    <w:rsid w:val="004108C1"/>
    <w:rsid w:val="004143C6"/>
    <w:rsid w:val="004151B7"/>
    <w:rsid w:val="0041682E"/>
    <w:rsid w:val="00416938"/>
    <w:rsid w:val="00416B00"/>
    <w:rsid w:val="004213A1"/>
    <w:rsid w:val="00421E68"/>
    <w:rsid w:val="00425DDB"/>
    <w:rsid w:val="004268FF"/>
    <w:rsid w:val="004278BE"/>
    <w:rsid w:val="0043073D"/>
    <w:rsid w:val="00430752"/>
    <w:rsid w:val="0043636E"/>
    <w:rsid w:val="004365A5"/>
    <w:rsid w:val="00436617"/>
    <w:rsid w:val="00437898"/>
    <w:rsid w:val="0044132F"/>
    <w:rsid w:val="0044244B"/>
    <w:rsid w:val="00442464"/>
    <w:rsid w:val="00442B0B"/>
    <w:rsid w:val="0044377A"/>
    <w:rsid w:val="00443E68"/>
    <w:rsid w:val="00446950"/>
    <w:rsid w:val="004504EF"/>
    <w:rsid w:val="00451602"/>
    <w:rsid w:val="00452D47"/>
    <w:rsid w:val="00454D41"/>
    <w:rsid w:val="004550A3"/>
    <w:rsid w:val="0045524E"/>
    <w:rsid w:val="004567F8"/>
    <w:rsid w:val="00457593"/>
    <w:rsid w:val="00457DF3"/>
    <w:rsid w:val="00460AA5"/>
    <w:rsid w:val="00460CB1"/>
    <w:rsid w:val="00461567"/>
    <w:rsid w:val="00461ECC"/>
    <w:rsid w:val="00462C06"/>
    <w:rsid w:val="004638CB"/>
    <w:rsid w:val="00467CAF"/>
    <w:rsid w:val="00467E96"/>
    <w:rsid w:val="00472B30"/>
    <w:rsid w:val="004736D0"/>
    <w:rsid w:val="00473887"/>
    <w:rsid w:val="0047491E"/>
    <w:rsid w:val="00474D57"/>
    <w:rsid w:val="00475A93"/>
    <w:rsid w:val="00476194"/>
    <w:rsid w:val="00476A1D"/>
    <w:rsid w:val="004770FA"/>
    <w:rsid w:val="00477270"/>
    <w:rsid w:val="0047740E"/>
    <w:rsid w:val="00477888"/>
    <w:rsid w:val="004807C6"/>
    <w:rsid w:val="00480D38"/>
    <w:rsid w:val="00482CF9"/>
    <w:rsid w:val="00483CC0"/>
    <w:rsid w:val="00484766"/>
    <w:rsid w:val="004849CF"/>
    <w:rsid w:val="00484A46"/>
    <w:rsid w:val="00484BF0"/>
    <w:rsid w:val="004857D6"/>
    <w:rsid w:val="00485E1B"/>
    <w:rsid w:val="00487A0D"/>
    <w:rsid w:val="00490E3E"/>
    <w:rsid w:val="00491E39"/>
    <w:rsid w:val="00492FFF"/>
    <w:rsid w:val="004955E6"/>
    <w:rsid w:val="00496EF3"/>
    <w:rsid w:val="00497EC4"/>
    <w:rsid w:val="004A0C48"/>
    <w:rsid w:val="004A5BDE"/>
    <w:rsid w:val="004A6993"/>
    <w:rsid w:val="004A79A5"/>
    <w:rsid w:val="004A7D16"/>
    <w:rsid w:val="004B359B"/>
    <w:rsid w:val="004B42BF"/>
    <w:rsid w:val="004B4A3E"/>
    <w:rsid w:val="004B4C03"/>
    <w:rsid w:val="004B55FF"/>
    <w:rsid w:val="004B5A4C"/>
    <w:rsid w:val="004B67E9"/>
    <w:rsid w:val="004B68A7"/>
    <w:rsid w:val="004B6B64"/>
    <w:rsid w:val="004B6C34"/>
    <w:rsid w:val="004B75C5"/>
    <w:rsid w:val="004C0FEE"/>
    <w:rsid w:val="004C2CCC"/>
    <w:rsid w:val="004C3F96"/>
    <w:rsid w:val="004C47C0"/>
    <w:rsid w:val="004C540E"/>
    <w:rsid w:val="004D0D71"/>
    <w:rsid w:val="004D322C"/>
    <w:rsid w:val="004D4055"/>
    <w:rsid w:val="004D483A"/>
    <w:rsid w:val="004D58EB"/>
    <w:rsid w:val="004D659F"/>
    <w:rsid w:val="004D737C"/>
    <w:rsid w:val="004D7ECA"/>
    <w:rsid w:val="004E0C25"/>
    <w:rsid w:val="004E0C41"/>
    <w:rsid w:val="004E1283"/>
    <w:rsid w:val="004E188A"/>
    <w:rsid w:val="004E1A8F"/>
    <w:rsid w:val="004E3078"/>
    <w:rsid w:val="004E3864"/>
    <w:rsid w:val="004E61F1"/>
    <w:rsid w:val="004E714B"/>
    <w:rsid w:val="004E7505"/>
    <w:rsid w:val="004F0B5A"/>
    <w:rsid w:val="004F23CD"/>
    <w:rsid w:val="004F2709"/>
    <w:rsid w:val="004F3CF4"/>
    <w:rsid w:val="004F3E67"/>
    <w:rsid w:val="004F6493"/>
    <w:rsid w:val="004F7C00"/>
    <w:rsid w:val="00500FF9"/>
    <w:rsid w:val="005019FE"/>
    <w:rsid w:val="00501BBE"/>
    <w:rsid w:val="00502BCF"/>
    <w:rsid w:val="00502EBB"/>
    <w:rsid w:val="005038ED"/>
    <w:rsid w:val="00504051"/>
    <w:rsid w:val="005064E7"/>
    <w:rsid w:val="005066B6"/>
    <w:rsid w:val="00510035"/>
    <w:rsid w:val="0051114B"/>
    <w:rsid w:val="005128E2"/>
    <w:rsid w:val="00512AA4"/>
    <w:rsid w:val="00514A63"/>
    <w:rsid w:val="00514F2A"/>
    <w:rsid w:val="00515360"/>
    <w:rsid w:val="00515AE9"/>
    <w:rsid w:val="005172DA"/>
    <w:rsid w:val="0051757C"/>
    <w:rsid w:val="00519062"/>
    <w:rsid w:val="00520361"/>
    <w:rsid w:val="00521F1C"/>
    <w:rsid w:val="005254A8"/>
    <w:rsid w:val="00526567"/>
    <w:rsid w:val="0053010C"/>
    <w:rsid w:val="005307A4"/>
    <w:rsid w:val="0053117B"/>
    <w:rsid w:val="00533770"/>
    <w:rsid w:val="00533EBC"/>
    <w:rsid w:val="005350B2"/>
    <w:rsid w:val="005359D5"/>
    <w:rsid w:val="00542A7D"/>
    <w:rsid w:val="00542D15"/>
    <w:rsid w:val="00543E69"/>
    <w:rsid w:val="00543EDB"/>
    <w:rsid w:val="00547581"/>
    <w:rsid w:val="00547D60"/>
    <w:rsid w:val="00550405"/>
    <w:rsid w:val="005509F0"/>
    <w:rsid w:val="00551D93"/>
    <w:rsid w:val="0055225B"/>
    <w:rsid w:val="00554699"/>
    <w:rsid w:val="005555DA"/>
    <w:rsid w:val="005603A3"/>
    <w:rsid w:val="00563BE6"/>
    <w:rsid w:val="00563C24"/>
    <w:rsid w:val="005648B5"/>
    <w:rsid w:val="00566DF3"/>
    <w:rsid w:val="0056717A"/>
    <w:rsid w:val="00567783"/>
    <w:rsid w:val="00571104"/>
    <w:rsid w:val="00571B02"/>
    <w:rsid w:val="00571E75"/>
    <w:rsid w:val="00572B87"/>
    <w:rsid w:val="00572CDE"/>
    <w:rsid w:val="00572E20"/>
    <w:rsid w:val="0057326E"/>
    <w:rsid w:val="0057429F"/>
    <w:rsid w:val="00574526"/>
    <w:rsid w:val="00574E76"/>
    <w:rsid w:val="00574FD4"/>
    <w:rsid w:val="00575060"/>
    <w:rsid w:val="00575D8B"/>
    <w:rsid w:val="005769ED"/>
    <w:rsid w:val="00576A53"/>
    <w:rsid w:val="00577A51"/>
    <w:rsid w:val="005823E3"/>
    <w:rsid w:val="005826D8"/>
    <w:rsid w:val="00584481"/>
    <w:rsid w:val="005844FA"/>
    <w:rsid w:val="005859CE"/>
    <w:rsid w:val="005860A3"/>
    <w:rsid w:val="0058703A"/>
    <w:rsid w:val="00593BDD"/>
    <w:rsid w:val="00595984"/>
    <w:rsid w:val="00595A8E"/>
    <w:rsid w:val="0059795F"/>
    <w:rsid w:val="005A0CF6"/>
    <w:rsid w:val="005A23AB"/>
    <w:rsid w:val="005A41AC"/>
    <w:rsid w:val="005A46AD"/>
    <w:rsid w:val="005B0B73"/>
    <w:rsid w:val="005B0B79"/>
    <w:rsid w:val="005B1106"/>
    <w:rsid w:val="005B162F"/>
    <w:rsid w:val="005B1806"/>
    <w:rsid w:val="005B1F32"/>
    <w:rsid w:val="005B21AE"/>
    <w:rsid w:val="005B28A4"/>
    <w:rsid w:val="005B2BAC"/>
    <w:rsid w:val="005B3867"/>
    <w:rsid w:val="005B4B69"/>
    <w:rsid w:val="005B6B7F"/>
    <w:rsid w:val="005B76FD"/>
    <w:rsid w:val="005C2DE5"/>
    <w:rsid w:val="005C2FF3"/>
    <w:rsid w:val="005C346A"/>
    <w:rsid w:val="005C3E1F"/>
    <w:rsid w:val="005C460D"/>
    <w:rsid w:val="005C5684"/>
    <w:rsid w:val="005C5B09"/>
    <w:rsid w:val="005C6287"/>
    <w:rsid w:val="005C63D2"/>
    <w:rsid w:val="005D1A67"/>
    <w:rsid w:val="005D1DA2"/>
    <w:rsid w:val="005D296E"/>
    <w:rsid w:val="005D3B35"/>
    <w:rsid w:val="005D426A"/>
    <w:rsid w:val="005D6829"/>
    <w:rsid w:val="005D7CDF"/>
    <w:rsid w:val="005E071F"/>
    <w:rsid w:val="005E08E1"/>
    <w:rsid w:val="005E21AF"/>
    <w:rsid w:val="005E2A3C"/>
    <w:rsid w:val="005E48F1"/>
    <w:rsid w:val="005E5F3C"/>
    <w:rsid w:val="005E627D"/>
    <w:rsid w:val="005E7FF2"/>
    <w:rsid w:val="005F17E4"/>
    <w:rsid w:val="005F2E87"/>
    <w:rsid w:val="005F32BE"/>
    <w:rsid w:val="005F33AA"/>
    <w:rsid w:val="005F466E"/>
    <w:rsid w:val="005F4B30"/>
    <w:rsid w:val="005F5637"/>
    <w:rsid w:val="005F5AC9"/>
    <w:rsid w:val="006004E9"/>
    <w:rsid w:val="00600F4B"/>
    <w:rsid w:val="00601C06"/>
    <w:rsid w:val="00602353"/>
    <w:rsid w:val="00602A17"/>
    <w:rsid w:val="006030FB"/>
    <w:rsid w:val="0060664E"/>
    <w:rsid w:val="00607A95"/>
    <w:rsid w:val="00610D94"/>
    <w:rsid w:val="006128CE"/>
    <w:rsid w:val="00612B08"/>
    <w:rsid w:val="00613C2F"/>
    <w:rsid w:val="00613DE6"/>
    <w:rsid w:val="00614CF5"/>
    <w:rsid w:val="006156F4"/>
    <w:rsid w:val="00615CE9"/>
    <w:rsid w:val="00617749"/>
    <w:rsid w:val="006210AD"/>
    <w:rsid w:val="0062243A"/>
    <w:rsid w:val="0062376C"/>
    <w:rsid w:val="00623F83"/>
    <w:rsid w:val="00624027"/>
    <w:rsid w:val="00624431"/>
    <w:rsid w:val="00624A2C"/>
    <w:rsid w:val="00625A31"/>
    <w:rsid w:val="00627574"/>
    <w:rsid w:val="00627FB9"/>
    <w:rsid w:val="00631A65"/>
    <w:rsid w:val="006328EB"/>
    <w:rsid w:val="00632B8C"/>
    <w:rsid w:val="00634288"/>
    <w:rsid w:val="006359F7"/>
    <w:rsid w:val="00635CB4"/>
    <w:rsid w:val="00640274"/>
    <w:rsid w:val="00640FB8"/>
    <w:rsid w:val="00645A42"/>
    <w:rsid w:val="006461DC"/>
    <w:rsid w:val="00646B15"/>
    <w:rsid w:val="00647CD7"/>
    <w:rsid w:val="00650967"/>
    <w:rsid w:val="00651801"/>
    <w:rsid w:val="006519D4"/>
    <w:rsid w:val="006549B7"/>
    <w:rsid w:val="00656DA9"/>
    <w:rsid w:val="00660EAF"/>
    <w:rsid w:val="00662A52"/>
    <w:rsid w:val="00662D53"/>
    <w:rsid w:val="00663AE1"/>
    <w:rsid w:val="00664620"/>
    <w:rsid w:val="006650FB"/>
    <w:rsid w:val="006664CE"/>
    <w:rsid w:val="00666796"/>
    <w:rsid w:val="006702DD"/>
    <w:rsid w:val="0067167B"/>
    <w:rsid w:val="006724CC"/>
    <w:rsid w:val="00673BEF"/>
    <w:rsid w:val="006747B0"/>
    <w:rsid w:val="006767BF"/>
    <w:rsid w:val="00677FE6"/>
    <w:rsid w:val="006811BF"/>
    <w:rsid w:val="0068215C"/>
    <w:rsid w:val="00685058"/>
    <w:rsid w:val="0068608D"/>
    <w:rsid w:val="006866C3"/>
    <w:rsid w:val="006871D8"/>
    <w:rsid w:val="006907DD"/>
    <w:rsid w:val="00690BF3"/>
    <w:rsid w:val="006927AC"/>
    <w:rsid w:val="0069320D"/>
    <w:rsid w:val="00694599"/>
    <w:rsid w:val="00696936"/>
    <w:rsid w:val="006A0DD6"/>
    <w:rsid w:val="006A442A"/>
    <w:rsid w:val="006A7119"/>
    <w:rsid w:val="006B08B3"/>
    <w:rsid w:val="006B10BD"/>
    <w:rsid w:val="006B22B9"/>
    <w:rsid w:val="006B3A8B"/>
    <w:rsid w:val="006B6835"/>
    <w:rsid w:val="006B6924"/>
    <w:rsid w:val="006B69C0"/>
    <w:rsid w:val="006B6A8B"/>
    <w:rsid w:val="006B7901"/>
    <w:rsid w:val="006B7A69"/>
    <w:rsid w:val="006C0459"/>
    <w:rsid w:val="006C207C"/>
    <w:rsid w:val="006C20D8"/>
    <w:rsid w:val="006C278E"/>
    <w:rsid w:val="006C31F6"/>
    <w:rsid w:val="006C3F12"/>
    <w:rsid w:val="006C4683"/>
    <w:rsid w:val="006C5379"/>
    <w:rsid w:val="006C6076"/>
    <w:rsid w:val="006C60CD"/>
    <w:rsid w:val="006C6537"/>
    <w:rsid w:val="006C6F8C"/>
    <w:rsid w:val="006D0C87"/>
    <w:rsid w:val="006D1085"/>
    <w:rsid w:val="006D150C"/>
    <w:rsid w:val="006D2064"/>
    <w:rsid w:val="006D38F4"/>
    <w:rsid w:val="006D41C9"/>
    <w:rsid w:val="006D7133"/>
    <w:rsid w:val="006D72DE"/>
    <w:rsid w:val="006E01B6"/>
    <w:rsid w:val="006E2736"/>
    <w:rsid w:val="006E4A3C"/>
    <w:rsid w:val="006E6B88"/>
    <w:rsid w:val="006E7105"/>
    <w:rsid w:val="006E7445"/>
    <w:rsid w:val="006F2AE2"/>
    <w:rsid w:val="006F2E76"/>
    <w:rsid w:val="006F392F"/>
    <w:rsid w:val="006F4CD9"/>
    <w:rsid w:val="006F56B1"/>
    <w:rsid w:val="006F5D1B"/>
    <w:rsid w:val="006F5FE8"/>
    <w:rsid w:val="006F641A"/>
    <w:rsid w:val="006F6BB1"/>
    <w:rsid w:val="006F6E29"/>
    <w:rsid w:val="006F6E34"/>
    <w:rsid w:val="006F7F3C"/>
    <w:rsid w:val="00702F06"/>
    <w:rsid w:val="00705080"/>
    <w:rsid w:val="00705A8D"/>
    <w:rsid w:val="0070601E"/>
    <w:rsid w:val="00706508"/>
    <w:rsid w:val="007106E1"/>
    <w:rsid w:val="007113A2"/>
    <w:rsid w:val="00714E39"/>
    <w:rsid w:val="007150A5"/>
    <w:rsid w:val="00715529"/>
    <w:rsid w:val="0071566C"/>
    <w:rsid w:val="00716964"/>
    <w:rsid w:val="00717225"/>
    <w:rsid w:val="007178CF"/>
    <w:rsid w:val="00717E0F"/>
    <w:rsid w:val="00720E04"/>
    <w:rsid w:val="00720FCA"/>
    <w:rsid w:val="0072109A"/>
    <w:rsid w:val="0072113C"/>
    <w:rsid w:val="007234A8"/>
    <w:rsid w:val="00723A84"/>
    <w:rsid w:val="00724003"/>
    <w:rsid w:val="00724EAB"/>
    <w:rsid w:val="00727A35"/>
    <w:rsid w:val="00730346"/>
    <w:rsid w:val="00730749"/>
    <w:rsid w:val="00730D18"/>
    <w:rsid w:val="0073131E"/>
    <w:rsid w:val="0073151E"/>
    <w:rsid w:val="00731F9E"/>
    <w:rsid w:val="00733958"/>
    <w:rsid w:val="00733E84"/>
    <w:rsid w:val="00735A59"/>
    <w:rsid w:val="007361E7"/>
    <w:rsid w:val="00737DF4"/>
    <w:rsid w:val="00740055"/>
    <w:rsid w:val="00740E06"/>
    <w:rsid w:val="00742185"/>
    <w:rsid w:val="007467B3"/>
    <w:rsid w:val="00746C0C"/>
    <w:rsid w:val="00747799"/>
    <w:rsid w:val="007477AC"/>
    <w:rsid w:val="00753352"/>
    <w:rsid w:val="0075577F"/>
    <w:rsid w:val="007561A5"/>
    <w:rsid w:val="0075763A"/>
    <w:rsid w:val="00761324"/>
    <w:rsid w:val="0076318C"/>
    <w:rsid w:val="00763AE8"/>
    <w:rsid w:val="00763C3F"/>
    <w:rsid w:val="00764BB0"/>
    <w:rsid w:val="00765C74"/>
    <w:rsid w:val="0076614B"/>
    <w:rsid w:val="0076691D"/>
    <w:rsid w:val="00767BF0"/>
    <w:rsid w:val="00770F04"/>
    <w:rsid w:val="007719F3"/>
    <w:rsid w:val="00771D5B"/>
    <w:rsid w:val="00772C44"/>
    <w:rsid w:val="0077395F"/>
    <w:rsid w:val="00774B0E"/>
    <w:rsid w:val="00776382"/>
    <w:rsid w:val="00776A0D"/>
    <w:rsid w:val="00776D1E"/>
    <w:rsid w:val="00777527"/>
    <w:rsid w:val="007775B5"/>
    <w:rsid w:val="00777E62"/>
    <w:rsid w:val="007826D1"/>
    <w:rsid w:val="00782B4B"/>
    <w:rsid w:val="00782E0D"/>
    <w:rsid w:val="007837F3"/>
    <w:rsid w:val="007867D0"/>
    <w:rsid w:val="00792B0C"/>
    <w:rsid w:val="007951D1"/>
    <w:rsid w:val="00797016"/>
    <w:rsid w:val="007A226D"/>
    <w:rsid w:val="007A3F0F"/>
    <w:rsid w:val="007A5120"/>
    <w:rsid w:val="007A55F3"/>
    <w:rsid w:val="007A7081"/>
    <w:rsid w:val="007A7382"/>
    <w:rsid w:val="007B1464"/>
    <w:rsid w:val="007B2227"/>
    <w:rsid w:val="007B5460"/>
    <w:rsid w:val="007B5B1C"/>
    <w:rsid w:val="007B5C9B"/>
    <w:rsid w:val="007B6993"/>
    <w:rsid w:val="007B766D"/>
    <w:rsid w:val="007C0D15"/>
    <w:rsid w:val="007C18B8"/>
    <w:rsid w:val="007C19E2"/>
    <w:rsid w:val="007C1BA0"/>
    <w:rsid w:val="007C4F63"/>
    <w:rsid w:val="007C6006"/>
    <w:rsid w:val="007C61A7"/>
    <w:rsid w:val="007C665E"/>
    <w:rsid w:val="007C7201"/>
    <w:rsid w:val="007C737B"/>
    <w:rsid w:val="007C7616"/>
    <w:rsid w:val="007D044B"/>
    <w:rsid w:val="007D0F3C"/>
    <w:rsid w:val="007D1350"/>
    <w:rsid w:val="007D1BE2"/>
    <w:rsid w:val="007D21B4"/>
    <w:rsid w:val="007D2762"/>
    <w:rsid w:val="007D2F5D"/>
    <w:rsid w:val="007D31D2"/>
    <w:rsid w:val="007D677C"/>
    <w:rsid w:val="007E24E4"/>
    <w:rsid w:val="007E463C"/>
    <w:rsid w:val="007E594F"/>
    <w:rsid w:val="007E63BA"/>
    <w:rsid w:val="007E7EAE"/>
    <w:rsid w:val="007F073D"/>
    <w:rsid w:val="007F0C1B"/>
    <w:rsid w:val="007F2CC2"/>
    <w:rsid w:val="007F36D9"/>
    <w:rsid w:val="007F38C4"/>
    <w:rsid w:val="007F3EC7"/>
    <w:rsid w:val="007F4C6B"/>
    <w:rsid w:val="007F568F"/>
    <w:rsid w:val="007F5E7C"/>
    <w:rsid w:val="007F5EC8"/>
    <w:rsid w:val="007F6C68"/>
    <w:rsid w:val="00800391"/>
    <w:rsid w:val="00801BB5"/>
    <w:rsid w:val="00801CD1"/>
    <w:rsid w:val="00801D55"/>
    <w:rsid w:val="008020EA"/>
    <w:rsid w:val="008020EF"/>
    <w:rsid w:val="008064D3"/>
    <w:rsid w:val="00807C6B"/>
    <w:rsid w:val="00811BC4"/>
    <w:rsid w:val="00815D8F"/>
    <w:rsid w:val="008168B8"/>
    <w:rsid w:val="008172D8"/>
    <w:rsid w:val="0082184A"/>
    <w:rsid w:val="008222A5"/>
    <w:rsid w:val="00824BBC"/>
    <w:rsid w:val="008252AD"/>
    <w:rsid w:val="00825477"/>
    <w:rsid w:val="00826189"/>
    <w:rsid w:val="008269CE"/>
    <w:rsid w:val="00826F28"/>
    <w:rsid w:val="00827460"/>
    <w:rsid w:val="00830A53"/>
    <w:rsid w:val="0083226F"/>
    <w:rsid w:val="008338BA"/>
    <w:rsid w:val="008339B6"/>
    <w:rsid w:val="00834096"/>
    <w:rsid w:val="008343F3"/>
    <w:rsid w:val="00835424"/>
    <w:rsid w:val="00836038"/>
    <w:rsid w:val="0083A0B3"/>
    <w:rsid w:val="0084281F"/>
    <w:rsid w:val="008436FD"/>
    <w:rsid w:val="00844137"/>
    <w:rsid w:val="00844336"/>
    <w:rsid w:val="008445E5"/>
    <w:rsid w:val="008459B9"/>
    <w:rsid w:val="00846B5A"/>
    <w:rsid w:val="0085720E"/>
    <w:rsid w:val="00857277"/>
    <w:rsid w:val="008576DA"/>
    <w:rsid w:val="00860B4E"/>
    <w:rsid w:val="008627E4"/>
    <w:rsid w:val="00862916"/>
    <w:rsid w:val="008637B4"/>
    <w:rsid w:val="00863FEA"/>
    <w:rsid w:val="00864127"/>
    <w:rsid w:val="00864907"/>
    <w:rsid w:val="008650AA"/>
    <w:rsid w:val="008658DA"/>
    <w:rsid w:val="00865F4A"/>
    <w:rsid w:val="0087239D"/>
    <w:rsid w:val="00872924"/>
    <w:rsid w:val="0087348D"/>
    <w:rsid w:val="00873992"/>
    <w:rsid w:val="00874214"/>
    <w:rsid w:val="0087D572"/>
    <w:rsid w:val="008802A3"/>
    <w:rsid w:val="0088125B"/>
    <w:rsid w:val="008812E3"/>
    <w:rsid w:val="0088150F"/>
    <w:rsid w:val="008818BF"/>
    <w:rsid w:val="00881E38"/>
    <w:rsid w:val="00882587"/>
    <w:rsid w:val="008845B0"/>
    <w:rsid w:val="008847AF"/>
    <w:rsid w:val="00886B1F"/>
    <w:rsid w:val="00886DC1"/>
    <w:rsid w:val="00887033"/>
    <w:rsid w:val="00887671"/>
    <w:rsid w:val="00890CD0"/>
    <w:rsid w:val="00891522"/>
    <w:rsid w:val="00891795"/>
    <w:rsid w:val="00891E1D"/>
    <w:rsid w:val="00892542"/>
    <w:rsid w:val="00892CEA"/>
    <w:rsid w:val="00894252"/>
    <w:rsid w:val="008946C8"/>
    <w:rsid w:val="008950B8"/>
    <w:rsid w:val="008956D9"/>
    <w:rsid w:val="0089674D"/>
    <w:rsid w:val="008A2FD6"/>
    <w:rsid w:val="008A34E8"/>
    <w:rsid w:val="008A5A63"/>
    <w:rsid w:val="008A5B91"/>
    <w:rsid w:val="008A688E"/>
    <w:rsid w:val="008A6B30"/>
    <w:rsid w:val="008B1B0E"/>
    <w:rsid w:val="008B2306"/>
    <w:rsid w:val="008B240F"/>
    <w:rsid w:val="008B307A"/>
    <w:rsid w:val="008B5617"/>
    <w:rsid w:val="008B5A85"/>
    <w:rsid w:val="008B668B"/>
    <w:rsid w:val="008B745B"/>
    <w:rsid w:val="008B7906"/>
    <w:rsid w:val="008B7D6E"/>
    <w:rsid w:val="008C07F8"/>
    <w:rsid w:val="008C59AD"/>
    <w:rsid w:val="008C634E"/>
    <w:rsid w:val="008C6852"/>
    <w:rsid w:val="008D0D76"/>
    <w:rsid w:val="008D148D"/>
    <w:rsid w:val="008D18C1"/>
    <w:rsid w:val="008D20E1"/>
    <w:rsid w:val="008D3240"/>
    <w:rsid w:val="008D439A"/>
    <w:rsid w:val="008D5C1B"/>
    <w:rsid w:val="008D5CF2"/>
    <w:rsid w:val="008D6137"/>
    <w:rsid w:val="008D686E"/>
    <w:rsid w:val="008E42E5"/>
    <w:rsid w:val="008E634D"/>
    <w:rsid w:val="008E6D12"/>
    <w:rsid w:val="008F1CD7"/>
    <w:rsid w:val="008F4118"/>
    <w:rsid w:val="008F580E"/>
    <w:rsid w:val="008F5E93"/>
    <w:rsid w:val="008F62CF"/>
    <w:rsid w:val="008F7C89"/>
    <w:rsid w:val="00900A47"/>
    <w:rsid w:val="00900F43"/>
    <w:rsid w:val="0090435C"/>
    <w:rsid w:val="009046BD"/>
    <w:rsid w:val="00904DCF"/>
    <w:rsid w:val="0090523C"/>
    <w:rsid w:val="00905BAF"/>
    <w:rsid w:val="00905C7B"/>
    <w:rsid w:val="00906C0B"/>
    <w:rsid w:val="00907A3E"/>
    <w:rsid w:val="00907B31"/>
    <w:rsid w:val="00912571"/>
    <w:rsid w:val="00912745"/>
    <w:rsid w:val="00912B22"/>
    <w:rsid w:val="00914894"/>
    <w:rsid w:val="009149B4"/>
    <w:rsid w:val="00916044"/>
    <w:rsid w:val="0091774E"/>
    <w:rsid w:val="00920D49"/>
    <w:rsid w:val="009216D4"/>
    <w:rsid w:val="00921DB3"/>
    <w:rsid w:val="009227D0"/>
    <w:rsid w:val="009236AD"/>
    <w:rsid w:val="0092591F"/>
    <w:rsid w:val="0093398E"/>
    <w:rsid w:val="00933AAF"/>
    <w:rsid w:val="00934571"/>
    <w:rsid w:val="00936220"/>
    <w:rsid w:val="009365B6"/>
    <w:rsid w:val="00937606"/>
    <w:rsid w:val="0093775F"/>
    <w:rsid w:val="00937834"/>
    <w:rsid w:val="00941613"/>
    <w:rsid w:val="00942D38"/>
    <w:rsid w:val="0094649C"/>
    <w:rsid w:val="00947335"/>
    <w:rsid w:val="009510FB"/>
    <w:rsid w:val="0095112D"/>
    <w:rsid w:val="009518F2"/>
    <w:rsid w:val="00951EF2"/>
    <w:rsid w:val="0095231E"/>
    <w:rsid w:val="00952B0F"/>
    <w:rsid w:val="0095454B"/>
    <w:rsid w:val="00955703"/>
    <w:rsid w:val="00961BD7"/>
    <w:rsid w:val="00962557"/>
    <w:rsid w:val="0096329B"/>
    <w:rsid w:val="009645A5"/>
    <w:rsid w:val="00965E38"/>
    <w:rsid w:val="009678E1"/>
    <w:rsid w:val="0097035A"/>
    <w:rsid w:val="0097591C"/>
    <w:rsid w:val="009767DA"/>
    <w:rsid w:val="00976D67"/>
    <w:rsid w:val="0098037E"/>
    <w:rsid w:val="009817AD"/>
    <w:rsid w:val="00984124"/>
    <w:rsid w:val="00984EC3"/>
    <w:rsid w:val="009850FA"/>
    <w:rsid w:val="0098515C"/>
    <w:rsid w:val="00986166"/>
    <w:rsid w:val="00986455"/>
    <w:rsid w:val="0099013B"/>
    <w:rsid w:val="00994ED2"/>
    <w:rsid w:val="009952D3"/>
    <w:rsid w:val="009A091D"/>
    <w:rsid w:val="009A1B25"/>
    <w:rsid w:val="009A1EAD"/>
    <w:rsid w:val="009A203F"/>
    <w:rsid w:val="009A2079"/>
    <w:rsid w:val="009A2686"/>
    <w:rsid w:val="009A311D"/>
    <w:rsid w:val="009A42C1"/>
    <w:rsid w:val="009A4D65"/>
    <w:rsid w:val="009B0F8B"/>
    <w:rsid w:val="009B2BDA"/>
    <w:rsid w:val="009B3B85"/>
    <w:rsid w:val="009B3C47"/>
    <w:rsid w:val="009B3CCD"/>
    <w:rsid w:val="009B452F"/>
    <w:rsid w:val="009B48F4"/>
    <w:rsid w:val="009B4EA4"/>
    <w:rsid w:val="009B552E"/>
    <w:rsid w:val="009B6F73"/>
    <w:rsid w:val="009C1B49"/>
    <w:rsid w:val="009C2044"/>
    <w:rsid w:val="009C2743"/>
    <w:rsid w:val="009C27FB"/>
    <w:rsid w:val="009C28A2"/>
    <w:rsid w:val="009C4C65"/>
    <w:rsid w:val="009C53F7"/>
    <w:rsid w:val="009C7C3B"/>
    <w:rsid w:val="009D0E1D"/>
    <w:rsid w:val="009D432C"/>
    <w:rsid w:val="009D4E2F"/>
    <w:rsid w:val="009D5153"/>
    <w:rsid w:val="009D6446"/>
    <w:rsid w:val="009D7749"/>
    <w:rsid w:val="009E095A"/>
    <w:rsid w:val="009E52DE"/>
    <w:rsid w:val="009E70C5"/>
    <w:rsid w:val="009F02C2"/>
    <w:rsid w:val="009F3503"/>
    <w:rsid w:val="009F472D"/>
    <w:rsid w:val="009F6262"/>
    <w:rsid w:val="00A00ADA"/>
    <w:rsid w:val="00A02DD7"/>
    <w:rsid w:val="00A02E61"/>
    <w:rsid w:val="00A0347D"/>
    <w:rsid w:val="00A03668"/>
    <w:rsid w:val="00A04616"/>
    <w:rsid w:val="00A04E9D"/>
    <w:rsid w:val="00A060B9"/>
    <w:rsid w:val="00A06C1C"/>
    <w:rsid w:val="00A07CEA"/>
    <w:rsid w:val="00A10727"/>
    <w:rsid w:val="00A12900"/>
    <w:rsid w:val="00A13079"/>
    <w:rsid w:val="00A14924"/>
    <w:rsid w:val="00A14F19"/>
    <w:rsid w:val="00A159F9"/>
    <w:rsid w:val="00A15E4A"/>
    <w:rsid w:val="00A206B6"/>
    <w:rsid w:val="00A22E20"/>
    <w:rsid w:val="00A25E53"/>
    <w:rsid w:val="00A26552"/>
    <w:rsid w:val="00A270D6"/>
    <w:rsid w:val="00A27B9B"/>
    <w:rsid w:val="00A301E0"/>
    <w:rsid w:val="00A33295"/>
    <w:rsid w:val="00A3465B"/>
    <w:rsid w:val="00A369A4"/>
    <w:rsid w:val="00A36FA7"/>
    <w:rsid w:val="00A406EF"/>
    <w:rsid w:val="00A42F8E"/>
    <w:rsid w:val="00A43BAE"/>
    <w:rsid w:val="00A450DC"/>
    <w:rsid w:val="00A4661A"/>
    <w:rsid w:val="00A46D64"/>
    <w:rsid w:val="00A53524"/>
    <w:rsid w:val="00A53623"/>
    <w:rsid w:val="00A55B9B"/>
    <w:rsid w:val="00A5602A"/>
    <w:rsid w:val="00A563BF"/>
    <w:rsid w:val="00A57379"/>
    <w:rsid w:val="00A57596"/>
    <w:rsid w:val="00A5763A"/>
    <w:rsid w:val="00A57681"/>
    <w:rsid w:val="00A62E6B"/>
    <w:rsid w:val="00A638AB"/>
    <w:rsid w:val="00A639B7"/>
    <w:rsid w:val="00A65C25"/>
    <w:rsid w:val="00A67FC2"/>
    <w:rsid w:val="00A70A5B"/>
    <w:rsid w:val="00A71A78"/>
    <w:rsid w:val="00A71B88"/>
    <w:rsid w:val="00A72E1A"/>
    <w:rsid w:val="00A7651F"/>
    <w:rsid w:val="00A811E6"/>
    <w:rsid w:val="00A82270"/>
    <w:rsid w:val="00A8230C"/>
    <w:rsid w:val="00A85A89"/>
    <w:rsid w:val="00A92908"/>
    <w:rsid w:val="00A92F6A"/>
    <w:rsid w:val="00A9445C"/>
    <w:rsid w:val="00A972DF"/>
    <w:rsid w:val="00A978D2"/>
    <w:rsid w:val="00AA0BA7"/>
    <w:rsid w:val="00AA2D3E"/>
    <w:rsid w:val="00AA2E08"/>
    <w:rsid w:val="00AA323B"/>
    <w:rsid w:val="00AA363C"/>
    <w:rsid w:val="00AA3D6F"/>
    <w:rsid w:val="00AA44FA"/>
    <w:rsid w:val="00AA4793"/>
    <w:rsid w:val="00AA68B4"/>
    <w:rsid w:val="00AA723E"/>
    <w:rsid w:val="00AB1BEB"/>
    <w:rsid w:val="00AB1E47"/>
    <w:rsid w:val="00AB36C2"/>
    <w:rsid w:val="00AB4C50"/>
    <w:rsid w:val="00AB55BB"/>
    <w:rsid w:val="00AB6CD5"/>
    <w:rsid w:val="00AB6E28"/>
    <w:rsid w:val="00AC090F"/>
    <w:rsid w:val="00AC3C76"/>
    <w:rsid w:val="00AC66E7"/>
    <w:rsid w:val="00AD560B"/>
    <w:rsid w:val="00AD5C52"/>
    <w:rsid w:val="00AD5FCF"/>
    <w:rsid w:val="00AD71D4"/>
    <w:rsid w:val="00AD7B51"/>
    <w:rsid w:val="00AD7FC8"/>
    <w:rsid w:val="00AE00AC"/>
    <w:rsid w:val="00AE07FF"/>
    <w:rsid w:val="00AE0D86"/>
    <w:rsid w:val="00AE22A0"/>
    <w:rsid w:val="00AE2FA4"/>
    <w:rsid w:val="00AE30BE"/>
    <w:rsid w:val="00AE6436"/>
    <w:rsid w:val="00AE697F"/>
    <w:rsid w:val="00AE77FE"/>
    <w:rsid w:val="00AF0B2D"/>
    <w:rsid w:val="00AF14CC"/>
    <w:rsid w:val="00AF340C"/>
    <w:rsid w:val="00AF466D"/>
    <w:rsid w:val="00AF564D"/>
    <w:rsid w:val="00AF5A16"/>
    <w:rsid w:val="00AF5A67"/>
    <w:rsid w:val="00AF5D3D"/>
    <w:rsid w:val="00AF6B84"/>
    <w:rsid w:val="00AF73AF"/>
    <w:rsid w:val="00AF7702"/>
    <w:rsid w:val="00AF7F27"/>
    <w:rsid w:val="00B000AE"/>
    <w:rsid w:val="00B0162C"/>
    <w:rsid w:val="00B02730"/>
    <w:rsid w:val="00B02B3A"/>
    <w:rsid w:val="00B06C96"/>
    <w:rsid w:val="00B07023"/>
    <w:rsid w:val="00B070C7"/>
    <w:rsid w:val="00B10B26"/>
    <w:rsid w:val="00B10F42"/>
    <w:rsid w:val="00B116AF"/>
    <w:rsid w:val="00B12EC1"/>
    <w:rsid w:val="00B12F45"/>
    <w:rsid w:val="00B144CF"/>
    <w:rsid w:val="00B14CC5"/>
    <w:rsid w:val="00B1602E"/>
    <w:rsid w:val="00B173E5"/>
    <w:rsid w:val="00B2245E"/>
    <w:rsid w:val="00B25418"/>
    <w:rsid w:val="00B254FF"/>
    <w:rsid w:val="00B275BB"/>
    <w:rsid w:val="00B3099F"/>
    <w:rsid w:val="00B3158B"/>
    <w:rsid w:val="00B31FC9"/>
    <w:rsid w:val="00B39D91"/>
    <w:rsid w:val="00B40EAD"/>
    <w:rsid w:val="00B4236E"/>
    <w:rsid w:val="00B43F28"/>
    <w:rsid w:val="00B4531F"/>
    <w:rsid w:val="00B4547E"/>
    <w:rsid w:val="00B4707E"/>
    <w:rsid w:val="00B471A6"/>
    <w:rsid w:val="00B51D7C"/>
    <w:rsid w:val="00B53109"/>
    <w:rsid w:val="00B53259"/>
    <w:rsid w:val="00B53E5C"/>
    <w:rsid w:val="00B54B86"/>
    <w:rsid w:val="00B54EC4"/>
    <w:rsid w:val="00B5599F"/>
    <w:rsid w:val="00B562B5"/>
    <w:rsid w:val="00B571EE"/>
    <w:rsid w:val="00B60271"/>
    <w:rsid w:val="00B60BBF"/>
    <w:rsid w:val="00B617E4"/>
    <w:rsid w:val="00B62F69"/>
    <w:rsid w:val="00B6468A"/>
    <w:rsid w:val="00B66795"/>
    <w:rsid w:val="00B72854"/>
    <w:rsid w:val="00B75FA3"/>
    <w:rsid w:val="00B76277"/>
    <w:rsid w:val="00B76BBD"/>
    <w:rsid w:val="00B76DD1"/>
    <w:rsid w:val="00B77F05"/>
    <w:rsid w:val="00B829C0"/>
    <w:rsid w:val="00B82C27"/>
    <w:rsid w:val="00B8658E"/>
    <w:rsid w:val="00B90276"/>
    <w:rsid w:val="00B924F8"/>
    <w:rsid w:val="00B9510B"/>
    <w:rsid w:val="00B95BE1"/>
    <w:rsid w:val="00B975B3"/>
    <w:rsid w:val="00BA52AC"/>
    <w:rsid w:val="00BA593E"/>
    <w:rsid w:val="00BA68AE"/>
    <w:rsid w:val="00BB0130"/>
    <w:rsid w:val="00BB07FB"/>
    <w:rsid w:val="00BB10CD"/>
    <w:rsid w:val="00BB15A8"/>
    <w:rsid w:val="00BB2AD1"/>
    <w:rsid w:val="00BB364A"/>
    <w:rsid w:val="00BB63A8"/>
    <w:rsid w:val="00BB6B9A"/>
    <w:rsid w:val="00BC09DE"/>
    <w:rsid w:val="00BC1DA5"/>
    <w:rsid w:val="00BC29AF"/>
    <w:rsid w:val="00BC2A03"/>
    <w:rsid w:val="00BC2D65"/>
    <w:rsid w:val="00BC4B4E"/>
    <w:rsid w:val="00BC50B8"/>
    <w:rsid w:val="00BC6637"/>
    <w:rsid w:val="00BC6833"/>
    <w:rsid w:val="00BC7930"/>
    <w:rsid w:val="00BD0A8E"/>
    <w:rsid w:val="00BD0FBA"/>
    <w:rsid w:val="00BD2F6F"/>
    <w:rsid w:val="00BD394C"/>
    <w:rsid w:val="00BD3BBA"/>
    <w:rsid w:val="00BD4261"/>
    <w:rsid w:val="00BD4693"/>
    <w:rsid w:val="00BD5B8B"/>
    <w:rsid w:val="00BD6393"/>
    <w:rsid w:val="00BD7D8C"/>
    <w:rsid w:val="00BE1361"/>
    <w:rsid w:val="00BE25A4"/>
    <w:rsid w:val="00BE4E61"/>
    <w:rsid w:val="00BE56BF"/>
    <w:rsid w:val="00BE5E5E"/>
    <w:rsid w:val="00BF06E2"/>
    <w:rsid w:val="00BF2AC6"/>
    <w:rsid w:val="00BF34C3"/>
    <w:rsid w:val="00BF3E38"/>
    <w:rsid w:val="00BF76A4"/>
    <w:rsid w:val="00C008F9"/>
    <w:rsid w:val="00C00A24"/>
    <w:rsid w:val="00C011EF"/>
    <w:rsid w:val="00C028A0"/>
    <w:rsid w:val="00C04669"/>
    <w:rsid w:val="00C055DA"/>
    <w:rsid w:val="00C05744"/>
    <w:rsid w:val="00C05C9C"/>
    <w:rsid w:val="00C05CA1"/>
    <w:rsid w:val="00C0693A"/>
    <w:rsid w:val="00C06B8D"/>
    <w:rsid w:val="00C06E3B"/>
    <w:rsid w:val="00C117DF"/>
    <w:rsid w:val="00C11FAD"/>
    <w:rsid w:val="00C12FAB"/>
    <w:rsid w:val="00C13ABE"/>
    <w:rsid w:val="00C14C45"/>
    <w:rsid w:val="00C16B55"/>
    <w:rsid w:val="00C16DF9"/>
    <w:rsid w:val="00C21204"/>
    <w:rsid w:val="00C215E5"/>
    <w:rsid w:val="00C2249C"/>
    <w:rsid w:val="00C23548"/>
    <w:rsid w:val="00C24512"/>
    <w:rsid w:val="00C26239"/>
    <w:rsid w:val="00C3045A"/>
    <w:rsid w:val="00C30838"/>
    <w:rsid w:val="00C32822"/>
    <w:rsid w:val="00C344D3"/>
    <w:rsid w:val="00C35CE6"/>
    <w:rsid w:val="00C366BF"/>
    <w:rsid w:val="00C37A24"/>
    <w:rsid w:val="00C40082"/>
    <w:rsid w:val="00C4185B"/>
    <w:rsid w:val="00C42B3D"/>
    <w:rsid w:val="00C43473"/>
    <w:rsid w:val="00C50773"/>
    <w:rsid w:val="00C508EF"/>
    <w:rsid w:val="00C5127C"/>
    <w:rsid w:val="00C51A52"/>
    <w:rsid w:val="00C51C59"/>
    <w:rsid w:val="00C539AD"/>
    <w:rsid w:val="00C54255"/>
    <w:rsid w:val="00C54C9F"/>
    <w:rsid w:val="00C54FBA"/>
    <w:rsid w:val="00C55231"/>
    <w:rsid w:val="00C563C1"/>
    <w:rsid w:val="00C56C0F"/>
    <w:rsid w:val="00C56D6D"/>
    <w:rsid w:val="00C6042D"/>
    <w:rsid w:val="00C61DE3"/>
    <w:rsid w:val="00C63411"/>
    <w:rsid w:val="00C63D80"/>
    <w:rsid w:val="00C64520"/>
    <w:rsid w:val="00C64A50"/>
    <w:rsid w:val="00C65011"/>
    <w:rsid w:val="00C65533"/>
    <w:rsid w:val="00C7081E"/>
    <w:rsid w:val="00C7143E"/>
    <w:rsid w:val="00C72990"/>
    <w:rsid w:val="00C73141"/>
    <w:rsid w:val="00C750F3"/>
    <w:rsid w:val="00C751A8"/>
    <w:rsid w:val="00C75C2B"/>
    <w:rsid w:val="00C76B16"/>
    <w:rsid w:val="00C76BB1"/>
    <w:rsid w:val="00C77E83"/>
    <w:rsid w:val="00C81240"/>
    <w:rsid w:val="00C8159A"/>
    <w:rsid w:val="00C81935"/>
    <w:rsid w:val="00C81B1F"/>
    <w:rsid w:val="00C81CAF"/>
    <w:rsid w:val="00C8341F"/>
    <w:rsid w:val="00C83ACD"/>
    <w:rsid w:val="00C83B08"/>
    <w:rsid w:val="00C83DAB"/>
    <w:rsid w:val="00C83FEC"/>
    <w:rsid w:val="00C85597"/>
    <w:rsid w:val="00C85763"/>
    <w:rsid w:val="00C904B0"/>
    <w:rsid w:val="00C92FD7"/>
    <w:rsid w:val="00C933DD"/>
    <w:rsid w:val="00C935F0"/>
    <w:rsid w:val="00C9598E"/>
    <w:rsid w:val="00C96C41"/>
    <w:rsid w:val="00CA0D7A"/>
    <w:rsid w:val="00CA2456"/>
    <w:rsid w:val="00CA3FD8"/>
    <w:rsid w:val="00CA40C4"/>
    <w:rsid w:val="00CA41CB"/>
    <w:rsid w:val="00CA61D1"/>
    <w:rsid w:val="00CB10C8"/>
    <w:rsid w:val="00CB1C75"/>
    <w:rsid w:val="00CB22FC"/>
    <w:rsid w:val="00CB3861"/>
    <w:rsid w:val="00CB3C85"/>
    <w:rsid w:val="00CB56DB"/>
    <w:rsid w:val="00CB58E7"/>
    <w:rsid w:val="00CB59E1"/>
    <w:rsid w:val="00CC02DB"/>
    <w:rsid w:val="00CC0BD3"/>
    <w:rsid w:val="00CC10A1"/>
    <w:rsid w:val="00CC15E1"/>
    <w:rsid w:val="00CC22CE"/>
    <w:rsid w:val="00CC3ACB"/>
    <w:rsid w:val="00CC3B99"/>
    <w:rsid w:val="00CC45AF"/>
    <w:rsid w:val="00CC6532"/>
    <w:rsid w:val="00CC68A8"/>
    <w:rsid w:val="00CD0949"/>
    <w:rsid w:val="00CD0ECC"/>
    <w:rsid w:val="00CD107F"/>
    <w:rsid w:val="00CD2869"/>
    <w:rsid w:val="00CD3629"/>
    <w:rsid w:val="00CD3AAC"/>
    <w:rsid w:val="00CD4222"/>
    <w:rsid w:val="00CD7559"/>
    <w:rsid w:val="00CE09E6"/>
    <w:rsid w:val="00CE0D0A"/>
    <w:rsid w:val="00CE0EA6"/>
    <w:rsid w:val="00CE1145"/>
    <w:rsid w:val="00CE2758"/>
    <w:rsid w:val="00CE3EE6"/>
    <w:rsid w:val="00CE4FC3"/>
    <w:rsid w:val="00CE5100"/>
    <w:rsid w:val="00CE63E4"/>
    <w:rsid w:val="00CE791C"/>
    <w:rsid w:val="00CF0857"/>
    <w:rsid w:val="00CF09B3"/>
    <w:rsid w:val="00CF0A2E"/>
    <w:rsid w:val="00CF0C40"/>
    <w:rsid w:val="00CF1B7A"/>
    <w:rsid w:val="00CF4329"/>
    <w:rsid w:val="00D0042E"/>
    <w:rsid w:val="00D01A94"/>
    <w:rsid w:val="00D020DB"/>
    <w:rsid w:val="00D05797"/>
    <w:rsid w:val="00D05BE6"/>
    <w:rsid w:val="00D0744B"/>
    <w:rsid w:val="00D11A31"/>
    <w:rsid w:val="00D11CBD"/>
    <w:rsid w:val="00D11DD3"/>
    <w:rsid w:val="00D12E43"/>
    <w:rsid w:val="00D14B59"/>
    <w:rsid w:val="00D158F4"/>
    <w:rsid w:val="00D16E51"/>
    <w:rsid w:val="00D17F8F"/>
    <w:rsid w:val="00D21CAB"/>
    <w:rsid w:val="00D22342"/>
    <w:rsid w:val="00D25122"/>
    <w:rsid w:val="00D25457"/>
    <w:rsid w:val="00D26C12"/>
    <w:rsid w:val="00D26ED0"/>
    <w:rsid w:val="00D30FF8"/>
    <w:rsid w:val="00D313BE"/>
    <w:rsid w:val="00D314BE"/>
    <w:rsid w:val="00D31E1F"/>
    <w:rsid w:val="00D32615"/>
    <w:rsid w:val="00D32DDB"/>
    <w:rsid w:val="00D32EF7"/>
    <w:rsid w:val="00D34157"/>
    <w:rsid w:val="00D35321"/>
    <w:rsid w:val="00D35FEF"/>
    <w:rsid w:val="00D36CAA"/>
    <w:rsid w:val="00D37E24"/>
    <w:rsid w:val="00D404C8"/>
    <w:rsid w:val="00D41299"/>
    <w:rsid w:val="00D42CE8"/>
    <w:rsid w:val="00D42CF4"/>
    <w:rsid w:val="00D43165"/>
    <w:rsid w:val="00D43DDF"/>
    <w:rsid w:val="00D43E1B"/>
    <w:rsid w:val="00D449D7"/>
    <w:rsid w:val="00D45D6D"/>
    <w:rsid w:val="00D45FE8"/>
    <w:rsid w:val="00D47B05"/>
    <w:rsid w:val="00D50072"/>
    <w:rsid w:val="00D50ABD"/>
    <w:rsid w:val="00D52155"/>
    <w:rsid w:val="00D5268E"/>
    <w:rsid w:val="00D52FF6"/>
    <w:rsid w:val="00D53F15"/>
    <w:rsid w:val="00D54382"/>
    <w:rsid w:val="00D56625"/>
    <w:rsid w:val="00D57154"/>
    <w:rsid w:val="00D5785A"/>
    <w:rsid w:val="00D57AF2"/>
    <w:rsid w:val="00D57EF4"/>
    <w:rsid w:val="00D608D1"/>
    <w:rsid w:val="00D60FEA"/>
    <w:rsid w:val="00D61FEE"/>
    <w:rsid w:val="00D62C25"/>
    <w:rsid w:val="00D63126"/>
    <w:rsid w:val="00D652B5"/>
    <w:rsid w:val="00D652C3"/>
    <w:rsid w:val="00D6742C"/>
    <w:rsid w:val="00D71F86"/>
    <w:rsid w:val="00D72828"/>
    <w:rsid w:val="00D737A7"/>
    <w:rsid w:val="00D73A22"/>
    <w:rsid w:val="00D73BFE"/>
    <w:rsid w:val="00D73F08"/>
    <w:rsid w:val="00D7407D"/>
    <w:rsid w:val="00D7498A"/>
    <w:rsid w:val="00D75886"/>
    <w:rsid w:val="00D758C5"/>
    <w:rsid w:val="00D770A8"/>
    <w:rsid w:val="00D778CD"/>
    <w:rsid w:val="00D80553"/>
    <w:rsid w:val="00D824E8"/>
    <w:rsid w:val="00D84F87"/>
    <w:rsid w:val="00D8532A"/>
    <w:rsid w:val="00D86098"/>
    <w:rsid w:val="00D8664D"/>
    <w:rsid w:val="00D8712F"/>
    <w:rsid w:val="00D9199F"/>
    <w:rsid w:val="00D92385"/>
    <w:rsid w:val="00D92ECF"/>
    <w:rsid w:val="00D94E36"/>
    <w:rsid w:val="00D96676"/>
    <w:rsid w:val="00D97615"/>
    <w:rsid w:val="00D97E3C"/>
    <w:rsid w:val="00D97FB0"/>
    <w:rsid w:val="00DA023F"/>
    <w:rsid w:val="00DA05C5"/>
    <w:rsid w:val="00DA16CE"/>
    <w:rsid w:val="00DA1714"/>
    <w:rsid w:val="00DA1A10"/>
    <w:rsid w:val="00DA3E36"/>
    <w:rsid w:val="00DA42A6"/>
    <w:rsid w:val="00DA4CDD"/>
    <w:rsid w:val="00DA617C"/>
    <w:rsid w:val="00DA7346"/>
    <w:rsid w:val="00DA73B0"/>
    <w:rsid w:val="00DB0723"/>
    <w:rsid w:val="00DB0A6B"/>
    <w:rsid w:val="00DB2747"/>
    <w:rsid w:val="00DB5022"/>
    <w:rsid w:val="00DB7055"/>
    <w:rsid w:val="00DB71F0"/>
    <w:rsid w:val="00DB74EB"/>
    <w:rsid w:val="00DC03C1"/>
    <w:rsid w:val="00DC4843"/>
    <w:rsid w:val="00DC79E6"/>
    <w:rsid w:val="00DD0530"/>
    <w:rsid w:val="00DD14DA"/>
    <w:rsid w:val="00DD19F7"/>
    <w:rsid w:val="00DD247C"/>
    <w:rsid w:val="00DD2823"/>
    <w:rsid w:val="00DD2FA7"/>
    <w:rsid w:val="00DD35EF"/>
    <w:rsid w:val="00DD3E85"/>
    <w:rsid w:val="00DD675E"/>
    <w:rsid w:val="00DE02D1"/>
    <w:rsid w:val="00DE0C61"/>
    <w:rsid w:val="00DE2683"/>
    <w:rsid w:val="00DE3267"/>
    <w:rsid w:val="00DE3503"/>
    <w:rsid w:val="00DE3A82"/>
    <w:rsid w:val="00DE4964"/>
    <w:rsid w:val="00DE55FB"/>
    <w:rsid w:val="00DE56B8"/>
    <w:rsid w:val="00DE7F88"/>
    <w:rsid w:val="00DF2810"/>
    <w:rsid w:val="00DF5243"/>
    <w:rsid w:val="00DF53A6"/>
    <w:rsid w:val="00DF6BB2"/>
    <w:rsid w:val="00DF6DB2"/>
    <w:rsid w:val="00DF75EB"/>
    <w:rsid w:val="00DF7FD2"/>
    <w:rsid w:val="00E000EE"/>
    <w:rsid w:val="00E016FA"/>
    <w:rsid w:val="00E0338A"/>
    <w:rsid w:val="00E06174"/>
    <w:rsid w:val="00E06FB7"/>
    <w:rsid w:val="00E07AE8"/>
    <w:rsid w:val="00E10B85"/>
    <w:rsid w:val="00E11C54"/>
    <w:rsid w:val="00E11C7C"/>
    <w:rsid w:val="00E1231E"/>
    <w:rsid w:val="00E139B4"/>
    <w:rsid w:val="00E13DDE"/>
    <w:rsid w:val="00E14763"/>
    <w:rsid w:val="00E15051"/>
    <w:rsid w:val="00E157D8"/>
    <w:rsid w:val="00E15D0D"/>
    <w:rsid w:val="00E15D87"/>
    <w:rsid w:val="00E16704"/>
    <w:rsid w:val="00E17B6F"/>
    <w:rsid w:val="00E20819"/>
    <w:rsid w:val="00E231AF"/>
    <w:rsid w:val="00E23EA6"/>
    <w:rsid w:val="00E24CE4"/>
    <w:rsid w:val="00E25473"/>
    <w:rsid w:val="00E2550D"/>
    <w:rsid w:val="00E262F1"/>
    <w:rsid w:val="00E267DB"/>
    <w:rsid w:val="00E301CD"/>
    <w:rsid w:val="00E30CF3"/>
    <w:rsid w:val="00E3192E"/>
    <w:rsid w:val="00E329C0"/>
    <w:rsid w:val="00E32B24"/>
    <w:rsid w:val="00E3410E"/>
    <w:rsid w:val="00E35293"/>
    <w:rsid w:val="00E35870"/>
    <w:rsid w:val="00E3628F"/>
    <w:rsid w:val="00E365C0"/>
    <w:rsid w:val="00E4317E"/>
    <w:rsid w:val="00E4541F"/>
    <w:rsid w:val="00E46858"/>
    <w:rsid w:val="00E4766E"/>
    <w:rsid w:val="00E53393"/>
    <w:rsid w:val="00E53FE5"/>
    <w:rsid w:val="00E555D9"/>
    <w:rsid w:val="00E5561D"/>
    <w:rsid w:val="00E559F5"/>
    <w:rsid w:val="00E56DAB"/>
    <w:rsid w:val="00E57621"/>
    <w:rsid w:val="00E60F02"/>
    <w:rsid w:val="00E62B7C"/>
    <w:rsid w:val="00E63414"/>
    <w:rsid w:val="00E659C6"/>
    <w:rsid w:val="00E6659A"/>
    <w:rsid w:val="00E66E5A"/>
    <w:rsid w:val="00E67C0D"/>
    <w:rsid w:val="00E7049A"/>
    <w:rsid w:val="00E71818"/>
    <w:rsid w:val="00E71B15"/>
    <w:rsid w:val="00E71CF4"/>
    <w:rsid w:val="00E71E33"/>
    <w:rsid w:val="00E72346"/>
    <w:rsid w:val="00E727CF"/>
    <w:rsid w:val="00E7455D"/>
    <w:rsid w:val="00E74BDF"/>
    <w:rsid w:val="00E76182"/>
    <w:rsid w:val="00E76CEF"/>
    <w:rsid w:val="00E776E7"/>
    <w:rsid w:val="00E81AED"/>
    <w:rsid w:val="00E83365"/>
    <w:rsid w:val="00E83DE5"/>
    <w:rsid w:val="00E843FD"/>
    <w:rsid w:val="00E8440C"/>
    <w:rsid w:val="00E8647F"/>
    <w:rsid w:val="00E877F2"/>
    <w:rsid w:val="00E87DA2"/>
    <w:rsid w:val="00E91F27"/>
    <w:rsid w:val="00E94EBD"/>
    <w:rsid w:val="00E94F25"/>
    <w:rsid w:val="00E95B90"/>
    <w:rsid w:val="00E963D5"/>
    <w:rsid w:val="00E97D49"/>
    <w:rsid w:val="00EA5171"/>
    <w:rsid w:val="00EA5871"/>
    <w:rsid w:val="00EA6FAE"/>
    <w:rsid w:val="00EB1270"/>
    <w:rsid w:val="00EB1B46"/>
    <w:rsid w:val="00EB35CC"/>
    <w:rsid w:val="00EB43AF"/>
    <w:rsid w:val="00EB4E22"/>
    <w:rsid w:val="00EB511D"/>
    <w:rsid w:val="00EB7C89"/>
    <w:rsid w:val="00EB7E99"/>
    <w:rsid w:val="00EC072A"/>
    <w:rsid w:val="00EC1ED9"/>
    <w:rsid w:val="00EC3CD8"/>
    <w:rsid w:val="00EC3F0C"/>
    <w:rsid w:val="00EC5E25"/>
    <w:rsid w:val="00EC6E7C"/>
    <w:rsid w:val="00EC743E"/>
    <w:rsid w:val="00ED21D0"/>
    <w:rsid w:val="00ED38EA"/>
    <w:rsid w:val="00ED44F3"/>
    <w:rsid w:val="00ED5318"/>
    <w:rsid w:val="00ED6757"/>
    <w:rsid w:val="00ED787B"/>
    <w:rsid w:val="00EE5224"/>
    <w:rsid w:val="00EF0966"/>
    <w:rsid w:val="00EF16F8"/>
    <w:rsid w:val="00EF1FC0"/>
    <w:rsid w:val="00EF2211"/>
    <w:rsid w:val="00EF4ADA"/>
    <w:rsid w:val="00EF50BF"/>
    <w:rsid w:val="00F01023"/>
    <w:rsid w:val="00F01934"/>
    <w:rsid w:val="00F025E2"/>
    <w:rsid w:val="00F029F2"/>
    <w:rsid w:val="00F03F04"/>
    <w:rsid w:val="00F04D2A"/>
    <w:rsid w:val="00F055EC"/>
    <w:rsid w:val="00F069C0"/>
    <w:rsid w:val="00F06DBE"/>
    <w:rsid w:val="00F06F4E"/>
    <w:rsid w:val="00F10487"/>
    <w:rsid w:val="00F105C4"/>
    <w:rsid w:val="00F10687"/>
    <w:rsid w:val="00F124C8"/>
    <w:rsid w:val="00F13988"/>
    <w:rsid w:val="00F1403C"/>
    <w:rsid w:val="00F14B02"/>
    <w:rsid w:val="00F1766A"/>
    <w:rsid w:val="00F176F3"/>
    <w:rsid w:val="00F20778"/>
    <w:rsid w:val="00F21976"/>
    <w:rsid w:val="00F22BDE"/>
    <w:rsid w:val="00F258D3"/>
    <w:rsid w:val="00F27118"/>
    <w:rsid w:val="00F27DF8"/>
    <w:rsid w:val="00F27F7F"/>
    <w:rsid w:val="00F306CF"/>
    <w:rsid w:val="00F30CEA"/>
    <w:rsid w:val="00F31555"/>
    <w:rsid w:val="00F31B7F"/>
    <w:rsid w:val="00F321E9"/>
    <w:rsid w:val="00F327D0"/>
    <w:rsid w:val="00F343A3"/>
    <w:rsid w:val="00F35C63"/>
    <w:rsid w:val="00F368B5"/>
    <w:rsid w:val="00F3F0FF"/>
    <w:rsid w:val="00F40247"/>
    <w:rsid w:val="00F41018"/>
    <w:rsid w:val="00F41EDE"/>
    <w:rsid w:val="00F44A73"/>
    <w:rsid w:val="00F46190"/>
    <w:rsid w:val="00F53D51"/>
    <w:rsid w:val="00F54A47"/>
    <w:rsid w:val="00F54FDC"/>
    <w:rsid w:val="00F558F0"/>
    <w:rsid w:val="00F560F3"/>
    <w:rsid w:val="00F56DF2"/>
    <w:rsid w:val="00F56E34"/>
    <w:rsid w:val="00F577EC"/>
    <w:rsid w:val="00F607C8"/>
    <w:rsid w:val="00F61037"/>
    <w:rsid w:val="00F61DFA"/>
    <w:rsid w:val="00F628C4"/>
    <w:rsid w:val="00F62D0C"/>
    <w:rsid w:val="00F63525"/>
    <w:rsid w:val="00F642CF"/>
    <w:rsid w:val="00F651AD"/>
    <w:rsid w:val="00F66A0A"/>
    <w:rsid w:val="00F80B79"/>
    <w:rsid w:val="00F81369"/>
    <w:rsid w:val="00F83859"/>
    <w:rsid w:val="00F83F4C"/>
    <w:rsid w:val="00F83FAA"/>
    <w:rsid w:val="00F846BD"/>
    <w:rsid w:val="00F850F2"/>
    <w:rsid w:val="00F85270"/>
    <w:rsid w:val="00F85F48"/>
    <w:rsid w:val="00F878A7"/>
    <w:rsid w:val="00F9056F"/>
    <w:rsid w:val="00F92F98"/>
    <w:rsid w:val="00F942D5"/>
    <w:rsid w:val="00F95368"/>
    <w:rsid w:val="00F95574"/>
    <w:rsid w:val="00F96468"/>
    <w:rsid w:val="00FA28F1"/>
    <w:rsid w:val="00FA4A55"/>
    <w:rsid w:val="00FA670C"/>
    <w:rsid w:val="00FB0617"/>
    <w:rsid w:val="00FB1BE0"/>
    <w:rsid w:val="00FB221D"/>
    <w:rsid w:val="00FB3F18"/>
    <w:rsid w:val="00FB5905"/>
    <w:rsid w:val="00FB598B"/>
    <w:rsid w:val="00FB6595"/>
    <w:rsid w:val="00FC52C5"/>
    <w:rsid w:val="00FC5696"/>
    <w:rsid w:val="00FC755E"/>
    <w:rsid w:val="00FC77B2"/>
    <w:rsid w:val="00FD0666"/>
    <w:rsid w:val="00FD0B6C"/>
    <w:rsid w:val="00FD1362"/>
    <w:rsid w:val="00FD2822"/>
    <w:rsid w:val="00FD6088"/>
    <w:rsid w:val="00FE0E4C"/>
    <w:rsid w:val="00FE2020"/>
    <w:rsid w:val="00FE2185"/>
    <w:rsid w:val="00FE2903"/>
    <w:rsid w:val="00FE4B3F"/>
    <w:rsid w:val="00FE6B69"/>
    <w:rsid w:val="00FF1CEB"/>
    <w:rsid w:val="00FF20E9"/>
    <w:rsid w:val="00FF34FE"/>
    <w:rsid w:val="00FF3A02"/>
    <w:rsid w:val="00FF4109"/>
    <w:rsid w:val="00FF457E"/>
    <w:rsid w:val="00FF5AAB"/>
    <w:rsid w:val="00FF5F31"/>
    <w:rsid w:val="00FF6C9A"/>
    <w:rsid w:val="00FF72FF"/>
    <w:rsid w:val="0109FB06"/>
    <w:rsid w:val="017DCA7C"/>
    <w:rsid w:val="018EB16F"/>
    <w:rsid w:val="01F86DBE"/>
    <w:rsid w:val="02040580"/>
    <w:rsid w:val="026215E9"/>
    <w:rsid w:val="02699272"/>
    <w:rsid w:val="0271DF7B"/>
    <w:rsid w:val="0295BF80"/>
    <w:rsid w:val="02CE6AC2"/>
    <w:rsid w:val="03113830"/>
    <w:rsid w:val="03495B79"/>
    <w:rsid w:val="03810FD6"/>
    <w:rsid w:val="0388D48B"/>
    <w:rsid w:val="0397A5CE"/>
    <w:rsid w:val="03D268AF"/>
    <w:rsid w:val="03D60B71"/>
    <w:rsid w:val="03EAE786"/>
    <w:rsid w:val="03EDB813"/>
    <w:rsid w:val="042EDB32"/>
    <w:rsid w:val="044F7CCA"/>
    <w:rsid w:val="04829AC5"/>
    <w:rsid w:val="04AC69B8"/>
    <w:rsid w:val="04E97747"/>
    <w:rsid w:val="04FC3033"/>
    <w:rsid w:val="050E87F2"/>
    <w:rsid w:val="051F41C2"/>
    <w:rsid w:val="0521538A"/>
    <w:rsid w:val="0580F781"/>
    <w:rsid w:val="060126CB"/>
    <w:rsid w:val="061A1D53"/>
    <w:rsid w:val="061C7C99"/>
    <w:rsid w:val="0626568C"/>
    <w:rsid w:val="06C746FA"/>
    <w:rsid w:val="0706F231"/>
    <w:rsid w:val="07255972"/>
    <w:rsid w:val="073C25C4"/>
    <w:rsid w:val="073C3E8E"/>
    <w:rsid w:val="07737D10"/>
    <w:rsid w:val="077A9EE5"/>
    <w:rsid w:val="077B0E8D"/>
    <w:rsid w:val="07BC4293"/>
    <w:rsid w:val="07D3A2DF"/>
    <w:rsid w:val="07DC5B62"/>
    <w:rsid w:val="0821C3C8"/>
    <w:rsid w:val="08489393"/>
    <w:rsid w:val="0868BDE1"/>
    <w:rsid w:val="0886C78C"/>
    <w:rsid w:val="08C2D7B4"/>
    <w:rsid w:val="08C316E2"/>
    <w:rsid w:val="08D689C2"/>
    <w:rsid w:val="08E0669E"/>
    <w:rsid w:val="093FCFF3"/>
    <w:rsid w:val="0940519A"/>
    <w:rsid w:val="0961EFA2"/>
    <w:rsid w:val="09E814BA"/>
    <w:rsid w:val="0A01BB4B"/>
    <w:rsid w:val="0A45217A"/>
    <w:rsid w:val="0A6426FC"/>
    <w:rsid w:val="0A68924A"/>
    <w:rsid w:val="0A8782AC"/>
    <w:rsid w:val="0A99C01D"/>
    <w:rsid w:val="0AAA784B"/>
    <w:rsid w:val="0AEDCFD9"/>
    <w:rsid w:val="0B198BDC"/>
    <w:rsid w:val="0B249825"/>
    <w:rsid w:val="0B2D12CB"/>
    <w:rsid w:val="0B676F3C"/>
    <w:rsid w:val="0B7FBBEC"/>
    <w:rsid w:val="0B87E74D"/>
    <w:rsid w:val="0BB2F353"/>
    <w:rsid w:val="0C34FE03"/>
    <w:rsid w:val="0CD73303"/>
    <w:rsid w:val="0CFD07AB"/>
    <w:rsid w:val="0D1CC04A"/>
    <w:rsid w:val="0D2A11F4"/>
    <w:rsid w:val="0D411340"/>
    <w:rsid w:val="0D5B05D4"/>
    <w:rsid w:val="0E4382C6"/>
    <w:rsid w:val="0E5A749A"/>
    <w:rsid w:val="0E93F144"/>
    <w:rsid w:val="0EA71BCF"/>
    <w:rsid w:val="0EC9C07B"/>
    <w:rsid w:val="0ED15F3E"/>
    <w:rsid w:val="0EE1EFCD"/>
    <w:rsid w:val="0EE28780"/>
    <w:rsid w:val="0F03DB33"/>
    <w:rsid w:val="0F06DC11"/>
    <w:rsid w:val="0F1630D1"/>
    <w:rsid w:val="0F2C4152"/>
    <w:rsid w:val="0FACAF60"/>
    <w:rsid w:val="0FAD6C88"/>
    <w:rsid w:val="0FD038C7"/>
    <w:rsid w:val="0FEC8EB4"/>
    <w:rsid w:val="10077B4D"/>
    <w:rsid w:val="10147AA8"/>
    <w:rsid w:val="1033B1EB"/>
    <w:rsid w:val="10516EFA"/>
    <w:rsid w:val="1056715B"/>
    <w:rsid w:val="1085510C"/>
    <w:rsid w:val="10C17F1F"/>
    <w:rsid w:val="1106E518"/>
    <w:rsid w:val="110F62E8"/>
    <w:rsid w:val="112345FE"/>
    <w:rsid w:val="115BC134"/>
    <w:rsid w:val="11655C2A"/>
    <w:rsid w:val="117498E1"/>
    <w:rsid w:val="11B0CC1A"/>
    <w:rsid w:val="11C86F7B"/>
    <w:rsid w:val="11F8CCBB"/>
    <w:rsid w:val="122C047F"/>
    <w:rsid w:val="12832142"/>
    <w:rsid w:val="12DF715A"/>
    <w:rsid w:val="12E11899"/>
    <w:rsid w:val="12E9A25F"/>
    <w:rsid w:val="13B059C2"/>
    <w:rsid w:val="13B0A606"/>
    <w:rsid w:val="13DFB85A"/>
    <w:rsid w:val="13E758E8"/>
    <w:rsid w:val="142E3813"/>
    <w:rsid w:val="1435D1B1"/>
    <w:rsid w:val="145C9284"/>
    <w:rsid w:val="14666AB3"/>
    <w:rsid w:val="14A61124"/>
    <w:rsid w:val="14D7F0D2"/>
    <w:rsid w:val="14E8D0AD"/>
    <w:rsid w:val="14ED1E98"/>
    <w:rsid w:val="14F19F6F"/>
    <w:rsid w:val="151809CF"/>
    <w:rsid w:val="154459F9"/>
    <w:rsid w:val="15553DB2"/>
    <w:rsid w:val="1564E9A7"/>
    <w:rsid w:val="1585516A"/>
    <w:rsid w:val="15DB5DD3"/>
    <w:rsid w:val="16153C3A"/>
    <w:rsid w:val="16550C60"/>
    <w:rsid w:val="168B3FA0"/>
    <w:rsid w:val="170159C7"/>
    <w:rsid w:val="1703EA72"/>
    <w:rsid w:val="17070828"/>
    <w:rsid w:val="17410125"/>
    <w:rsid w:val="17744B4C"/>
    <w:rsid w:val="17DD52C9"/>
    <w:rsid w:val="17F542B9"/>
    <w:rsid w:val="181310E9"/>
    <w:rsid w:val="1847E996"/>
    <w:rsid w:val="1863B867"/>
    <w:rsid w:val="188A4684"/>
    <w:rsid w:val="18A67BAE"/>
    <w:rsid w:val="18BA50D3"/>
    <w:rsid w:val="192EA0DF"/>
    <w:rsid w:val="1939FE4D"/>
    <w:rsid w:val="195FD55D"/>
    <w:rsid w:val="1979275B"/>
    <w:rsid w:val="19E93F52"/>
    <w:rsid w:val="1A1383AC"/>
    <w:rsid w:val="1A151B93"/>
    <w:rsid w:val="1A42A96C"/>
    <w:rsid w:val="1A4CFDA6"/>
    <w:rsid w:val="1A662E16"/>
    <w:rsid w:val="1AA857A3"/>
    <w:rsid w:val="1AD81CAB"/>
    <w:rsid w:val="1ADD70E0"/>
    <w:rsid w:val="1AE166A9"/>
    <w:rsid w:val="1AE9DA08"/>
    <w:rsid w:val="1B1437CB"/>
    <w:rsid w:val="1B8066E3"/>
    <w:rsid w:val="1B971730"/>
    <w:rsid w:val="1B9F0492"/>
    <w:rsid w:val="1BC3BA3D"/>
    <w:rsid w:val="1C1F8EB4"/>
    <w:rsid w:val="1CF45894"/>
    <w:rsid w:val="1CF8B584"/>
    <w:rsid w:val="1D0A296D"/>
    <w:rsid w:val="1D2070BC"/>
    <w:rsid w:val="1D26E547"/>
    <w:rsid w:val="1D3E289E"/>
    <w:rsid w:val="1D44148F"/>
    <w:rsid w:val="1D547292"/>
    <w:rsid w:val="1D7B605E"/>
    <w:rsid w:val="1DCA2A07"/>
    <w:rsid w:val="1DE5ECE3"/>
    <w:rsid w:val="1E664BDE"/>
    <w:rsid w:val="1E667D76"/>
    <w:rsid w:val="1E6A0409"/>
    <w:rsid w:val="1E774BFC"/>
    <w:rsid w:val="1E7A802A"/>
    <w:rsid w:val="1E8A642C"/>
    <w:rsid w:val="1EBB2815"/>
    <w:rsid w:val="1EF88E73"/>
    <w:rsid w:val="1F09740E"/>
    <w:rsid w:val="1F1CE60A"/>
    <w:rsid w:val="1F2B6CB0"/>
    <w:rsid w:val="1F66D2C7"/>
    <w:rsid w:val="1FA7F167"/>
    <w:rsid w:val="1FB54C7F"/>
    <w:rsid w:val="1FCCBB7D"/>
    <w:rsid w:val="201BD755"/>
    <w:rsid w:val="2023E979"/>
    <w:rsid w:val="2049BF42"/>
    <w:rsid w:val="2056B0F8"/>
    <w:rsid w:val="2068F25F"/>
    <w:rsid w:val="2089229D"/>
    <w:rsid w:val="20EC43DA"/>
    <w:rsid w:val="2125A8DD"/>
    <w:rsid w:val="2133A9F7"/>
    <w:rsid w:val="215EEF37"/>
    <w:rsid w:val="21984565"/>
    <w:rsid w:val="21E75743"/>
    <w:rsid w:val="21E89FDA"/>
    <w:rsid w:val="225D8265"/>
    <w:rsid w:val="22CAEAEE"/>
    <w:rsid w:val="22D58325"/>
    <w:rsid w:val="2306CD4D"/>
    <w:rsid w:val="2337632A"/>
    <w:rsid w:val="233D6DCC"/>
    <w:rsid w:val="234C951F"/>
    <w:rsid w:val="234DD28C"/>
    <w:rsid w:val="23A3E4B4"/>
    <w:rsid w:val="23FF8A70"/>
    <w:rsid w:val="24070DC2"/>
    <w:rsid w:val="24796CC7"/>
    <w:rsid w:val="24832C37"/>
    <w:rsid w:val="24923357"/>
    <w:rsid w:val="24AF9241"/>
    <w:rsid w:val="24C4AEAC"/>
    <w:rsid w:val="24DB468E"/>
    <w:rsid w:val="24DED777"/>
    <w:rsid w:val="251FC320"/>
    <w:rsid w:val="252B9FFE"/>
    <w:rsid w:val="252F8703"/>
    <w:rsid w:val="2539D5CE"/>
    <w:rsid w:val="253DE79C"/>
    <w:rsid w:val="25417475"/>
    <w:rsid w:val="2541E959"/>
    <w:rsid w:val="25578688"/>
    <w:rsid w:val="259AF32D"/>
    <w:rsid w:val="25A64AAA"/>
    <w:rsid w:val="25AEFC05"/>
    <w:rsid w:val="25B28FA2"/>
    <w:rsid w:val="25C39915"/>
    <w:rsid w:val="25CD1A32"/>
    <w:rsid w:val="25E7522A"/>
    <w:rsid w:val="25EE093F"/>
    <w:rsid w:val="26031C3B"/>
    <w:rsid w:val="263138B2"/>
    <w:rsid w:val="2646D387"/>
    <w:rsid w:val="2658911D"/>
    <w:rsid w:val="265B914E"/>
    <w:rsid w:val="26B0DE05"/>
    <w:rsid w:val="26C00FCF"/>
    <w:rsid w:val="26D66F33"/>
    <w:rsid w:val="2713693E"/>
    <w:rsid w:val="27486CCA"/>
    <w:rsid w:val="27557976"/>
    <w:rsid w:val="277E4CFC"/>
    <w:rsid w:val="27F22AB0"/>
    <w:rsid w:val="27FE7E67"/>
    <w:rsid w:val="280BCC25"/>
    <w:rsid w:val="28191043"/>
    <w:rsid w:val="281BFA44"/>
    <w:rsid w:val="2824D1BC"/>
    <w:rsid w:val="283A4854"/>
    <w:rsid w:val="28838EDE"/>
    <w:rsid w:val="28E9BDBC"/>
    <w:rsid w:val="28F2538B"/>
    <w:rsid w:val="2913407D"/>
    <w:rsid w:val="292170A2"/>
    <w:rsid w:val="29227574"/>
    <w:rsid w:val="2922D24A"/>
    <w:rsid w:val="29337EDE"/>
    <w:rsid w:val="29A6E10B"/>
    <w:rsid w:val="29F4BDF9"/>
    <w:rsid w:val="29FD053C"/>
    <w:rsid w:val="2A1FB6F0"/>
    <w:rsid w:val="2A250500"/>
    <w:rsid w:val="2A3E70CE"/>
    <w:rsid w:val="2A4DDB9A"/>
    <w:rsid w:val="2A6CAF6C"/>
    <w:rsid w:val="2A79AB52"/>
    <w:rsid w:val="2A845ABC"/>
    <w:rsid w:val="2A9E0A4B"/>
    <w:rsid w:val="2AB916BC"/>
    <w:rsid w:val="2AE0C2E7"/>
    <w:rsid w:val="2AF7A349"/>
    <w:rsid w:val="2B0DFBD9"/>
    <w:rsid w:val="2B22705B"/>
    <w:rsid w:val="2B2640EF"/>
    <w:rsid w:val="2B27B07B"/>
    <w:rsid w:val="2BEC562D"/>
    <w:rsid w:val="2BFCCC90"/>
    <w:rsid w:val="2C3422AE"/>
    <w:rsid w:val="2C730255"/>
    <w:rsid w:val="2C746603"/>
    <w:rsid w:val="2C9777BD"/>
    <w:rsid w:val="2CC2B02A"/>
    <w:rsid w:val="2CD15D20"/>
    <w:rsid w:val="2D0AD52C"/>
    <w:rsid w:val="2D3CA119"/>
    <w:rsid w:val="2D497502"/>
    <w:rsid w:val="2D5C0A1D"/>
    <w:rsid w:val="2D8E712E"/>
    <w:rsid w:val="2D997F39"/>
    <w:rsid w:val="2D9A32E8"/>
    <w:rsid w:val="2DA19E30"/>
    <w:rsid w:val="2DAC0903"/>
    <w:rsid w:val="2EAF61DF"/>
    <w:rsid w:val="2EC1F794"/>
    <w:rsid w:val="2EECC5EA"/>
    <w:rsid w:val="2EFA8023"/>
    <w:rsid w:val="2F275E3C"/>
    <w:rsid w:val="2F83CAA1"/>
    <w:rsid w:val="2FD324D9"/>
    <w:rsid w:val="2FD37BEB"/>
    <w:rsid w:val="2FF9584B"/>
    <w:rsid w:val="30301CD0"/>
    <w:rsid w:val="30479D86"/>
    <w:rsid w:val="3059E4C9"/>
    <w:rsid w:val="305BE40A"/>
    <w:rsid w:val="305DC7F5"/>
    <w:rsid w:val="3088508F"/>
    <w:rsid w:val="30A6311A"/>
    <w:rsid w:val="30ACB55F"/>
    <w:rsid w:val="30AD8C9E"/>
    <w:rsid w:val="30B2038D"/>
    <w:rsid w:val="30CE6DEE"/>
    <w:rsid w:val="30D8AEF9"/>
    <w:rsid w:val="30E5703A"/>
    <w:rsid w:val="30E82C2C"/>
    <w:rsid w:val="31125657"/>
    <w:rsid w:val="311C7C5B"/>
    <w:rsid w:val="3123A45C"/>
    <w:rsid w:val="31366D0D"/>
    <w:rsid w:val="3151787E"/>
    <w:rsid w:val="3163C6D0"/>
    <w:rsid w:val="3182AA66"/>
    <w:rsid w:val="31979B8B"/>
    <w:rsid w:val="31AD89D8"/>
    <w:rsid w:val="31E24E10"/>
    <w:rsid w:val="31EC083F"/>
    <w:rsid w:val="31F9E88B"/>
    <w:rsid w:val="322EB8B7"/>
    <w:rsid w:val="32324127"/>
    <w:rsid w:val="323F88C6"/>
    <w:rsid w:val="32424D4C"/>
    <w:rsid w:val="327A0B92"/>
    <w:rsid w:val="329E90CE"/>
    <w:rsid w:val="32A21301"/>
    <w:rsid w:val="32D8FF63"/>
    <w:rsid w:val="32DB3768"/>
    <w:rsid w:val="32E438D1"/>
    <w:rsid w:val="32E64269"/>
    <w:rsid w:val="3316DAB0"/>
    <w:rsid w:val="33311383"/>
    <w:rsid w:val="3331A0FD"/>
    <w:rsid w:val="336C81AE"/>
    <w:rsid w:val="33745911"/>
    <w:rsid w:val="33752695"/>
    <w:rsid w:val="33803A67"/>
    <w:rsid w:val="33975E3B"/>
    <w:rsid w:val="33A7BC53"/>
    <w:rsid w:val="33C0829B"/>
    <w:rsid w:val="33FA6C0D"/>
    <w:rsid w:val="34007539"/>
    <w:rsid w:val="340222C3"/>
    <w:rsid w:val="3434BB41"/>
    <w:rsid w:val="343ABD16"/>
    <w:rsid w:val="34703201"/>
    <w:rsid w:val="34A96193"/>
    <w:rsid w:val="350270F2"/>
    <w:rsid w:val="354344D4"/>
    <w:rsid w:val="35605F7C"/>
    <w:rsid w:val="3570BF4C"/>
    <w:rsid w:val="3573D2A4"/>
    <w:rsid w:val="35ACB723"/>
    <w:rsid w:val="35B8CF91"/>
    <w:rsid w:val="35C62C6A"/>
    <w:rsid w:val="35DCF4F7"/>
    <w:rsid w:val="35E3976C"/>
    <w:rsid w:val="35FDD9FE"/>
    <w:rsid w:val="36023D1A"/>
    <w:rsid w:val="3615B590"/>
    <w:rsid w:val="36271D57"/>
    <w:rsid w:val="3634124E"/>
    <w:rsid w:val="366DF9EB"/>
    <w:rsid w:val="36797201"/>
    <w:rsid w:val="3688E34E"/>
    <w:rsid w:val="369EA9A2"/>
    <w:rsid w:val="36D18A8F"/>
    <w:rsid w:val="36E9F2EB"/>
    <w:rsid w:val="373221C7"/>
    <w:rsid w:val="373784BB"/>
    <w:rsid w:val="373B9FCE"/>
    <w:rsid w:val="37607445"/>
    <w:rsid w:val="376B12F0"/>
    <w:rsid w:val="37B9DD55"/>
    <w:rsid w:val="37BC3C02"/>
    <w:rsid w:val="37DAA9EE"/>
    <w:rsid w:val="37E8FEC2"/>
    <w:rsid w:val="37F1A53A"/>
    <w:rsid w:val="3805852C"/>
    <w:rsid w:val="382B5425"/>
    <w:rsid w:val="3874C8EF"/>
    <w:rsid w:val="393478B8"/>
    <w:rsid w:val="396A0F9E"/>
    <w:rsid w:val="397B73D5"/>
    <w:rsid w:val="397C07DA"/>
    <w:rsid w:val="39B41344"/>
    <w:rsid w:val="39C8DB44"/>
    <w:rsid w:val="39EAE62E"/>
    <w:rsid w:val="3A00B487"/>
    <w:rsid w:val="3A0C2DC2"/>
    <w:rsid w:val="3A305B07"/>
    <w:rsid w:val="3A3373B2"/>
    <w:rsid w:val="3A5832BA"/>
    <w:rsid w:val="3A6A782E"/>
    <w:rsid w:val="3A712DF1"/>
    <w:rsid w:val="3A736C29"/>
    <w:rsid w:val="3AB7B877"/>
    <w:rsid w:val="3AD69592"/>
    <w:rsid w:val="3AE352D5"/>
    <w:rsid w:val="3B107BF3"/>
    <w:rsid w:val="3B181E47"/>
    <w:rsid w:val="3B1B613D"/>
    <w:rsid w:val="3B226C6B"/>
    <w:rsid w:val="3B3E6FA0"/>
    <w:rsid w:val="3B4A1F7D"/>
    <w:rsid w:val="3B4CACC9"/>
    <w:rsid w:val="3B56E8F4"/>
    <w:rsid w:val="3B5C23C8"/>
    <w:rsid w:val="3B64C87E"/>
    <w:rsid w:val="3B7EE24C"/>
    <w:rsid w:val="3BD4FBE5"/>
    <w:rsid w:val="3BDE625E"/>
    <w:rsid w:val="3C432BF3"/>
    <w:rsid w:val="3C6A6547"/>
    <w:rsid w:val="3C7E4EC1"/>
    <w:rsid w:val="3C95D9BC"/>
    <w:rsid w:val="3CBC18A8"/>
    <w:rsid w:val="3CBC8564"/>
    <w:rsid w:val="3CC5A73F"/>
    <w:rsid w:val="3D0A81ED"/>
    <w:rsid w:val="3D27698F"/>
    <w:rsid w:val="3D5BAAEE"/>
    <w:rsid w:val="3D5C42A7"/>
    <w:rsid w:val="3DE7C478"/>
    <w:rsid w:val="3E0610AD"/>
    <w:rsid w:val="3E2A881E"/>
    <w:rsid w:val="3E2B661E"/>
    <w:rsid w:val="3E30FC41"/>
    <w:rsid w:val="3E5CA443"/>
    <w:rsid w:val="3E638CCC"/>
    <w:rsid w:val="3E9887BF"/>
    <w:rsid w:val="3EB0EF1B"/>
    <w:rsid w:val="3EBB63C8"/>
    <w:rsid w:val="3EF29F8D"/>
    <w:rsid w:val="3EF4E0A3"/>
    <w:rsid w:val="3F1FB316"/>
    <w:rsid w:val="3F22D39F"/>
    <w:rsid w:val="3F2880DB"/>
    <w:rsid w:val="3F483BC0"/>
    <w:rsid w:val="3F4F0171"/>
    <w:rsid w:val="3FA1442F"/>
    <w:rsid w:val="3FB0C0E7"/>
    <w:rsid w:val="3FB5DB62"/>
    <w:rsid w:val="401254F1"/>
    <w:rsid w:val="403C969F"/>
    <w:rsid w:val="405943DB"/>
    <w:rsid w:val="407CA276"/>
    <w:rsid w:val="4082B386"/>
    <w:rsid w:val="40F8EA59"/>
    <w:rsid w:val="4116A44D"/>
    <w:rsid w:val="412BA5B3"/>
    <w:rsid w:val="4138114B"/>
    <w:rsid w:val="4138B65A"/>
    <w:rsid w:val="413F78F1"/>
    <w:rsid w:val="4197F8C8"/>
    <w:rsid w:val="41AC4895"/>
    <w:rsid w:val="41E20607"/>
    <w:rsid w:val="41E590FF"/>
    <w:rsid w:val="4223A12B"/>
    <w:rsid w:val="4229353E"/>
    <w:rsid w:val="42A302C9"/>
    <w:rsid w:val="42CC1F5A"/>
    <w:rsid w:val="42FBF1CD"/>
    <w:rsid w:val="43053195"/>
    <w:rsid w:val="431E3307"/>
    <w:rsid w:val="4325F69F"/>
    <w:rsid w:val="4358B28F"/>
    <w:rsid w:val="43B5FECC"/>
    <w:rsid w:val="43DA465D"/>
    <w:rsid w:val="43DEC531"/>
    <w:rsid w:val="43F68238"/>
    <w:rsid w:val="4440BA35"/>
    <w:rsid w:val="4468A1D4"/>
    <w:rsid w:val="448C9BD4"/>
    <w:rsid w:val="4495FE25"/>
    <w:rsid w:val="44F0098E"/>
    <w:rsid w:val="450FA58A"/>
    <w:rsid w:val="45197A1F"/>
    <w:rsid w:val="454530B7"/>
    <w:rsid w:val="4558B661"/>
    <w:rsid w:val="4566A41B"/>
    <w:rsid w:val="45B3CC45"/>
    <w:rsid w:val="45D7EA66"/>
    <w:rsid w:val="460513EF"/>
    <w:rsid w:val="460CD6FC"/>
    <w:rsid w:val="46184B9F"/>
    <w:rsid w:val="462A82F1"/>
    <w:rsid w:val="46335DCC"/>
    <w:rsid w:val="4639FDDC"/>
    <w:rsid w:val="463D8EBE"/>
    <w:rsid w:val="46689185"/>
    <w:rsid w:val="4668FAB5"/>
    <w:rsid w:val="467B828B"/>
    <w:rsid w:val="46AFBA1C"/>
    <w:rsid w:val="46B0AFF5"/>
    <w:rsid w:val="46DE53BD"/>
    <w:rsid w:val="473C0412"/>
    <w:rsid w:val="4761C8B2"/>
    <w:rsid w:val="47819970"/>
    <w:rsid w:val="478C6868"/>
    <w:rsid w:val="47E6B917"/>
    <w:rsid w:val="47FCD1D8"/>
    <w:rsid w:val="48020A7B"/>
    <w:rsid w:val="482A3A85"/>
    <w:rsid w:val="4841A04B"/>
    <w:rsid w:val="48BCEAD5"/>
    <w:rsid w:val="48D1AC2B"/>
    <w:rsid w:val="48D27D54"/>
    <w:rsid w:val="4915D03B"/>
    <w:rsid w:val="49196044"/>
    <w:rsid w:val="4956D27E"/>
    <w:rsid w:val="495A0577"/>
    <w:rsid w:val="495D1124"/>
    <w:rsid w:val="495D30FB"/>
    <w:rsid w:val="49848FFF"/>
    <w:rsid w:val="49EAECDD"/>
    <w:rsid w:val="49F85857"/>
    <w:rsid w:val="4A204086"/>
    <w:rsid w:val="4A345D1A"/>
    <w:rsid w:val="4A4DF920"/>
    <w:rsid w:val="4AA42D3A"/>
    <w:rsid w:val="4AA85DE3"/>
    <w:rsid w:val="4ABD9D46"/>
    <w:rsid w:val="4AD1900C"/>
    <w:rsid w:val="4B091E0B"/>
    <w:rsid w:val="4B0C3E42"/>
    <w:rsid w:val="4B31AF31"/>
    <w:rsid w:val="4BDA3E89"/>
    <w:rsid w:val="4BE66E49"/>
    <w:rsid w:val="4BEC71BA"/>
    <w:rsid w:val="4C45BBA7"/>
    <w:rsid w:val="4C50D4C8"/>
    <w:rsid w:val="4C771CFC"/>
    <w:rsid w:val="4C98262D"/>
    <w:rsid w:val="4CBF4F27"/>
    <w:rsid w:val="4CC0AD7D"/>
    <w:rsid w:val="4CC24859"/>
    <w:rsid w:val="4D1AFA88"/>
    <w:rsid w:val="4D2392ED"/>
    <w:rsid w:val="4D24181A"/>
    <w:rsid w:val="4D2BCF7B"/>
    <w:rsid w:val="4D70D2DA"/>
    <w:rsid w:val="4D82828E"/>
    <w:rsid w:val="4D8A9FA5"/>
    <w:rsid w:val="4DA84BC0"/>
    <w:rsid w:val="4DBC6FAF"/>
    <w:rsid w:val="4DBEF1BC"/>
    <w:rsid w:val="4DC5A10B"/>
    <w:rsid w:val="4DF541FE"/>
    <w:rsid w:val="4E3F7243"/>
    <w:rsid w:val="4EC54430"/>
    <w:rsid w:val="4EF088DF"/>
    <w:rsid w:val="4F218EAF"/>
    <w:rsid w:val="4F501187"/>
    <w:rsid w:val="4F5F74E3"/>
    <w:rsid w:val="4FA79EA1"/>
    <w:rsid w:val="4FBF80DA"/>
    <w:rsid w:val="504E52D6"/>
    <w:rsid w:val="5073E8FE"/>
    <w:rsid w:val="50A9CE2A"/>
    <w:rsid w:val="50B6236E"/>
    <w:rsid w:val="50C02573"/>
    <w:rsid w:val="50F14FF6"/>
    <w:rsid w:val="5110FD8C"/>
    <w:rsid w:val="511C361A"/>
    <w:rsid w:val="514DDB85"/>
    <w:rsid w:val="51551EB2"/>
    <w:rsid w:val="515B35F0"/>
    <w:rsid w:val="5161E87A"/>
    <w:rsid w:val="5163A12E"/>
    <w:rsid w:val="517AEBAF"/>
    <w:rsid w:val="519490FD"/>
    <w:rsid w:val="51ADE303"/>
    <w:rsid w:val="51BC977A"/>
    <w:rsid w:val="51D5430C"/>
    <w:rsid w:val="527EF081"/>
    <w:rsid w:val="529686AA"/>
    <w:rsid w:val="5330BCB8"/>
    <w:rsid w:val="533A3027"/>
    <w:rsid w:val="534F560E"/>
    <w:rsid w:val="536951C6"/>
    <w:rsid w:val="539FB354"/>
    <w:rsid w:val="53AA5E2A"/>
    <w:rsid w:val="540C4F50"/>
    <w:rsid w:val="5414024C"/>
    <w:rsid w:val="543839BE"/>
    <w:rsid w:val="543A35AB"/>
    <w:rsid w:val="547AE562"/>
    <w:rsid w:val="548DD721"/>
    <w:rsid w:val="549A66B3"/>
    <w:rsid w:val="54A0B0D9"/>
    <w:rsid w:val="54B2FE56"/>
    <w:rsid w:val="54BC814E"/>
    <w:rsid w:val="54C6B232"/>
    <w:rsid w:val="555B369E"/>
    <w:rsid w:val="557E4126"/>
    <w:rsid w:val="55E196E5"/>
    <w:rsid w:val="56848B33"/>
    <w:rsid w:val="569626E7"/>
    <w:rsid w:val="5716C3DC"/>
    <w:rsid w:val="57582535"/>
    <w:rsid w:val="575EC851"/>
    <w:rsid w:val="577AC360"/>
    <w:rsid w:val="57840C19"/>
    <w:rsid w:val="57FD517A"/>
    <w:rsid w:val="580E6651"/>
    <w:rsid w:val="58509CAB"/>
    <w:rsid w:val="58693DB2"/>
    <w:rsid w:val="589BF3E1"/>
    <w:rsid w:val="58BF6D2B"/>
    <w:rsid w:val="58C15F8F"/>
    <w:rsid w:val="58C2B187"/>
    <w:rsid w:val="58C5CA68"/>
    <w:rsid w:val="58ECC14C"/>
    <w:rsid w:val="593E8FDD"/>
    <w:rsid w:val="594CA917"/>
    <w:rsid w:val="595FF3A5"/>
    <w:rsid w:val="5985EF95"/>
    <w:rsid w:val="59AB46E1"/>
    <w:rsid w:val="59B75E17"/>
    <w:rsid w:val="59C02F61"/>
    <w:rsid w:val="59F72E3C"/>
    <w:rsid w:val="5A2A531F"/>
    <w:rsid w:val="5A414061"/>
    <w:rsid w:val="5A46A18B"/>
    <w:rsid w:val="5A79804D"/>
    <w:rsid w:val="5AB7DE0B"/>
    <w:rsid w:val="5ADAD9A7"/>
    <w:rsid w:val="5B2E2874"/>
    <w:rsid w:val="5B7F6F6C"/>
    <w:rsid w:val="5B887D2B"/>
    <w:rsid w:val="5BA89828"/>
    <w:rsid w:val="5BAF2543"/>
    <w:rsid w:val="5BB4B32F"/>
    <w:rsid w:val="5C0206D6"/>
    <w:rsid w:val="5C08A1AB"/>
    <w:rsid w:val="5C26458F"/>
    <w:rsid w:val="5C541BB2"/>
    <w:rsid w:val="5C657388"/>
    <w:rsid w:val="5C7BBDC3"/>
    <w:rsid w:val="5C895511"/>
    <w:rsid w:val="5CCA6FB6"/>
    <w:rsid w:val="5CD1DEE5"/>
    <w:rsid w:val="5CE3DF2E"/>
    <w:rsid w:val="5CEE0CB2"/>
    <w:rsid w:val="5CEF2A4C"/>
    <w:rsid w:val="5D0250AE"/>
    <w:rsid w:val="5D1FC0E4"/>
    <w:rsid w:val="5D400004"/>
    <w:rsid w:val="5D48FC9B"/>
    <w:rsid w:val="5D49302B"/>
    <w:rsid w:val="5D4D489D"/>
    <w:rsid w:val="5D663E29"/>
    <w:rsid w:val="5D81D7B6"/>
    <w:rsid w:val="5D8314D6"/>
    <w:rsid w:val="5D8869F5"/>
    <w:rsid w:val="5D9CB66F"/>
    <w:rsid w:val="5DB84DCB"/>
    <w:rsid w:val="5DBAF4C5"/>
    <w:rsid w:val="5DBE7E58"/>
    <w:rsid w:val="5E076B8D"/>
    <w:rsid w:val="5E0A22FA"/>
    <w:rsid w:val="5E257AD4"/>
    <w:rsid w:val="5E2A53B7"/>
    <w:rsid w:val="5E350353"/>
    <w:rsid w:val="5E69F6E6"/>
    <w:rsid w:val="5EB30001"/>
    <w:rsid w:val="5F89DBF1"/>
    <w:rsid w:val="5F9F34DE"/>
    <w:rsid w:val="5FA1EEC6"/>
    <w:rsid w:val="5FE94E6E"/>
    <w:rsid w:val="5FEACF7D"/>
    <w:rsid w:val="5FEEAE40"/>
    <w:rsid w:val="6070AE95"/>
    <w:rsid w:val="6075D01F"/>
    <w:rsid w:val="6084C221"/>
    <w:rsid w:val="6089392F"/>
    <w:rsid w:val="6095D469"/>
    <w:rsid w:val="60AA5EFD"/>
    <w:rsid w:val="612E301C"/>
    <w:rsid w:val="6157963C"/>
    <w:rsid w:val="6169040C"/>
    <w:rsid w:val="61972E87"/>
    <w:rsid w:val="619791CB"/>
    <w:rsid w:val="61A785D5"/>
    <w:rsid w:val="61BB0D71"/>
    <w:rsid w:val="620C1970"/>
    <w:rsid w:val="62547D3C"/>
    <w:rsid w:val="6279DFAF"/>
    <w:rsid w:val="62D5EA4B"/>
    <w:rsid w:val="630E3914"/>
    <w:rsid w:val="631CA5A8"/>
    <w:rsid w:val="63366852"/>
    <w:rsid w:val="634B4046"/>
    <w:rsid w:val="6365FF48"/>
    <w:rsid w:val="6372D202"/>
    <w:rsid w:val="6383AC3F"/>
    <w:rsid w:val="63F5FF89"/>
    <w:rsid w:val="641449C9"/>
    <w:rsid w:val="64175A06"/>
    <w:rsid w:val="642108C3"/>
    <w:rsid w:val="642B623F"/>
    <w:rsid w:val="64304418"/>
    <w:rsid w:val="6431CAAF"/>
    <w:rsid w:val="646282B7"/>
    <w:rsid w:val="647846B4"/>
    <w:rsid w:val="6482A5B1"/>
    <w:rsid w:val="648BD067"/>
    <w:rsid w:val="64A6D34B"/>
    <w:rsid w:val="64B26EAB"/>
    <w:rsid w:val="64C82DAD"/>
    <w:rsid w:val="652E24E7"/>
    <w:rsid w:val="653DC2E5"/>
    <w:rsid w:val="6567CCEF"/>
    <w:rsid w:val="65780A8A"/>
    <w:rsid w:val="66183DC4"/>
    <w:rsid w:val="6639367D"/>
    <w:rsid w:val="663D0435"/>
    <w:rsid w:val="667F7B48"/>
    <w:rsid w:val="6684802A"/>
    <w:rsid w:val="66891422"/>
    <w:rsid w:val="669A6912"/>
    <w:rsid w:val="66C5441B"/>
    <w:rsid w:val="66F8318A"/>
    <w:rsid w:val="66FB7CD8"/>
    <w:rsid w:val="67703707"/>
    <w:rsid w:val="677C501A"/>
    <w:rsid w:val="67A553E5"/>
    <w:rsid w:val="67F18263"/>
    <w:rsid w:val="680F28FA"/>
    <w:rsid w:val="6827E7B3"/>
    <w:rsid w:val="6832AEB4"/>
    <w:rsid w:val="684A0836"/>
    <w:rsid w:val="684D0874"/>
    <w:rsid w:val="686DBDA3"/>
    <w:rsid w:val="68992737"/>
    <w:rsid w:val="68AC2827"/>
    <w:rsid w:val="691FEB11"/>
    <w:rsid w:val="692BA4C5"/>
    <w:rsid w:val="6940F63A"/>
    <w:rsid w:val="69609166"/>
    <w:rsid w:val="697771FC"/>
    <w:rsid w:val="698C2E6C"/>
    <w:rsid w:val="6997CD0F"/>
    <w:rsid w:val="699DDAA3"/>
    <w:rsid w:val="69AB23EA"/>
    <w:rsid w:val="69AFBEB8"/>
    <w:rsid w:val="69B06FDE"/>
    <w:rsid w:val="69DED6CE"/>
    <w:rsid w:val="69E33B4C"/>
    <w:rsid w:val="6A11E492"/>
    <w:rsid w:val="6A28682D"/>
    <w:rsid w:val="6AECBE77"/>
    <w:rsid w:val="6B5ECEA3"/>
    <w:rsid w:val="6BBAB32D"/>
    <w:rsid w:val="6BDAB3B3"/>
    <w:rsid w:val="6C2AF001"/>
    <w:rsid w:val="6C351119"/>
    <w:rsid w:val="6C47AB7D"/>
    <w:rsid w:val="6C50AD8C"/>
    <w:rsid w:val="6C632747"/>
    <w:rsid w:val="6CABE4F2"/>
    <w:rsid w:val="6CDADF6B"/>
    <w:rsid w:val="6CDC54C6"/>
    <w:rsid w:val="6CEE2177"/>
    <w:rsid w:val="6CFA1022"/>
    <w:rsid w:val="6D0C4E75"/>
    <w:rsid w:val="6D1E494D"/>
    <w:rsid w:val="6D302CED"/>
    <w:rsid w:val="6D530611"/>
    <w:rsid w:val="6D55E03B"/>
    <w:rsid w:val="6D796A99"/>
    <w:rsid w:val="6DA0A8A1"/>
    <w:rsid w:val="6DB5133C"/>
    <w:rsid w:val="6E02E4A6"/>
    <w:rsid w:val="6E73733E"/>
    <w:rsid w:val="6E95CBC8"/>
    <w:rsid w:val="6EAD318A"/>
    <w:rsid w:val="6EC5D3D2"/>
    <w:rsid w:val="6ECA5F55"/>
    <w:rsid w:val="6ECA959C"/>
    <w:rsid w:val="6ED94021"/>
    <w:rsid w:val="6F74919A"/>
    <w:rsid w:val="6F92269E"/>
    <w:rsid w:val="6F9412C1"/>
    <w:rsid w:val="6FA2FDC5"/>
    <w:rsid w:val="6FA7FA31"/>
    <w:rsid w:val="6FD69DB5"/>
    <w:rsid w:val="700029A0"/>
    <w:rsid w:val="70021F76"/>
    <w:rsid w:val="70085C4E"/>
    <w:rsid w:val="7008FFC2"/>
    <w:rsid w:val="70247F27"/>
    <w:rsid w:val="70574EFE"/>
    <w:rsid w:val="708D96DF"/>
    <w:rsid w:val="70D7A96E"/>
    <w:rsid w:val="7129B730"/>
    <w:rsid w:val="715696A8"/>
    <w:rsid w:val="71BAAA84"/>
    <w:rsid w:val="71DCB20F"/>
    <w:rsid w:val="71F533D6"/>
    <w:rsid w:val="72416505"/>
    <w:rsid w:val="72566513"/>
    <w:rsid w:val="725A56A2"/>
    <w:rsid w:val="725E5F76"/>
    <w:rsid w:val="7265AC0C"/>
    <w:rsid w:val="7268172A"/>
    <w:rsid w:val="729120D1"/>
    <w:rsid w:val="72A1B4A1"/>
    <w:rsid w:val="7304F60C"/>
    <w:rsid w:val="7386F87F"/>
    <w:rsid w:val="73883EF8"/>
    <w:rsid w:val="73CFD9F5"/>
    <w:rsid w:val="73F8D914"/>
    <w:rsid w:val="741DE864"/>
    <w:rsid w:val="742EB54E"/>
    <w:rsid w:val="7430789D"/>
    <w:rsid w:val="743A30B3"/>
    <w:rsid w:val="745EC64F"/>
    <w:rsid w:val="74671F67"/>
    <w:rsid w:val="7473338E"/>
    <w:rsid w:val="749BC074"/>
    <w:rsid w:val="74B1D08E"/>
    <w:rsid w:val="74B5330A"/>
    <w:rsid w:val="74BEAF2B"/>
    <w:rsid w:val="74F7644C"/>
    <w:rsid w:val="74FCC36E"/>
    <w:rsid w:val="7528EADD"/>
    <w:rsid w:val="754EA4A0"/>
    <w:rsid w:val="75894F70"/>
    <w:rsid w:val="7589E0DA"/>
    <w:rsid w:val="758B086D"/>
    <w:rsid w:val="75982B60"/>
    <w:rsid w:val="7598DBC0"/>
    <w:rsid w:val="75AA7999"/>
    <w:rsid w:val="75AC2A3E"/>
    <w:rsid w:val="75B53A66"/>
    <w:rsid w:val="7602EA9B"/>
    <w:rsid w:val="760FF4B3"/>
    <w:rsid w:val="7612412F"/>
    <w:rsid w:val="761D6B7C"/>
    <w:rsid w:val="7652991D"/>
    <w:rsid w:val="7655C3B5"/>
    <w:rsid w:val="7664BC1E"/>
    <w:rsid w:val="766C6F47"/>
    <w:rsid w:val="7672A343"/>
    <w:rsid w:val="76A7DDFF"/>
    <w:rsid w:val="76D2241D"/>
    <w:rsid w:val="76D53F66"/>
    <w:rsid w:val="76E10F58"/>
    <w:rsid w:val="770E7957"/>
    <w:rsid w:val="771F92AE"/>
    <w:rsid w:val="772CA5B3"/>
    <w:rsid w:val="77386D60"/>
    <w:rsid w:val="7745F54E"/>
    <w:rsid w:val="77CC771F"/>
    <w:rsid w:val="77D00957"/>
    <w:rsid w:val="784644ED"/>
    <w:rsid w:val="785CA68D"/>
    <w:rsid w:val="785D8F97"/>
    <w:rsid w:val="78749020"/>
    <w:rsid w:val="78A456A4"/>
    <w:rsid w:val="790E0024"/>
    <w:rsid w:val="791B061D"/>
    <w:rsid w:val="7932FCE9"/>
    <w:rsid w:val="7964844F"/>
    <w:rsid w:val="796A4B51"/>
    <w:rsid w:val="7977DB92"/>
    <w:rsid w:val="7983A6A4"/>
    <w:rsid w:val="79A9F97B"/>
    <w:rsid w:val="79C6A61D"/>
    <w:rsid w:val="79DE50F3"/>
    <w:rsid w:val="79E9C135"/>
    <w:rsid w:val="79F903CE"/>
    <w:rsid w:val="7A643E46"/>
    <w:rsid w:val="7AA056FF"/>
    <w:rsid w:val="7B360C99"/>
    <w:rsid w:val="7B41D748"/>
    <w:rsid w:val="7B593A5A"/>
    <w:rsid w:val="7B690583"/>
    <w:rsid w:val="7BACA10A"/>
    <w:rsid w:val="7BBD0D8D"/>
    <w:rsid w:val="7C100C68"/>
    <w:rsid w:val="7C6A21C4"/>
    <w:rsid w:val="7C75BF55"/>
    <w:rsid w:val="7CA2B613"/>
    <w:rsid w:val="7CD9835E"/>
    <w:rsid w:val="7CE1C17B"/>
    <w:rsid w:val="7D31E562"/>
    <w:rsid w:val="7D324068"/>
    <w:rsid w:val="7D44B165"/>
    <w:rsid w:val="7D5296EF"/>
    <w:rsid w:val="7D5D651A"/>
    <w:rsid w:val="7D6325C0"/>
    <w:rsid w:val="7D91D66A"/>
    <w:rsid w:val="7DBBE90B"/>
    <w:rsid w:val="7DCA374A"/>
    <w:rsid w:val="7E022186"/>
    <w:rsid w:val="7E2CFA54"/>
    <w:rsid w:val="7E34F15D"/>
    <w:rsid w:val="7E4D3AED"/>
    <w:rsid w:val="7E5061A2"/>
    <w:rsid w:val="7E78F520"/>
    <w:rsid w:val="7EED266B"/>
    <w:rsid w:val="7EFA8917"/>
    <w:rsid w:val="7F0A49DC"/>
    <w:rsid w:val="7F19FD10"/>
    <w:rsid w:val="7F22761A"/>
    <w:rsid w:val="7F6B61A2"/>
    <w:rsid w:val="7FA2CBD6"/>
    <w:rsid w:val="7FAC2EEE"/>
    <w:rsid w:val="7FB35BDF"/>
    <w:rsid w:val="7FD171CF"/>
    <w:rsid w:val="7FE8CF6E"/>
  </w:rsids>
  <m:mathPr>
    <m:mathFont m:val="Cambria Math"/>
    <m:brkBin m:val="before"/>
    <m:brkBinSub m:val="--"/>
    <m:smallFrac m:val="0"/>
    <m:dispDef/>
    <m:lMargin m:val="0"/>
    <m:rMargin m:val="0"/>
    <m:defJc m:val="centerGroup"/>
    <m:wrapIndent m:val="1440"/>
    <m:intLim m:val="subSup"/>
    <m:naryLim m:val="undOvr"/>
  </m:mathPr>
  <w:themeFontLang w:val="lt-LT"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3EF81A8"/>
  <w15:chartTrackingRefBased/>
  <w15:docId w15:val="{350B2662-03E3-4957-801E-098BC7D1201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lt-L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A0C48"/>
  </w:style>
  <w:style w:type="paragraph" w:styleId="Heading1">
    <w:name w:val="heading 1"/>
    <w:basedOn w:val="Normal"/>
    <w:next w:val="Normal"/>
    <w:link w:val="Heading1Char"/>
    <w:uiPriority w:val="9"/>
    <w:qFormat/>
    <w:rsid w:val="000906F9"/>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3">
    <w:name w:val="heading 3"/>
    <w:basedOn w:val="Normal"/>
    <w:next w:val="Normal"/>
    <w:link w:val="Heading3Char"/>
    <w:uiPriority w:val="9"/>
    <w:unhideWhenUsed/>
    <w:qFormat/>
    <w:rsid w:val="000906F9"/>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Heading4">
    <w:name w:val="heading 4"/>
    <w:basedOn w:val="Normal"/>
    <w:next w:val="Normal"/>
    <w:link w:val="Heading4Char"/>
    <w:uiPriority w:val="9"/>
    <w:unhideWhenUsed/>
    <w:qFormat/>
    <w:rsid w:val="000906F9"/>
    <w:pPr>
      <w:keepNext/>
      <w:keepLines/>
      <w:spacing w:before="40" w:after="0"/>
      <w:outlineLvl w:val="3"/>
    </w:pPr>
    <w:rPr>
      <w:rFonts w:asciiTheme="majorHAnsi" w:eastAsiaTheme="majorEastAsia" w:hAnsiTheme="majorHAnsi" w:cstheme="majorBidi"/>
      <w:i/>
      <w:iCs/>
      <w:color w:val="2F5496"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4A0C48"/>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aliases w:val="List not in Table,Numbering,ERP-List Paragraph,List Paragraph11,Bullet EY,List Paragraph2,List Paragraph Red,Buletai,List Paragraph21,List Paragraph1,lp1,Bullet 1,Use Case List Paragraph,List Paragraph111,Paragraph,Numbered List,Lentele"/>
    <w:basedOn w:val="Normal"/>
    <w:link w:val="ListParagraphChar"/>
    <w:uiPriority w:val="34"/>
    <w:qFormat/>
    <w:rsid w:val="004A0C48"/>
    <w:pPr>
      <w:ind w:left="720"/>
      <w:contextualSpacing/>
    </w:pPr>
  </w:style>
  <w:style w:type="character" w:customStyle="1" w:styleId="ListParagraphChar">
    <w:name w:val="List Paragraph Char"/>
    <w:aliases w:val="List not in Table Char,Numbering Char,ERP-List Paragraph Char,List Paragraph11 Char,Bullet EY Char,List Paragraph2 Char,List Paragraph Red Char,Buletai Char,List Paragraph21 Char,List Paragraph1 Char,lp1 Char,Bullet 1 Char"/>
    <w:link w:val="ListParagraph"/>
    <w:uiPriority w:val="34"/>
    <w:locked/>
    <w:rsid w:val="0006737D"/>
  </w:style>
  <w:style w:type="character" w:styleId="CommentReference">
    <w:name w:val="annotation reference"/>
    <w:basedOn w:val="DefaultParagraphFont"/>
    <w:uiPriority w:val="99"/>
    <w:unhideWhenUsed/>
    <w:rsid w:val="00FB221D"/>
    <w:rPr>
      <w:sz w:val="16"/>
      <w:szCs w:val="16"/>
    </w:rPr>
  </w:style>
  <w:style w:type="paragraph" w:styleId="CommentText">
    <w:name w:val="annotation text"/>
    <w:basedOn w:val="Normal"/>
    <w:link w:val="CommentTextChar"/>
    <w:uiPriority w:val="99"/>
    <w:unhideWhenUsed/>
    <w:rsid w:val="00FB221D"/>
    <w:pPr>
      <w:spacing w:line="240" w:lineRule="auto"/>
    </w:pPr>
    <w:rPr>
      <w:sz w:val="20"/>
      <w:szCs w:val="20"/>
    </w:rPr>
  </w:style>
  <w:style w:type="character" w:customStyle="1" w:styleId="CommentTextChar">
    <w:name w:val="Comment Text Char"/>
    <w:basedOn w:val="DefaultParagraphFont"/>
    <w:link w:val="CommentText"/>
    <w:uiPriority w:val="99"/>
    <w:rsid w:val="00FB221D"/>
    <w:rPr>
      <w:sz w:val="20"/>
      <w:szCs w:val="20"/>
    </w:rPr>
  </w:style>
  <w:style w:type="paragraph" w:styleId="CommentSubject">
    <w:name w:val="annotation subject"/>
    <w:basedOn w:val="CommentText"/>
    <w:next w:val="CommentText"/>
    <w:link w:val="CommentSubjectChar"/>
    <w:uiPriority w:val="99"/>
    <w:semiHidden/>
    <w:unhideWhenUsed/>
    <w:rsid w:val="00FB221D"/>
    <w:rPr>
      <w:b/>
      <w:bCs/>
    </w:rPr>
  </w:style>
  <w:style w:type="character" w:customStyle="1" w:styleId="CommentSubjectChar">
    <w:name w:val="Comment Subject Char"/>
    <w:basedOn w:val="CommentTextChar"/>
    <w:link w:val="CommentSubject"/>
    <w:uiPriority w:val="99"/>
    <w:semiHidden/>
    <w:rsid w:val="00FB221D"/>
    <w:rPr>
      <w:b/>
      <w:bCs/>
      <w:sz w:val="20"/>
      <w:szCs w:val="20"/>
    </w:rPr>
  </w:style>
  <w:style w:type="paragraph" w:styleId="BalloonText">
    <w:name w:val="Balloon Text"/>
    <w:basedOn w:val="Normal"/>
    <w:link w:val="BalloonTextChar"/>
    <w:uiPriority w:val="99"/>
    <w:semiHidden/>
    <w:unhideWhenUsed/>
    <w:rsid w:val="00FB221D"/>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FB221D"/>
    <w:rPr>
      <w:rFonts w:ascii="Segoe UI" w:hAnsi="Segoe UI" w:cs="Segoe UI"/>
      <w:sz w:val="18"/>
      <w:szCs w:val="18"/>
    </w:rPr>
  </w:style>
  <w:style w:type="paragraph" w:customStyle="1" w:styleId="Domylnie">
    <w:name w:val="Domyślnie"/>
    <w:uiPriority w:val="99"/>
    <w:rsid w:val="00CC22CE"/>
    <w:pPr>
      <w:tabs>
        <w:tab w:val="left" w:pos="708"/>
      </w:tabs>
      <w:suppressAutoHyphens/>
    </w:pPr>
    <w:rPr>
      <w:rFonts w:ascii="Calibri" w:eastAsia="Lucida Sans Unicode" w:hAnsi="Calibri"/>
      <w:lang w:val="en-GB"/>
    </w:rPr>
  </w:style>
  <w:style w:type="paragraph" w:customStyle="1" w:styleId="msonormal0">
    <w:name w:val="msonormal"/>
    <w:basedOn w:val="Normal"/>
    <w:rsid w:val="00CC22CE"/>
    <w:pPr>
      <w:spacing w:before="100" w:beforeAutospacing="1" w:after="100" w:afterAutospacing="1" w:line="240" w:lineRule="auto"/>
    </w:pPr>
    <w:rPr>
      <w:rFonts w:ascii="Times New Roman" w:eastAsia="Times New Roman" w:hAnsi="Times New Roman" w:cs="Times New Roman"/>
      <w:sz w:val="24"/>
      <w:szCs w:val="24"/>
      <w:lang w:eastAsia="lt-LT"/>
    </w:rPr>
  </w:style>
  <w:style w:type="paragraph" w:customStyle="1" w:styleId="xl64">
    <w:name w:val="xl64"/>
    <w:basedOn w:val="Normal"/>
    <w:rsid w:val="00CC22CE"/>
    <w:pPr>
      <w:pBdr>
        <w:top w:val="single" w:sz="4" w:space="0" w:color="000000"/>
        <w:left w:val="single" w:sz="4" w:space="0" w:color="000000"/>
        <w:bottom w:val="single" w:sz="4" w:space="0" w:color="000000"/>
        <w:right w:val="single" w:sz="4" w:space="0" w:color="000000"/>
      </w:pBdr>
      <w:shd w:val="clear" w:color="FFFF00" w:fill="FFFF00"/>
      <w:spacing w:before="100" w:beforeAutospacing="1" w:after="100" w:afterAutospacing="1" w:line="240" w:lineRule="auto"/>
    </w:pPr>
    <w:rPr>
      <w:rFonts w:ascii="Calibri" w:eastAsia="Times New Roman" w:hAnsi="Calibri" w:cs="Calibri"/>
      <w:lang w:eastAsia="lt-LT"/>
    </w:rPr>
  </w:style>
  <w:style w:type="paragraph" w:customStyle="1" w:styleId="xl65">
    <w:name w:val="xl65"/>
    <w:basedOn w:val="Normal"/>
    <w:rsid w:val="00CC22CE"/>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pPr>
    <w:rPr>
      <w:rFonts w:ascii="Calibri" w:eastAsia="Times New Roman" w:hAnsi="Calibri" w:cs="Calibri"/>
      <w:lang w:eastAsia="lt-LT"/>
    </w:rPr>
  </w:style>
  <w:style w:type="paragraph" w:customStyle="1" w:styleId="xl66">
    <w:name w:val="xl66"/>
    <w:basedOn w:val="Normal"/>
    <w:rsid w:val="00CC22CE"/>
    <w:pPr>
      <w:pBdr>
        <w:top w:val="single" w:sz="4" w:space="0" w:color="000000"/>
        <w:left w:val="single" w:sz="4" w:space="0" w:color="000000"/>
        <w:bottom w:val="single" w:sz="4" w:space="0" w:color="000000"/>
      </w:pBdr>
      <w:spacing w:before="100" w:beforeAutospacing="1" w:after="100" w:afterAutospacing="1" w:line="240" w:lineRule="auto"/>
    </w:pPr>
    <w:rPr>
      <w:rFonts w:ascii="Calibri" w:eastAsia="Times New Roman" w:hAnsi="Calibri" w:cs="Calibri"/>
      <w:lang w:eastAsia="lt-LT"/>
    </w:rPr>
  </w:style>
  <w:style w:type="paragraph" w:customStyle="1" w:styleId="xl67">
    <w:name w:val="xl67"/>
    <w:basedOn w:val="Normal"/>
    <w:rsid w:val="00CC22CE"/>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pPr>
    <w:rPr>
      <w:rFonts w:ascii="Calibri" w:eastAsia="Times New Roman" w:hAnsi="Calibri" w:cs="Calibri"/>
      <w:lang w:eastAsia="lt-LT"/>
    </w:rPr>
  </w:style>
  <w:style w:type="paragraph" w:customStyle="1" w:styleId="xl68">
    <w:name w:val="xl68"/>
    <w:basedOn w:val="Normal"/>
    <w:rsid w:val="00CC22CE"/>
    <w:pPr>
      <w:pBdr>
        <w:top w:val="single" w:sz="4" w:space="0" w:color="000000"/>
        <w:bottom w:val="single" w:sz="4" w:space="0" w:color="000000"/>
        <w:right w:val="single" w:sz="4" w:space="0" w:color="000000"/>
      </w:pBdr>
      <w:spacing w:before="100" w:beforeAutospacing="1" w:after="100" w:afterAutospacing="1" w:line="240" w:lineRule="auto"/>
    </w:pPr>
    <w:rPr>
      <w:rFonts w:ascii="Calibri" w:eastAsia="Times New Roman" w:hAnsi="Calibri" w:cs="Calibri"/>
      <w:lang w:eastAsia="lt-LT"/>
    </w:rPr>
  </w:style>
  <w:style w:type="paragraph" w:customStyle="1" w:styleId="xl69">
    <w:name w:val="xl69"/>
    <w:basedOn w:val="Normal"/>
    <w:rsid w:val="00CC22CE"/>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pPr>
    <w:rPr>
      <w:rFonts w:ascii="Arial" w:eastAsia="Times New Roman" w:hAnsi="Arial" w:cs="Arial"/>
      <w:sz w:val="24"/>
      <w:szCs w:val="24"/>
      <w:lang w:eastAsia="lt-LT"/>
    </w:rPr>
  </w:style>
  <w:style w:type="paragraph" w:customStyle="1" w:styleId="xl70">
    <w:name w:val="xl70"/>
    <w:basedOn w:val="Normal"/>
    <w:rsid w:val="00CC22CE"/>
    <w:pPr>
      <w:pBdr>
        <w:top w:val="single" w:sz="4" w:space="0" w:color="000000"/>
        <w:left w:val="single" w:sz="4" w:space="0" w:color="000000"/>
        <w:bottom w:val="single" w:sz="4" w:space="0" w:color="000000"/>
      </w:pBdr>
      <w:shd w:val="clear" w:color="FFFFFF" w:fill="FFFFFF"/>
      <w:spacing w:before="100" w:beforeAutospacing="1" w:after="100" w:afterAutospacing="1" w:line="240" w:lineRule="auto"/>
    </w:pPr>
    <w:rPr>
      <w:rFonts w:ascii="Arial" w:eastAsia="Times New Roman" w:hAnsi="Arial" w:cs="Arial"/>
      <w:sz w:val="24"/>
      <w:szCs w:val="24"/>
      <w:lang w:eastAsia="lt-LT"/>
    </w:rPr>
  </w:style>
  <w:style w:type="paragraph" w:customStyle="1" w:styleId="xl71">
    <w:name w:val="xl71"/>
    <w:basedOn w:val="Normal"/>
    <w:rsid w:val="00CC22CE"/>
    <w:pPr>
      <w:pBdr>
        <w:top w:val="single" w:sz="4" w:space="0" w:color="000000"/>
        <w:left w:val="single" w:sz="4" w:space="0" w:color="000000"/>
        <w:bottom w:val="single" w:sz="4" w:space="0" w:color="000000"/>
        <w:right w:val="single" w:sz="4" w:space="0" w:color="000000"/>
      </w:pBdr>
      <w:shd w:val="clear" w:color="FFFFFF" w:fill="FFFFFF"/>
      <w:spacing w:before="100" w:beforeAutospacing="1" w:after="100" w:afterAutospacing="1" w:line="240" w:lineRule="auto"/>
    </w:pPr>
    <w:rPr>
      <w:rFonts w:ascii="Arial" w:eastAsia="Times New Roman" w:hAnsi="Arial" w:cs="Arial"/>
      <w:sz w:val="24"/>
      <w:szCs w:val="24"/>
      <w:lang w:eastAsia="lt-LT"/>
    </w:rPr>
  </w:style>
  <w:style w:type="paragraph" w:customStyle="1" w:styleId="xl72">
    <w:name w:val="xl72"/>
    <w:basedOn w:val="Normal"/>
    <w:rsid w:val="00CC22CE"/>
    <w:pPr>
      <w:pBdr>
        <w:top w:val="single" w:sz="4" w:space="0" w:color="000000"/>
        <w:left w:val="single" w:sz="4" w:space="0" w:color="000000"/>
        <w:bottom w:val="single" w:sz="4" w:space="0" w:color="000000"/>
        <w:right w:val="single" w:sz="4" w:space="0" w:color="000000"/>
      </w:pBdr>
      <w:shd w:val="clear" w:color="FFFFFF" w:fill="FFFFFF"/>
      <w:spacing w:before="100" w:beforeAutospacing="1" w:after="100" w:afterAutospacing="1" w:line="240" w:lineRule="auto"/>
    </w:pPr>
    <w:rPr>
      <w:rFonts w:ascii="Roboto" w:eastAsia="Times New Roman" w:hAnsi="Roboto" w:cs="Times New Roman"/>
      <w:sz w:val="24"/>
      <w:szCs w:val="24"/>
      <w:lang w:eastAsia="lt-LT"/>
    </w:rPr>
  </w:style>
  <w:style w:type="paragraph" w:customStyle="1" w:styleId="xl73">
    <w:name w:val="xl73"/>
    <w:basedOn w:val="Normal"/>
    <w:rsid w:val="00CC22CE"/>
    <w:pPr>
      <w:pBdr>
        <w:top w:val="single" w:sz="4" w:space="0" w:color="000000"/>
        <w:bottom w:val="single" w:sz="4" w:space="0" w:color="000000"/>
        <w:right w:val="single" w:sz="4" w:space="0" w:color="000000"/>
      </w:pBdr>
      <w:spacing w:before="100" w:beforeAutospacing="1" w:after="100" w:afterAutospacing="1" w:line="240" w:lineRule="auto"/>
    </w:pPr>
    <w:rPr>
      <w:rFonts w:ascii="Arial" w:eastAsia="Times New Roman" w:hAnsi="Arial" w:cs="Arial"/>
      <w:sz w:val="24"/>
      <w:szCs w:val="24"/>
      <w:lang w:eastAsia="lt-LT"/>
    </w:rPr>
  </w:style>
  <w:style w:type="paragraph" w:customStyle="1" w:styleId="xl74">
    <w:name w:val="xl74"/>
    <w:basedOn w:val="Normal"/>
    <w:rsid w:val="00CC22CE"/>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lt-LT"/>
    </w:rPr>
  </w:style>
  <w:style w:type="paragraph" w:customStyle="1" w:styleId="xl75">
    <w:name w:val="xl75"/>
    <w:basedOn w:val="Normal"/>
    <w:rsid w:val="00CC22CE"/>
    <w:pPr>
      <w:pBdr>
        <w:top w:val="single" w:sz="4" w:space="0" w:color="000000"/>
        <w:left w:val="single" w:sz="4" w:space="0" w:color="000000"/>
        <w:bottom w:val="single" w:sz="4" w:space="0" w:color="000000"/>
        <w:right w:val="single" w:sz="4" w:space="0" w:color="000000"/>
      </w:pBdr>
      <w:shd w:val="clear" w:color="FFFF00" w:fill="FFFF00"/>
      <w:spacing w:before="100" w:beforeAutospacing="1" w:after="100" w:afterAutospacing="1" w:line="240" w:lineRule="auto"/>
    </w:pPr>
    <w:rPr>
      <w:rFonts w:ascii="Calibri" w:eastAsia="Times New Roman" w:hAnsi="Calibri" w:cs="Calibri"/>
      <w:color w:val="000000"/>
      <w:lang w:eastAsia="lt-LT"/>
    </w:rPr>
  </w:style>
  <w:style w:type="paragraph" w:customStyle="1" w:styleId="xl76">
    <w:name w:val="xl76"/>
    <w:basedOn w:val="Normal"/>
    <w:rsid w:val="00CC22CE"/>
    <w:pPr>
      <w:pBdr>
        <w:top w:val="single" w:sz="4" w:space="0" w:color="000000"/>
        <w:left w:val="single" w:sz="4" w:space="0" w:color="000000"/>
        <w:bottom w:val="single" w:sz="4" w:space="0" w:color="000000"/>
        <w:right w:val="single" w:sz="4" w:space="0" w:color="000000"/>
      </w:pBdr>
      <w:shd w:val="clear" w:color="FFFF00" w:fill="FFFF00"/>
      <w:spacing w:before="100" w:beforeAutospacing="1" w:after="100" w:afterAutospacing="1" w:line="240" w:lineRule="auto"/>
    </w:pPr>
    <w:rPr>
      <w:rFonts w:ascii="Calibri" w:eastAsia="Times New Roman" w:hAnsi="Calibri" w:cs="Calibri"/>
      <w:color w:val="000000"/>
      <w:lang w:eastAsia="lt-LT"/>
    </w:rPr>
  </w:style>
  <w:style w:type="paragraph" w:customStyle="1" w:styleId="xl77">
    <w:name w:val="xl77"/>
    <w:basedOn w:val="Normal"/>
    <w:rsid w:val="00CC22CE"/>
    <w:pPr>
      <w:pBdr>
        <w:top w:val="single" w:sz="4" w:space="0" w:color="000000"/>
        <w:bottom w:val="single" w:sz="4" w:space="0" w:color="000000"/>
        <w:right w:val="single" w:sz="4" w:space="0" w:color="000000"/>
      </w:pBdr>
      <w:shd w:val="clear" w:color="FFFF00" w:fill="FFFF00"/>
      <w:spacing w:before="100" w:beforeAutospacing="1" w:after="100" w:afterAutospacing="1" w:line="240" w:lineRule="auto"/>
    </w:pPr>
    <w:rPr>
      <w:rFonts w:ascii="Calibri" w:eastAsia="Times New Roman" w:hAnsi="Calibri" w:cs="Calibri"/>
      <w:color w:val="000000"/>
      <w:lang w:eastAsia="lt-LT"/>
    </w:rPr>
  </w:style>
  <w:style w:type="paragraph" w:customStyle="1" w:styleId="xl78">
    <w:name w:val="xl78"/>
    <w:basedOn w:val="Normal"/>
    <w:rsid w:val="00CC22CE"/>
    <w:pPr>
      <w:pBdr>
        <w:top w:val="single" w:sz="4" w:space="0" w:color="auto"/>
        <w:left w:val="single" w:sz="4" w:space="0" w:color="auto"/>
        <w:bottom w:val="single" w:sz="4" w:space="0" w:color="auto"/>
        <w:right w:val="single" w:sz="4" w:space="0" w:color="auto"/>
      </w:pBdr>
      <w:shd w:val="clear" w:color="FF9900" w:fill="FF9900"/>
      <w:spacing w:before="100" w:beforeAutospacing="1" w:after="100" w:afterAutospacing="1" w:line="240" w:lineRule="auto"/>
      <w:jc w:val="right"/>
    </w:pPr>
    <w:rPr>
      <w:rFonts w:ascii="Calibri" w:eastAsia="Times New Roman" w:hAnsi="Calibri" w:cs="Calibri"/>
      <w:lang w:eastAsia="lt-LT"/>
    </w:rPr>
  </w:style>
  <w:style w:type="paragraph" w:customStyle="1" w:styleId="xl79">
    <w:name w:val="xl79"/>
    <w:basedOn w:val="Normal"/>
    <w:rsid w:val="00CC22CE"/>
    <w:pPr>
      <w:pBdr>
        <w:top w:val="single" w:sz="4" w:space="0" w:color="000000"/>
        <w:left w:val="single" w:sz="4" w:space="0" w:color="000000"/>
        <w:bottom w:val="single" w:sz="4" w:space="0" w:color="000000"/>
      </w:pBdr>
      <w:shd w:val="clear" w:color="FF9900" w:fill="FF9900"/>
      <w:spacing w:before="100" w:beforeAutospacing="1" w:after="100" w:afterAutospacing="1" w:line="240" w:lineRule="auto"/>
      <w:jc w:val="right"/>
    </w:pPr>
    <w:rPr>
      <w:rFonts w:ascii="Calibri" w:eastAsia="Times New Roman" w:hAnsi="Calibri" w:cs="Calibri"/>
      <w:lang w:eastAsia="lt-LT"/>
    </w:rPr>
  </w:style>
  <w:style w:type="paragraph" w:customStyle="1" w:styleId="xl80">
    <w:name w:val="xl80"/>
    <w:basedOn w:val="Normal"/>
    <w:rsid w:val="00CC22CE"/>
    <w:pPr>
      <w:pBdr>
        <w:top w:val="single" w:sz="4" w:space="0" w:color="000000"/>
        <w:left w:val="single" w:sz="4" w:space="0" w:color="000000"/>
        <w:bottom w:val="single" w:sz="4" w:space="0" w:color="000000"/>
      </w:pBdr>
      <w:shd w:val="clear" w:color="FF9900" w:fill="FF9900"/>
      <w:spacing w:before="100" w:beforeAutospacing="1" w:after="100" w:afterAutospacing="1" w:line="240" w:lineRule="auto"/>
      <w:jc w:val="right"/>
    </w:pPr>
    <w:rPr>
      <w:rFonts w:ascii="Arial" w:eastAsia="Times New Roman" w:hAnsi="Arial" w:cs="Arial"/>
      <w:sz w:val="24"/>
      <w:szCs w:val="24"/>
      <w:lang w:eastAsia="lt-LT"/>
    </w:rPr>
  </w:style>
  <w:style w:type="paragraph" w:customStyle="1" w:styleId="xl81">
    <w:name w:val="xl81"/>
    <w:basedOn w:val="Normal"/>
    <w:rsid w:val="00CC22CE"/>
    <w:pPr>
      <w:pBdr>
        <w:top w:val="single" w:sz="4" w:space="0" w:color="auto"/>
        <w:left w:val="single" w:sz="4" w:space="0" w:color="auto"/>
        <w:bottom w:val="single" w:sz="4" w:space="0" w:color="auto"/>
        <w:right w:val="single" w:sz="4" w:space="0" w:color="auto"/>
      </w:pBdr>
      <w:shd w:val="clear" w:color="FFFF00" w:fill="FFFF00"/>
      <w:spacing w:before="100" w:beforeAutospacing="1" w:after="100" w:afterAutospacing="1" w:line="240" w:lineRule="auto"/>
    </w:pPr>
    <w:rPr>
      <w:rFonts w:ascii="Calibri" w:eastAsia="Times New Roman" w:hAnsi="Calibri" w:cs="Calibri"/>
      <w:lang w:eastAsia="lt-LT"/>
    </w:rPr>
  </w:style>
  <w:style w:type="paragraph" w:customStyle="1" w:styleId="xl82">
    <w:name w:val="xl82"/>
    <w:basedOn w:val="Normal"/>
    <w:rsid w:val="00CC22CE"/>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Calibri" w:eastAsia="Times New Roman" w:hAnsi="Calibri" w:cs="Calibri"/>
      <w:lang w:eastAsia="lt-LT"/>
    </w:rPr>
  </w:style>
  <w:style w:type="paragraph" w:customStyle="1" w:styleId="xl83">
    <w:name w:val="xl83"/>
    <w:basedOn w:val="Normal"/>
    <w:rsid w:val="00CC22CE"/>
    <w:pPr>
      <w:pBdr>
        <w:top w:val="single" w:sz="4" w:space="0" w:color="000000"/>
        <w:left w:val="single" w:sz="4" w:space="0" w:color="000000"/>
        <w:bottom w:val="single" w:sz="4" w:space="0" w:color="000000"/>
        <w:right w:val="single" w:sz="4" w:space="0" w:color="000000"/>
      </w:pBdr>
      <w:shd w:val="clear" w:color="FF9900" w:fill="FF9900"/>
      <w:spacing w:before="100" w:beforeAutospacing="1" w:after="100" w:afterAutospacing="1" w:line="240" w:lineRule="auto"/>
      <w:jc w:val="right"/>
    </w:pPr>
    <w:rPr>
      <w:rFonts w:ascii="Calibri" w:eastAsia="Times New Roman" w:hAnsi="Calibri" w:cs="Calibri"/>
      <w:lang w:eastAsia="lt-LT"/>
    </w:rPr>
  </w:style>
  <w:style w:type="paragraph" w:customStyle="1" w:styleId="xl84">
    <w:name w:val="xl84"/>
    <w:basedOn w:val="Normal"/>
    <w:rsid w:val="00CC22CE"/>
    <w:pPr>
      <w:pBdr>
        <w:top w:val="single" w:sz="4" w:space="0" w:color="000000"/>
        <w:left w:val="single" w:sz="4" w:space="0" w:color="000000"/>
        <w:right w:val="single" w:sz="4" w:space="0" w:color="000000"/>
      </w:pBdr>
      <w:spacing w:before="100" w:beforeAutospacing="1" w:after="100" w:afterAutospacing="1" w:line="240" w:lineRule="auto"/>
    </w:pPr>
    <w:rPr>
      <w:rFonts w:ascii="Calibri" w:eastAsia="Times New Roman" w:hAnsi="Calibri" w:cs="Calibri"/>
      <w:lang w:eastAsia="lt-LT"/>
    </w:rPr>
  </w:style>
  <w:style w:type="paragraph" w:customStyle="1" w:styleId="xl85">
    <w:name w:val="xl85"/>
    <w:basedOn w:val="Normal"/>
    <w:rsid w:val="00CC22CE"/>
    <w:pPr>
      <w:pBdr>
        <w:top w:val="single" w:sz="4" w:space="0" w:color="000000"/>
        <w:left w:val="single" w:sz="4" w:space="0" w:color="000000"/>
        <w:right w:val="single" w:sz="4" w:space="0" w:color="000000"/>
      </w:pBdr>
      <w:spacing w:before="100" w:beforeAutospacing="1" w:after="100" w:afterAutospacing="1" w:line="240" w:lineRule="auto"/>
    </w:pPr>
    <w:rPr>
      <w:rFonts w:ascii="Calibri" w:eastAsia="Times New Roman" w:hAnsi="Calibri" w:cs="Calibri"/>
      <w:lang w:eastAsia="lt-LT"/>
    </w:rPr>
  </w:style>
  <w:style w:type="paragraph" w:customStyle="1" w:styleId="xl86">
    <w:name w:val="xl86"/>
    <w:basedOn w:val="Normal"/>
    <w:rsid w:val="00CC22CE"/>
    <w:pPr>
      <w:pBdr>
        <w:top w:val="single" w:sz="4" w:space="0" w:color="000000"/>
        <w:left w:val="single" w:sz="4" w:space="0" w:color="000000"/>
      </w:pBdr>
      <w:spacing w:before="100" w:beforeAutospacing="1" w:after="100" w:afterAutospacing="1" w:line="240" w:lineRule="auto"/>
    </w:pPr>
    <w:rPr>
      <w:rFonts w:ascii="Calibri" w:eastAsia="Times New Roman" w:hAnsi="Calibri" w:cs="Calibri"/>
      <w:lang w:eastAsia="lt-LT"/>
    </w:rPr>
  </w:style>
  <w:style w:type="paragraph" w:customStyle="1" w:styleId="xl87">
    <w:name w:val="xl87"/>
    <w:basedOn w:val="Normal"/>
    <w:rsid w:val="00CC22CE"/>
    <w:pPr>
      <w:pBdr>
        <w:top w:val="single" w:sz="4" w:space="0" w:color="000000"/>
        <w:right w:val="single" w:sz="4" w:space="0" w:color="000000"/>
      </w:pBdr>
      <w:spacing w:before="100" w:beforeAutospacing="1" w:after="100" w:afterAutospacing="1" w:line="240" w:lineRule="auto"/>
    </w:pPr>
    <w:rPr>
      <w:rFonts w:ascii="Calibri" w:eastAsia="Times New Roman" w:hAnsi="Calibri" w:cs="Calibri"/>
      <w:lang w:eastAsia="lt-LT"/>
    </w:rPr>
  </w:style>
  <w:style w:type="paragraph" w:customStyle="1" w:styleId="xl88">
    <w:name w:val="xl88"/>
    <w:basedOn w:val="Normal"/>
    <w:rsid w:val="00CC22CE"/>
    <w:pPr>
      <w:pBdr>
        <w:top w:val="single" w:sz="4" w:space="0" w:color="000000"/>
        <w:left w:val="single" w:sz="4" w:space="0" w:color="000000"/>
        <w:right w:val="single" w:sz="4" w:space="0" w:color="000000"/>
      </w:pBdr>
      <w:shd w:val="clear" w:color="FFFF00" w:fill="FFFF00"/>
      <w:spacing w:before="100" w:beforeAutospacing="1" w:after="100" w:afterAutospacing="1" w:line="240" w:lineRule="auto"/>
    </w:pPr>
    <w:rPr>
      <w:rFonts w:ascii="Calibri" w:eastAsia="Times New Roman" w:hAnsi="Calibri" w:cs="Calibri"/>
      <w:lang w:eastAsia="lt-LT"/>
    </w:rPr>
  </w:style>
  <w:style w:type="paragraph" w:customStyle="1" w:styleId="xl89">
    <w:name w:val="xl89"/>
    <w:basedOn w:val="Normal"/>
    <w:rsid w:val="00CC22CE"/>
    <w:pPr>
      <w:pBdr>
        <w:top w:val="single" w:sz="4" w:space="0" w:color="000000"/>
        <w:left w:val="single" w:sz="4" w:space="0" w:color="000000"/>
        <w:right w:val="single" w:sz="4" w:space="0" w:color="000000"/>
      </w:pBdr>
      <w:shd w:val="clear" w:color="FF9900" w:fill="FF9900"/>
      <w:spacing w:before="100" w:beforeAutospacing="1" w:after="100" w:afterAutospacing="1" w:line="240" w:lineRule="auto"/>
      <w:jc w:val="right"/>
    </w:pPr>
    <w:rPr>
      <w:rFonts w:ascii="Calibri" w:eastAsia="Times New Roman" w:hAnsi="Calibri" w:cs="Calibri"/>
      <w:lang w:eastAsia="lt-LT"/>
    </w:rPr>
  </w:style>
  <w:style w:type="paragraph" w:customStyle="1" w:styleId="xl90">
    <w:name w:val="xl90"/>
    <w:basedOn w:val="Normal"/>
    <w:rsid w:val="00CC22CE"/>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Calibri" w:eastAsia="Times New Roman" w:hAnsi="Calibri" w:cs="Calibri"/>
      <w:lang w:eastAsia="lt-LT"/>
    </w:rPr>
  </w:style>
  <w:style w:type="paragraph" w:customStyle="1" w:styleId="xl91">
    <w:name w:val="xl91"/>
    <w:basedOn w:val="Normal"/>
    <w:rsid w:val="00CC22CE"/>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sz w:val="24"/>
      <w:szCs w:val="24"/>
      <w:lang w:eastAsia="lt-LT"/>
    </w:rPr>
  </w:style>
  <w:style w:type="paragraph" w:customStyle="1" w:styleId="xl92">
    <w:name w:val="xl92"/>
    <w:basedOn w:val="Normal"/>
    <w:rsid w:val="00CC22CE"/>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sz w:val="24"/>
      <w:szCs w:val="24"/>
      <w:lang w:eastAsia="lt-LT"/>
    </w:rPr>
  </w:style>
  <w:style w:type="paragraph" w:customStyle="1" w:styleId="xl93">
    <w:name w:val="xl93"/>
    <w:basedOn w:val="Normal"/>
    <w:rsid w:val="00CC22C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pPr>
    <w:rPr>
      <w:rFonts w:ascii="Times New Roman" w:eastAsia="Times New Roman" w:hAnsi="Times New Roman" w:cs="Times New Roman"/>
      <w:sz w:val="24"/>
      <w:szCs w:val="24"/>
      <w:lang w:eastAsia="lt-LT"/>
    </w:rPr>
  </w:style>
  <w:style w:type="paragraph" w:customStyle="1" w:styleId="xl94">
    <w:name w:val="xl94"/>
    <w:basedOn w:val="Normal"/>
    <w:rsid w:val="00CC22CE"/>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Calibri" w:eastAsia="Times New Roman" w:hAnsi="Calibri" w:cs="Calibri"/>
      <w:lang w:eastAsia="lt-LT"/>
    </w:rPr>
  </w:style>
  <w:style w:type="paragraph" w:customStyle="1" w:styleId="xl95">
    <w:name w:val="xl95"/>
    <w:basedOn w:val="Normal"/>
    <w:rsid w:val="00CC22CE"/>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Calibri" w:eastAsia="Times New Roman" w:hAnsi="Calibri" w:cs="Calibri"/>
      <w:lang w:eastAsia="lt-LT"/>
    </w:rPr>
  </w:style>
  <w:style w:type="paragraph" w:customStyle="1" w:styleId="xl96">
    <w:name w:val="xl96"/>
    <w:basedOn w:val="Normal"/>
    <w:rsid w:val="00CC22CE"/>
    <w:pPr>
      <w:pBdr>
        <w:top w:val="single" w:sz="4" w:space="0" w:color="000000"/>
        <w:left w:val="single" w:sz="4" w:space="0" w:color="000000"/>
      </w:pBdr>
      <w:spacing w:before="100" w:beforeAutospacing="1" w:after="100" w:afterAutospacing="1" w:line="240" w:lineRule="auto"/>
    </w:pPr>
    <w:rPr>
      <w:rFonts w:ascii="Calibri" w:eastAsia="Times New Roman" w:hAnsi="Calibri" w:cs="Calibri"/>
      <w:lang w:eastAsia="lt-LT"/>
    </w:rPr>
  </w:style>
  <w:style w:type="paragraph" w:customStyle="1" w:styleId="xl97">
    <w:name w:val="xl97"/>
    <w:basedOn w:val="Normal"/>
    <w:rsid w:val="00CC22CE"/>
    <w:pPr>
      <w:pBdr>
        <w:top w:val="single" w:sz="4" w:space="0" w:color="000000"/>
        <w:left w:val="single" w:sz="4" w:space="0" w:color="000000"/>
        <w:right w:val="single" w:sz="4" w:space="0" w:color="000000"/>
      </w:pBdr>
      <w:spacing w:before="100" w:beforeAutospacing="1" w:after="100" w:afterAutospacing="1" w:line="240" w:lineRule="auto"/>
    </w:pPr>
    <w:rPr>
      <w:rFonts w:ascii="Calibri" w:eastAsia="Times New Roman" w:hAnsi="Calibri" w:cs="Calibri"/>
      <w:lang w:eastAsia="lt-LT"/>
    </w:rPr>
  </w:style>
  <w:style w:type="paragraph" w:customStyle="1" w:styleId="xl98">
    <w:name w:val="xl98"/>
    <w:basedOn w:val="Normal"/>
    <w:rsid w:val="00CC22CE"/>
    <w:pPr>
      <w:pBdr>
        <w:top w:val="single" w:sz="4" w:space="0" w:color="000000"/>
        <w:left w:val="single" w:sz="4" w:space="0" w:color="000000"/>
        <w:bottom w:val="single" w:sz="4" w:space="0" w:color="000000"/>
        <w:right w:val="single" w:sz="4" w:space="0" w:color="000000"/>
      </w:pBdr>
      <w:shd w:val="clear" w:color="FFFF00" w:fill="FFFF00"/>
      <w:spacing w:before="100" w:beforeAutospacing="1" w:after="100" w:afterAutospacing="1" w:line="240" w:lineRule="auto"/>
      <w:jc w:val="center"/>
    </w:pPr>
    <w:rPr>
      <w:rFonts w:ascii="Calibri" w:eastAsia="Times New Roman" w:hAnsi="Calibri" w:cs="Calibri"/>
      <w:color w:val="000000"/>
      <w:lang w:eastAsia="lt-LT"/>
    </w:rPr>
  </w:style>
  <w:style w:type="paragraph" w:customStyle="1" w:styleId="xl99">
    <w:name w:val="xl99"/>
    <w:basedOn w:val="Normal"/>
    <w:rsid w:val="00CC22CE"/>
    <w:pPr>
      <w:pBdr>
        <w:top w:val="single" w:sz="4" w:space="0" w:color="000000"/>
        <w:left w:val="single" w:sz="4" w:space="0" w:color="000000"/>
        <w:bottom w:val="single" w:sz="4" w:space="0" w:color="000000"/>
      </w:pBdr>
      <w:shd w:val="clear" w:color="FF9900" w:fill="FF9900"/>
      <w:spacing w:before="100" w:beforeAutospacing="1" w:after="100" w:afterAutospacing="1" w:line="240" w:lineRule="auto"/>
      <w:jc w:val="center"/>
    </w:pPr>
    <w:rPr>
      <w:rFonts w:ascii="Calibri" w:eastAsia="Times New Roman" w:hAnsi="Calibri" w:cs="Calibri"/>
      <w:color w:val="000000"/>
      <w:lang w:eastAsia="lt-LT"/>
    </w:rPr>
  </w:style>
  <w:style w:type="paragraph" w:customStyle="1" w:styleId="xl100">
    <w:name w:val="xl100"/>
    <w:basedOn w:val="Normal"/>
    <w:rsid w:val="00CC22CE"/>
    <w:pPr>
      <w:pBdr>
        <w:top w:val="single" w:sz="4" w:space="0" w:color="000000"/>
        <w:left w:val="single" w:sz="4" w:space="0" w:color="000000"/>
        <w:bottom w:val="single" w:sz="4" w:space="0" w:color="auto"/>
        <w:right w:val="single" w:sz="4" w:space="0" w:color="000000"/>
      </w:pBdr>
      <w:shd w:val="clear" w:color="FFFF00" w:fill="FFFF00"/>
      <w:spacing w:before="100" w:beforeAutospacing="1" w:after="100" w:afterAutospacing="1" w:line="240" w:lineRule="auto"/>
    </w:pPr>
    <w:rPr>
      <w:rFonts w:ascii="Calibri" w:eastAsia="Times New Roman" w:hAnsi="Calibri" w:cs="Calibri"/>
      <w:lang w:eastAsia="lt-LT"/>
    </w:rPr>
  </w:style>
  <w:style w:type="paragraph" w:customStyle="1" w:styleId="xl101">
    <w:name w:val="xl101"/>
    <w:basedOn w:val="Normal"/>
    <w:rsid w:val="00CC22CE"/>
    <w:pPr>
      <w:pBdr>
        <w:top w:val="single" w:sz="4" w:space="0" w:color="000000"/>
        <w:left w:val="single" w:sz="4" w:space="0" w:color="000000"/>
        <w:bottom w:val="single" w:sz="4" w:space="0" w:color="000000"/>
      </w:pBdr>
      <w:spacing w:before="100" w:beforeAutospacing="1" w:after="100" w:afterAutospacing="1" w:line="240" w:lineRule="auto"/>
    </w:pPr>
    <w:rPr>
      <w:rFonts w:ascii="Calibri" w:eastAsia="Times New Roman" w:hAnsi="Calibri" w:cs="Calibri"/>
      <w:lang w:eastAsia="lt-LT"/>
    </w:rPr>
  </w:style>
  <w:style w:type="paragraph" w:customStyle="1" w:styleId="xl102">
    <w:name w:val="xl102"/>
    <w:basedOn w:val="Normal"/>
    <w:rsid w:val="00CC22CE"/>
    <w:pPr>
      <w:pBdr>
        <w:top w:val="single" w:sz="4" w:space="0" w:color="000000"/>
        <w:left w:val="single" w:sz="4" w:space="0" w:color="000000"/>
        <w:bottom w:val="single" w:sz="4" w:space="0" w:color="000000"/>
        <w:right w:val="single" w:sz="4" w:space="0" w:color="000000"/>
      </w:pBdr>
      <w:shd w:val="clear" w:color="FFFFFF" w:fill="D6DCE4"/>
      <w:spacing w:before="100" w:beforeAutospacing="1" w:after="100" w:afterAutospacing="1" w:line="240" w:lineRule="auto"/>
    </w:pPr>
    <w:rPr>
      <w:rFonts w:ascii="Arial" w:eastAsia="Times New Roman" w:hAnsi="Arial" w:cs="Arial"/>
      <w:color w:val="222222"/>
      <w:sz w:val="24"/>
      <w:szCs w:val="24"/>
      <w:lang w:eastAsia="lt-LT"/>
    </w:rPr>
  </w:style>
  <w:style w:type="paragraph" w:customStyle="1" w:styleId="xl103">
    <w:name w:val="xl103"/>
    <w:basedOn w:val="Normal"/>
    <w:rsid w:val="00CC22CE"/>
    <w:pPr>
      <w:pBdr>
        <w:top w:val="single" w:sz="4" w:space="0" w:color="000000"/>
        <w:left w:val="single" w:sz="4" w:space="0" w:color="000000"/>
        <w:bottom w:val="single" w:sz="4" w:space="0" w:color="auto"/>
        <w:right w:val="single" w:sz="4" w:space="0" w:color="000000"/>
      </w:pBdr>
      <w:spacing w:before="100" w:beforeAutospacing="1" w:after="100" w:afterAutospacing="1" w:line="240" w:lineRule="auto"/>
    </w:pPr>
    <w:rPr>
      <w:rFonts w:ascii="Calibri" w:eastAsia="Times New Roman" w:hAnsi="Calibri" w:cs="Calibri"/>
      <w:lang w:eastAsia="lt-LT"/>
    </w:rPr>
  </w:style>
  <w:style w:type="paragraph" w:customStyle="1" w:styleId="xl104">
    <w:name w:val="xl104"/>
    <w:basedOn w:val="Normal"/>
    <w:rsid w:val="00CC22CE"/>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right"/>
    </w:pPr>
    <w:rPr>
      <w:rFonts w:ascii="Calibri" w:eastAsia="Times New Roman" w:hAnsi="Calibri" w:cs="Calibri"/>
      <w:lang w:eastAsia="lt-LT"/>
    </w:rPr>
  </w:style>
  <w:style w:type="paragraph" w:customStyle="1" w:styleId="xl105">
    <w:name w:val="xl105"/>
    <w:basedOn w:val="Normal"/>
    <w:rsid w:val="00CC22CE"/>
    <w:pPr>
      <w:pBdr>
        <w:top w:val="single" w:sz="4" w:space="0" w:color="000000"/>
        <w:left w:val="single" w:sz="4" w:space="0" w:color="000000"/>
        <w:bottom w:val="single" w:sz="4" w:space="0" w:color="auto"/>
        <w:right w:val="single" w:sz="4" w:space="0" w:color="000000"/>
      </w:pBdr>
      <w:shd w:val="clear" w:color="000000" w:fill="FFFFFF"/>
      <w:spacing w:before="100" w:beforeAutospacing="1" w:after="100" w:afterAutospacing="1" w:line="240" w:lineRule="auto"/>
    </w:pPr>
    <w:rPr>
      <w:rFonts w:ascii="Calibri" w:eastAsia="Times New Roman" w:hAnsi="Calibri" w:cs="Calibri"/>
      <w:color w:val="000000"/>
      <w:lang w:eastAsia="lt-LT"/>
    </w:rPr>
  </w:style>
  <w:style w:type="paragraph" w:customStyle="1" w:styleId="xl106">
    <w:name w:val="xl106"/>
    <w:basedOn w:val="Normal"/>
    <w:rsid w:val="00CC22CE"/>
    <w:pPr>
      <w:pBdr>
        <w:top w:val="single" w:sz="4" w:space="0" w:color="000000"/>
        <w:left w:val="single" w:sz="4" w:space="0" w:color="000000"/>
        <w:bottom w:val="single" w:sz="4" w:space="0" w:color="auto"/>
      </w:pBdr>
      <w:shd w:val="clear" w:color="000000" w:fill="FFFFFF"/>
      <w:spacing w:before="100" w:beforeAutospacing="1" w:after="100" w:afterAutospacing="1" w:line="240" w:lineRule="auto"/>
    </w:pPr>
    <w:rPr>
      <w:rFonts w:ascii="Calibri" w:eastAsia="Times New Roman" w:hAnsi="Calibri" w:cs="Calibri"/>
      <w:color w:val="000000"/>
      <w:lang w:eastAsia="lt-LT"/>
    </w:rPr>
  </w:style>
  <w:style w:type="paragraph" w:customStyle="1" w:styleId="xl107">
    <w:name w:val="xl107"/>
    <w:basedOn w:val="Normal"/>
    <w:rsid w:val="00CC22CE"/>
    <w:pPr>
      <w:pBdr>
        <w:top w:val="single" w:sz="4" w:space="0" w:color="000000"/>
        <w:left w:val="single" w:sz="4" w:space="0" w:color="000000"/>
        <w:bottom w:val="single" w:sz="4" w:space="0" w:color="auto"/>
      </w:pBdr>
      <w:shd w:val="clear" w:color="000000" w:fill="FFFFFF"/>
      <w:spacing w:before="100" w:beforeAutospacing="1" w:after="100" w:afterAutospacing="1" w:line="240" w:lineRule="auto"/>
    </w:pPr>
    <w:rPr>
      <w:rFonts w:ascii="Calibri" w:eastAsia="Times New Roman" w:hAnsi="Calibri" w:cs="Calibri"/>
      <w:color w:val="000000"/>
      <w:lang w:eastAsia="lt-LT"/>
    </w:rPr>
  </w:style>
  <w:style w:type="paragraph" w:customStyle="1" w:styleId="xl108">
    <w:name w:val="xl108"/>
    <w:basedOn w:val="Normal"/>
    <w:rsid w:val="00CC22CE"/>
    <w:pPr>
      <w:pBdr>
        <w:top w:val="single" w:sz="4" w:space="0" w:color="000000"/>
        <w:left w:val="single" w:sz="4" w:space="0" w:color="000000"/>
        <w:bottom w:val="single" w:sz="4" w:space="0" w:color="auto"/>
        <w:right w:val="single" w:sz="4" w:space="0" w:color="000000"/>
      </w:pBdr>
      <w:shd w:val="clear" w:color="000000" w:fill="FFFFFF"/>
      <w:spacing w:before="100" w:beforeAutospacing="1" w:after="100" w:afterAutospacing="1" w:line="240" w:lineRule="auto"/>
    </w:pPr>
    <w:rPr>
      <w:rFonts w:ascii="Calibri" w:eastAsia="Times New Roman" w:hAnsi="Calibri" w:cs="Calibri"/>
      <w:color w:val="000000"/>
      <w:lang w:eastAsia="lt-LT"/>
    </w:rPr>
  </w:style>
  <w:style w:type="paragraph" w:customStyle="1" w:styleId="xl109">
    <w:name w:val="xl109"/>
    <w:basedOn w:val="Normal"/>
    <w:rsid w:val="00CC22CE"/>
    <w:pPr>
      <w:pBdr>
        <w:top w:val="single" w:sz="4" w:space="0" w:color="000000"/>
        <w:bottom w:val="single" w:sz="4" w:space="0" w:color="auto"/>
        <w:right w:val="single" w:sz="4" w:space="0" w:color="000000"/>
      </w:pBdr>
      <w:shd w:val="clear" w:color="000000" w:fill="FFFFFF"/>
      <w:spacing w:before="100" w:beforeAutospacing="1" w:after="100" w:afterAutospacing="1" w:line="240" w:lineRule="auto"/>
    </w:pPr>
    <w:rPr>
      <w:rFonts w:ascii="Calibri" w:eastAsia="Times New Roman" w:hAnsi="Calibri" w:cs="Calibri"/>
      <w:color w:val="000000"/>
      <w:lang w:eastAsia="lt-LT"/>
    </w:rPr>
  </w:style>
  <w:style w:type="paragraph" w:customStyle="1" w:styleId="xl110">
    <w:name w:val="xl110"/>
    <w:basedOn w:val="Normal"/>
    <w:rsid w:val="00CC22CE"/>
    <w:pPr>
      <w:pBdr>
        <w:top w:val="single" w:sz="4" w:space="0" w:color="000000"/>
        <w:left w:val="single" w:sz="4" w:space="0" w:color="000000"/>
        <w:bottom w:val="single" w:sz="4" w:space="0" w:color="auto"/>
        <w:right w:val="single" w:sz="4" w:space="0" w:color="000000"/>
      </w:pBdr>
      <w:shd w:val="clear" w:color="FFFF00" w:fill="FFFFFF"/>
      <w:spacing w:before="100" w:beforeAutospacing="1" w:after="100" w:afterAutospacing="1" w:line="240" w:lineRule="auto"/>
    </w:pPr>
    <w:rPr>
      <w:rFonts w:ascii="Calibri" w:eastAsia="Times New Roman" w:hAnsi="Calibri" w:cs="Calibri"/>
      <w:color w:val="000000"/>
      <w:lang w:eastAsia="lt-LT"/>
    </w:rPr>
  </w:style>
  <w:style w:type="paragraph" w:customStyle="1" w:styleId="xl111">
    <w:name w:val="xl111"/>
    <w:basedOn w:val="Normal"/>
    <w:rsid w:val="00CC22CE"/>
    <w:pPr>
      <w:pBdr>
        <w:top w:val="single" w:sz="4" w:space="0" w:color="000000"/>
        <w:left w:val="single" w:sz="4" w:space="0" w:color="000000"/>
        <w:bottom w:val="single" w:sz="4" w:space="0" w:color="auto"/>
        <w:right w:val="single" w:sz="4" w:space="0" w:color="000000"/>
      </w:pBdr>
      <w:shd w:val="clear" w:color="FF9900" w:fill="FFFFFF"/>
      <w:spacing w:before="100" w:beforeAutospacing="1" w:after="100" w:afterAutospacing="1" w:line="240" w:lineRule="auto"/>
      <w:jc w:val="right"/>
    </w:pPr>
    <w:rPr>
      <w:rFonts w:ascii="Calibri" w:eastAsia="Times New Roman" w:hAnsi="Calibri" w:cs="Calibri"/>
      <w:color w:val="000000"/>
      <w:lang w:eastAsia="lt-LT"/>
    </w:rPr>
  </w:style>
  <w:style w:type="paragraph" w:customStyle="1" w:styleId="xl112">
    <w:name w:val="xl112"/>
    <w:basedOn w:val="Normal"/>
    <w:rsid w:val="00CC22CE"/>
    <w:pPr>
      <w:pBdr>
        <w:top w:val="single" w:sz="4" w:space="0" w:color="000000"/>
        <w:left w:val="single" w:sz="4" w:space="0" w:color="000000"/>
        <w:right w:val="single" w:sz="4" w:space="0" w:color="000000"/>
      </w:pBdr>
      <w:spacing w:before="100" w:beforeAutospacing="1" w:after="100" w:afterAutospacing="1" w:line="240" w:lineRule="auto"/>
      <w:jc w:val="right"/>
    </w:pPr>
    <w:rPr>
      <w:rFonts w:ascii="Calibri" w:eastAsia="Times New Roman" w:hAnsi="Calibri" w:cs="Calibri"/>
      <w:lang w:eastAsia="lt-LT"/>
    </w:rPr>
  </w:style>
  <w:style w:type="paragraph" w:customStyle="1" w:styleId="xl113">
    <w:name w:val="xl113"/>
    <w:basedOn w:val="Normal"/>
    <w:rsid w:val="00CC22CE"/>
    <w:pPr>
      <w:shd w:val="clear" w:color="000000" w:fill="FFFFFF"/>
      <w:spacing w:before="100" w:beforeAutospacing="1" w:after="100" w:afterAutospacing="1" w:line="240" w:lineRule="auto"/>
    </w:pPr>
    <w:rPr>
      <w:rFonts w:ascii="Arial" w:eastAsia="Times New Roman" w:hAnsi="Arial" w:cs="Arial"/>
      <w:color w:val="000000"/>
      <w:sz w:val="24"/>
      <w:szCs w:val="24"/>
      <w:lang w:eastAsia="lt-LT"/>
    </w:rPr>
  </w:style>
  <w:style w:type="paragraph" w:customStyle="1" w:styleId="xl114">
    <w:name w:val="xl114"/>
    <w:basedOn w:val="Normal"/>
    <w:rsid w:val="00CC22CE"/>
    <w:pPr>
      <w:pBdr>
        <w:top w:val="single" w:sz="4" w:space="0" w:color="000000"/>
        <w:left w:val="single" w:sz="4" w:space="0" w:color="000000"/>
        <w:bottom w:val="single" w:sz="4" w:space="0" w:color="auto"/>
        <w:right w:val="single" w:sz="4" w:space="0" w:color="000000"/>
      </w:pBdr>
      <w:spacing w:before="100" w:beforeAutospacing="1" w:after="100" w:afterAutospacing="1" w:line="240" w:lineRule="auto"/>
    </w:pPr>
    <w:rPr>
      <w:rFonts w:ascii="Calibri" w:eastAsia="Times New Roman" w:hAnsi="Calibri" w:cs="Calibri"/>
      <w:lang w:eastAsia="lt-LT"/>
    </w:rPr>
  </w:style>
  <w:style w:type="paragraph" w:customStyle="1" w:styleId="xl115">
    <w:name w:val="xl115"/>
    <w:basedOn w:val="Normal"/>
    <w:rsid w:val="00CC22CE"/>
    <w:pPr>
      <w:pBdr>
        <w:top w:val="single" w:sz="4" w:space="0" w:color="000000"/>
        <w:left w:val="single" w:sz="4" w:space="0" w:color="000000"/>
        <w:bottom w:val="single" w:sz="4" w:space="0" w:color="auto"/>
      </w:pBdr>
      <w:spacing w:before="100" w:beforeAutospacing="1" w:after="100" w:afterAutospacing="1" w:line="240" w:lineRule="auto"/>
    </w:pPr>
    <w:rPr>
      <w:rFonts w:ascii="Calibri" w:eastAsia="Times New Roman" w:hAnsi="Calibri" w:cs="Calibri"/>
      <w:color w:val="000000"/>
      <w:lang w:eastAsia="lt-LT"/>
    </w:rPr>
  </w:style>
  <w:style w:type="paragraph" w:customStyle="1" w:styleId="xl116">
    <w:name w:val="xl116"/>
    <w:basedOn w:val="Normal"/>
    <w:rsid w:val="00CC22CE"/>
    <w:pPr>
      <w:pBdr>
        <w:top w:val="single" w:sz="4" w:space="0" w:color="000000"/>
        <w:bottom w:val="single" w:sz="4" w:space="0" w:color="auto"/>
        <w:right w:val="single" w:sz="4" w:space="0" w:color="000000"/>
      </w:pBdr>
      <w:spacing w:before="100" w:beforeAutospacing="1" w:after="100" w:afterAutospacing="1" w:line="240" w:lineRule="auto"/>
    </w:pPr>
    <w:rPr>
      <w:rFonts w:ascii="Calibri" w:eastAsia="Times New Roman" w:hAnsi="Calibri" w:cs="Calibri"/>
      <w:lang w:eastAsia="lt-LT"/>
    </w:rPr>
  </w:style>
  <w:style w:type="paragraph" w:customStyle="1" w:styleId="xl117">
    <w:name w:val="xl117"/>
    <w:basedOn w:val="Normal"/>
    <w:rsid w:val="00CC22CE"/>
    <w:pPr>
      <w:pBdr>
        <w:top w:val="single" w:sz="4" w:space="0" w:color="000000"/>
        <w:left w:val="single" w:sz="4" w:space="0" w:color="000000"/>
        <w:bottom w:val="single" w:sz="4" w:space="0" w:color="auto"/>
        <w:right w:val="single" w:sz="4" w:space="0" w:color="000000"/>
      </w:pBdr>
      <w:spacing w:before="100" w:beforeAutospacing="1" w:after="100" w:afterAutospacing="1" w:line="240" w:lineRule="auto"/>
      <w:jc w:val="right"/>
    </w:pPr>
    <w:rPr>
      <w:rFonts w:ascii="Calibri" w:eastAsia="Times New Roman" w:hAnsi="Calibri" w:cs="Calibri"/>
      <w:lang w:eastAsia="lt-LT"/>
    </w:rPr>
  </w:style>
  <w:style w:type="paragraph" w:customStyle="1" w:styleId="xl118">
    <w:name w:val="xl118"/>
    <w:basedOn w:val="Normal"/>
    <w:rsid w:val="00CC22CE"/>
    <w:pPr>
      <w:pBdr>
        <w:top w:val="single" w:sz="4" w:space="0" w:color="000000"/>
        <w:bottom w:val="single" w:sz="4" w:space="0" w:color="000000"/>
        <w:right w:val="single" w:sz="4" w:space="0" w:color="000000"/>
      </w:pBdr>
      <w:spacing w:before="100" w:beforeAutospacing="1" w:after="100" w:afterAutospacing="1" w:line="240" w:lineRule="auto"/>
    </w:pPr>
    <w:rPr>
      <w:rFonts w:ascii="Calibri" w:eastAsia="Times New Roman" w:hAnsi="Calibri" w:cs="Calibri"/>
      <w:lang w:eastAsia="lt-LT"/>
    </w:rPr>
  </w:style>
  <w:style w:type="paragraph" w:customStyle="1" w:styleId="xl119">
    <w:name w:val="xl119"/>
    <w:basedOn w:val="Normal"/>
    <w:rsid w:val="00CC22CE"/>
    <w:pPr>
      <w:pBdr>
        <w:top w:val="single" w:sz="4" w:space="0" w:color="000000"/>
        <w:left w:val="single" w:sz="4" w:space="0" w:color="000000"/>
        <w:bottom w:val="single" w:sz="4" w:space="0" w:color="000000"/>
      </w:pBdr>
      <w:spacing w:before="100" w:beforeAutospacing="1" w:after="100" w:afterAutospacing="1" w:line="240" w:lineRule="auto"/>
    </w:pPr>
    <w:rPr>
      <w:rFonts w:ascii="Calibri" w:eastAsia="Times New Roman" w:hAnsi="Calibri" w:cs="Calibri"/>
      <w:lang w:eastAsia="lt-LT"/>
    </w:rPr>
  </w:style>
  <w:style w:type="paragraph" w:customStyle="1" w:styleId="xl120">
    <w:name w:val="xl120"/>
    <w:basedOn w:val="Normal"/>
    <w:rsid w:val="00CC22CE"/>
    <w:pPr>
      <w:pBdr>
        <w:top w:val="single" w:sz="4" w:space="0" w:color="000000"/>
        <w:left w:val="single" w:sz="4" w:space="0" w:color="000000"/>
        <w:bottom w:val="single" w:sz="4" w:space="0" w:color="auto"/>
      </w:pBdr>
      <w:spacing w:before="100" w:beforeAutospacing="1" w:after="100" w:afterAutospacing="1" w:line="240" w:lineRule="auto"/>
    </w:pPr>
    <w:rPr>
      <w:rFonts w:ascii="Calibri" w:eastAsia="Times New Roman" w:hAnsi="Calibri" w:cs="Calibri"/>
      <w:lang w:eastAsia="lt-LT"/>
    </w:rPr>
  </w:style>
  <w:style w:type="paragraph" w:customStyle="1" w:styleId="xl121">
    <w:name w:val="xl121"/>
    <w:basedOn w:val="Normal"/>
    <w:rsid w:val="00CC22CE"/>
    <w:pPr>
      <w:pBdr>
        <w:top w:val="single" w:sz="4" w:space="0" w:color="000000"/>
        <w:left w:val="single" w:sz="4" w:space="0" w:color="000000"/>
        <w:bottom w:val="single" w:sz="4" w:space="0" w:color="000000"/>
        <w:right w:val="single" w:sz="4" w:space="0" w:color="auto"/>
      </w:pBdr>
      <w:shd w:val="clear" w:color="FFFF00" w:fill="FFFF00"/>
      <w:spacing w:before="100" w:beforeAutospacing="1" w:after="100" w:afterAutospacing="1" w:line="240" w:lineRule="auto"/>
    </w:pPr>
    <w:rPr>
      <w:rFonts w:ascii="Calibri" w:eastAsia="Times New Roman" w:hAnsi="Calibri" w:cs="Calibri"/>
      <w:color w:val="000000"/>
      <w:lang w:eastAsia="lt-LT"/>
    </w:rPr>
  </w:style>
  <w:style w:type="paragraph" w:customStyle="1" w:styleId="xl122">
    <w:name w:val="xl122"/>
    <w:basedOn w:val="Normal"/>
    <w:rsid w:val="00CC22CE"/>
    <w:pPr>
      <w:pBdr>
        <w:left w:val="single" w:sz="4" w:space="0" w:color="auto"/>
        <w:bottom w:val="single" w:sz="4" w:space="0" w:color="000000"/>
        <w:right w:val="single" w:sz="4" w:space="0" w:color="auto"/>
      </w:pBdr>
      <w:shd w:val="clear" w:color="FFFF00" w:fill="FFFF00"/>
      <w:spacing w:before="100" w:beforeAutospacing="1" w:after="100" w:afterAutospacing="1" w:line="240" w:lineRule="auto"/>
    </w:pPr>
    <w:rPr>
      <w:rFonts w:ascii="Calibri" w:eastAsia="Times New Roman" w:hAnsi="Calibri" w:cs="Calibri"/>
      <w:color w:val="000000"/>
      <w:lang w:eastAsia="lt-LT"/>
    </w:rPr>
  </w:style>
  <w:style w:type="character" w:customStyle="1" w:styleId="FootnoteTextChar">
    <w:name w:val="Footnote Text Char"/>
    <w:basedOn w:val="DefaultParagraphFont"/>
    <w:link w:val="FootnoteText"/>
    <w:semiHidden/>
    <w:rsid w:val="00CC22CE"/>
    <w:rPr>
      <w:rFonts w:ascii="Times New Roman" w:eastAsia="Times New Roman" w:hAnsi="Times New Roman" w:cs="Times New Roman"/>
      <w:sz w:val="20"/>
      <w:szCs w:val="20"/>
      <w:lang w:val="en-US"/>
    </w:rPr>
  </w:style>
  <w:style w:type="paragraph" w:styleId="FootnoteText">
    <w:name w:val="footnote text"/>
    <w:basedOn w:val="Normal"/>
    <w:link w:val="FootnoteTextChar"/>
    <w:semiHidden/>
    <w:rsid w:val="00CC22CE"/>
    <w:pPr>
      <w:spacing w:after="0" w:line="240" w:lineRule="auto"/>
    </w:pPr>
    <w:rPr>
      <w:rFonts w:ascii="Times New Roman" w:eastAsia="Times New Roman" w:hAnsi="Times New Roman" w:cs="Times New Roman"/>
      <w:sz w:val="20"/>
      <w:szCs w:val="20"/>
      <w:lang w:val="en-US"/>
    </w:rPr>
  </w:style>
  <w:style w:type="paragraph" w:styleId="Header">
    <w:name w:val="header"/>
    <w:basedOn w:val="Normal"/>
    <w:link w:val="HeaderChar"/>
    <w:uiPriority w:val="99"/>
    <w:unhideWhenUsed/>
    <w:rsid w:val="00CC22CE"/>
    <w:pPr>
      <w:tabs>
        <w:tab w:val="center" w:pos="4819"/>
        <w:tab w:val="right" w:pos="9638"/>
      </w:tabs>
      <w:spacing w:after="0" w:line="240" w:lineRule="auto"/>
    </w:pPr>
  </w:style>
  <w:style w:type="character" w:customStyle="1" w:styleId="HeaderChar">
    <w:name w:val="Header Char"/>
    <w:basedOn w:val="DefaultParagraphFont"/>
    <w:link w:val="Header"/>
    <w:uiPriority w:val="99"/>
    <w:rsid w:val="00CC22CE"/>
  </w:style>
  <w:style w:type="paragraph" w:styleId="Footer">
    <w:name w:val="footer"/>
    <w:basedOn w:val="Normal"/>
    <w:link w:val="FooterChar"/>
    <w:uiPriority w:val="99"/>
    <w:unhideWhenUsed/>
    <w:rsid w:val="00CC22CE"/>
    <w:pPr>
      <w:tabs>
        <w:tab w:val="center" w:pos="4819"/>
        <w:tab w:val="right" w:pos="9638"/>
      </w:tabs>
      <w:spacing w:after="0" w:line="240" w:lineRule="auto"/>
    </w:pPr>
  </w:style>
  <w:style w:type="character" w:customStyle="1" w:styleId="FooterChar">
    <w:name w:val="Footer Char"/>
    <w:basedOn w:val="DefaultParagraphFont"/>
    <w:link w:val="Footer"/>
    <w:uiPriority w:val="99"/>
    <w:rsid w:val="00CC22CE"/>
  </w:style>
  <w:style w:type="paragraph" w:customStyle="1" w:styleId="Default">
    <w:name w:val="Default"/>
    <w:rsid w:val="00A07CEA"/>
    <w:pPr>
      <w:autoSpaceDE w:val="0"/>
      <w:autoSpaceDN w:val="0"/>
      <w:adjustRightInd w:val="0"/>
      <w:spacing w:after="0" w:line="240" w:lineRule="auto"/>
    </w:pPr>
    <w:rPr>
      <w:rFonts w:ascii="Symbol" w:hAnsi="Symbol" w:cs="Symbol"/>
      <w:color w:val="000000"/>
      <w:sz w:val="24"/>
      <w:szCs w:val="24"/>
    </w:rPr>
  </w:style>
  <w:style w:type="character" w:customStyle="1" w:styleId="Heading1Char">
    <w:name w:val="Heading 1 Char"/>
    <w:basedOn w:val="DefaultParagraphFont"/>
    <w:link w:val="Heading1"/>
    <w:uiPriority w:val="9"/>
    <w:rsid w:val="000906F9"/>
    <w:rPr>
      <w:rFonts w:asciiTheme="majorHAnsi" w:eastAsiaTheme="majorEastAsia" w:hAnsiTheme="majorHAnsi" w:cstheme="majorBidi"/>
      <w:color w:val="2F5496" w:themeColor="accent1" w:themeShade="BF"/>
      <w:sz w:val="32"/>
      <w:szCs w:val="32"/>
    </w:rPr>
  </w:style>
  <w:style w:type="character" w:customStyle="1" w:styleId="Heading3Char">
    <w:name w:val="Heading 3 Char"/>
    <w:basedOn w:val="DefaultParagraphFont"/>
    <w:link w:val="Heading3"/>
    <w:uiPriority w:val="9"/>
    <w:rsid w:val="000906F9"/>
    <w:rPr>
      <w:rFonts w:asciiTheme="majorHAnsi" w:eastAsiaTheme="majorEastAsia" w:hAnsiTheme="majorHAnsi" w:cstheme="majorBidi"/>
      <w:color w:val="1F3763" w:themeColor="accent1" w:themeShade="7F"/>
      <w:sz w:val="24"/>
      <w:szCs w:val="24"/>
    </w:rPr>
  </w:style>
  <w:style w:type="character" w:customStyle="1" w:styleId="Heading4Char">
    <w:name w:val="Heading 4 Char"/>
    <w:basedOn w:val="DefaultParagraphFont"/>
    <w:link w:val="Heading4"/>
    <w:uiPriority w:val="9"/>
    <w:rsid w:val="000906F9"/>
    <w:rPr>
      <w:rFonts w:asciiTheme="majorHAnsi" w:eastAsiaTheme="majorEastAsia" w:hAnsiTheme="majorHAnsi" w:cstheme="majorBidi"/>
      <w:i/>
      <w:iCs/>
      <w:color w:val="2F5496" w:themeColor="accent1" w:themeShade="BF"/>
    </w:rPr>
  </w:style>
  <w:style w:type="paragraph" w:styleId="Revision">
    <w:name w:val="Revision"/>
    <w:hidden/>
    <w:uiPriority w:val="99"/>
    <w:semiHidden/>
    <w:rsid w:val="001D102A"/>
    <w:pPr>
      <w:spacing w:after="0" w:line="240" w:lineRule="auto"/>
    </w:pPr>
  </w:style>
  <w:style w:type="character" w:styleId="Hyperlink">
    <w:name w:val="Hyperlink"/>
    <w:basedOn w:val="DefaultParagraphFont"/>
    <w:uiPriority w:val="99"/>
    <w:unhideWhenUsed/>
    <w:rsid w:val="00D0744B"/>
    <w:rPr>
      <w:color w:val="0563C1" w:themeColor="hyperlink"/>
      <w:u w:val="single"/>
    </w:rPr>
  </w:style>
  <w:style w:type="character" w:styleId="UnresolvedMention">
    <w:name w:val="Unresolved Mention"/>
    <w:basedOn w:val="DefaultParagraphFont"/>
    <w:uiPriority w:val="99"/>
    <w:semiHidden/>
    <w:unhideWhenUsed/>
    <w:rsid w:val="00D0744B"/>
    <w:rPr>
      <w:color w:val="605E5C"/>
      <w:shd w:val="clear" w:color="auto" w:fill="E1DFDD"/>
    </w:rPr>
  </w:style>
  <w:style w:type="character" w:styleId="FollowedHyperlink">
    <w:name w:val="FollowedHyperlink"/>
    <w:basedOn w:val="DefaultParagraphFont"/>
    <w:uiPriority w:val="99"/>
    <w:semiHidden/>
    <w:unhideWhenUsed/>
    <w:rsid w:val="003E1F78"/>
    <w:rPr>
      <w:color w:val="954F72" w:themeColor="followedHyperlink"/>
      <w:u w:val="single"/>
    </w:rPr>
  </w:style>
  <w:style w:type="paragraph" w:styleId="NormalWeb">
    <w:name w:val="Normal (Web)"/>
    <w:basedOn w:val="Normal"/>
    <w:uiPriority w:val="99"/>
    <w:unhideWhenUsed/>
    <w:rsid w:val="00947335"/>
    <w:pPr>
      <w:spacing w:before="100" w:beforeAutospacing="1" w:after="100" w:afterAutospacing="1" w:line="240" w:lineRule="auto"/>
    </w:pPr>
    <w:rPr>
      <w:rFonts w:ascii="Times New Roman" w:eastAsia="Times New Roman" w:hAnsi="Times New Roman" w:cs="Times New Roman"/>
      <w:sz w:val="24"/>
      <w:szCs w:val="24"/>
      <w:lang w:eastAsia="lt-L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78095170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jpg"/><Relationship Id="rId18" Type="http://schemas.openxmlformats.org/officeDocument/2006/relationships/hyperlink" Target="https://xd.adobe.com/view/e64b3534-ce91-496f-a83d-59112264482a-b318/specs/" TargetMode="External"/><Relationship Id="rId26" Type="http://schemas.openxmlformats.org/officeDocument/2006/relationships/image" Target="media/image13.png"/><Relationship Id="rId39" Type="http://schemas.openxmlformats.org/officeDocument/2006/relationships/image" Target="media/image26.png"/><Relationship Id="rId3" Type="http://schemas.openxmlformats.org/officeDocument/2006/relationships/customXml" Target="../customXml/item3.xml"/><Relationship Id="rId21" Type="http://schemas.openxmlformats.org/officeDocument/2006/relationships/image" Target="media/image8.png"/><Relationship Id="rId34" Type="http://schemas.openxmlformats.org/officeDocument/2006/relationships/image" Target="media/image21.png"/><Relationship Id="rId42" Type="http://schemas.openxmlformats.org/officeDocument/2006/relationships/image" Target="media/image29.png"/><Relationship Id="rId47"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hyperlink" Target="https://www.vmi.lt/evmi/kasos-aparatai1" TargetMode="External"/><Relationship Id="rId17" Type="http://schemas.openxmlformats.org/officeDocument/2006/relationships/image" Target="media/image6.jpg"/><Relationship Id="rId25" Type="http://schemas.openxmlformats.org/officeDocument/2006/relationships/image" Target="media/image12.png"/><Relationship Id="rId33" Type="http://schemas.openxmlformats.org/officeDocument/2006/relationships/image" Target="media/image20.png"/><Relationship Id="rId38" Type="http://schemas.openxmlformats.org/officeDocument/2006/relationships/image" Target="media/image25.png"/><Relationship Id="rId46"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5.jpg"/><Relationship Id="rId20" Type="http://schemas.openxmlformats.org/officeDocument/2006/relationships/image" Target="media/image7.jpeg"/><Relationship Id="rId29" Type="http://schemas.openxmlformats.org/officeDocument/2006/relationships/image" Target="media/image16.png"/><Relationship Id="rId41" Type="http://schemas.openxmlformats.org/officeDocument/2006/relationships/image" Target="media/image28.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g"/><Relationship Id="rId24" Type="http://schemas.openxmlformats.org/officeDocument/2006/relationships/image" Target="media/image11.png"/><Relationship Id="rId32" Type="http://schemas.openxmlformats.org/officeDocument/2006/relationships/image" Target="media/image19.png"/><Relationship Id="rId37" Type="http://schemas.openxmlformats.org/officeDocument/2006/relationships/image" Target="media/image24.png"/><Relationship Id="rId40" Type="http://schemas.openxmlformats.org/officeDocument/2006/relationships/image" Target="media/image27.png"/><Relationship Id="rId45" Type="http://schemas.openxmlformats.org/officeDocument/2006/relationships/footer" Target="footer1.xml"/><Relationship Id="rId5" Type="http://schemas.openxmlformats.org/officeDocument/2006/relationships/numbering" Target="numbering.xml"/><Relationship Id="rId15" Type="http://schemas.openxmlformats.org/officeDocument/2006/relationships/image" Target="media/image4.jpg"/><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image" Target="media/image23.png"/><Relationship Id="rId10" Type="http://schemas.openxmlformats.org/officeDocument/2006/relationships/endnotes" Target="endnotes.xml"/><Relationship Id="rId19" Type="http://schemas.openxmlformats.org/officeDocument/2006/relationships/hyperlink" Target="https://xd.adobe.com/view/d880b3b8-d001-4693-8483-ed8305325ebd-8dd3/grid" TargetMode="External"/><Relationship Id="rId31" Type="http://schemas.openxmlformats.org/officeDocument/2006/relationships/image" Target="media/image18.png"/><Relationship Id="rId44"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jpg"/><Relationship Id="rId22" Type="http://schemas.openxmlformats.org/officeDocument/2006/relationships/image" Target="media/image9.png"/><Relationship Id="rId27" Type="http://schemas.openxmlformats.org/officeDocument/2006/relationships/image" Target="media/image14.png"/><Relationship Id="rId30" Type="http://schemas.openxmlformats.org/officeDocument/2006/relationships/image" Target="media/image17.png"/><Relationship Id="rId35" Type="http://schemas.openxmlformats.org/officeDocument/2006/relationships/image" Target="media/image22.png"/><Relationship Id="rId43" Type="http://schemas.openxmlformats.org/officeDocument/2006/relationships/image" Target="media/image3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kumentas" ma:contentTypeID="0x0101008238C891107B2F4F95A213064AC5C5C8" ma:contentTypeVersion="2" ma:contentTypeDescription="Kurkite naują dokumentą." ma:contentTypeScope="" ma:versionID="c949513463b77d8a408757306408555a">
  <xsd:schema xmlns:xsd="http://www.w3.org/2001/XMLSchema" xmlns:xs="http://www.w3.org/2001/XMLSchema" xmlns:p="http://schemas.microsoft.com/office/2006/metadata/properties" xmlns:ns2="7268290b-03ad-435d-8be8-124136afa648" targetNamespace="http://schemas.microsoft.com/office/2006/metadata/properties" ma:root="true" ma:fieldsID="9a5d641a33af2f77d8753c9ab03c1c03" ns2:_="">
    <xsd:import namespace="7268290b-03ad-435d-8be8-124136afa648"/>
    <xsd:element name="properties">
      <xsd:complexType>
        <xsd:sequence>
          <xsd:element name="documentManagement">
            <xsd:complexType>
              <xsd:all>
                <xsd:element ref="ns2:MediaServiceMetadata" minOccurs="0"/>
                <xsd:element ref="ns2:MediaServiceFast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268290b-03ad-435d-8be8-124136afa64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urinio tipas"/>
        <xsd:element ref="dc:title" minOccurs="0" maxOccurs="1" ma:index="4" ma:displayName="Antraštė"/>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F7116EC-40E9-4B8E-AA21-6C2C8356604C}">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9018C694-9757-4111-836F-D82AD6A9A48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268290b-03ad-435d-8be8-124136afa64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E9495208-F314-472E-B1FB-44624226F017}">
  <ds:schemaRefs>
    <ds:schemaRef ds:uri="http://schemas.microsoft.com/sharepoint/v3/contenttype/forms"/>
  </ds:schemaRefs>
</ds:datastoreItem>
</file>

<file path=customXml/itemProps4.xml><?xml version="1.0" encoding="utf-8"?>
<ds:datastoreItem xmlns:ds="http://schemas.openxmlformats.org/officeDocument/2006/customXml" ds:itemID="{DA7B76FC-1883-4B3C-9CCD-5D6713C02A6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1707</TotalTime>
  <Pages>36</Pages>
  <Words>49554</Words>
  <Characters>28247</Characters>
  <Application>Microsoft Office Word</Application>
  <DocSecurity>0</DocSecurity>
  <Lines>235</Lines>
  <Paragraphs>155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77646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Laura Laukienė</dc:creator>
  <cp:keywords/>
  <dc:description/>
  <cp:lastModifiedBy>Simona Kiūdytė</cp:lastModifiedBy>
  <cp:revision>3</cp:revision>
  <cp:lastPrinted>2025-10-10T08:13:00Z</cp:lastPrinted>
  <dcterms:created xsi:type="dcterms:W3CDTF">2025-10-15T12:25:00Z</dcterms:created>
  <dcterms:modified xsi:type="dcterms:W3CDTF">2025-12-09T08:24:00Z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0x0101008238C891107B2F4F95A213064AC5C5C8</vt:lpwstr>
  </property>
</Properties>
</file>